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9B97BE" w14:textId="7E1863C7" w:rsidR="00F06F8C" w:rsidRPr="00D06D23" w:rsidRDefault="00B15FB8">
      <w:pPr>
        <w:rPr>
          <w:rFonts w:ascii="Arial" w:hAnsi="Arial" w:cs="Arial"/>
          <w:sz w:val="24"/>
          <w:szCs w:val="24"/>
          <w:lang w:val="en-US"/>
        </w:rPr>
      </w:pPr>
      <w:r w:rsidRPr="00D06D23">
        <w:rPr>
          <w:rFonts w:ascii="Arial" w:hAnsi="Arial" w:cs="Arial"/>
          <w:sz w:val="24"/>
          <w:szCs w:val="24"/>
          <w:lang w:val="en-US"/>
        </w:rPr>
        <w:t>Capstone Project 1- Prep 1/3 – Online Agriculture Store</w:t>
      </w:r>
    </w:p>
    <w:p w14:paraId="34F1550E" w14:textId="77777777" w:rsidR="00B15FB8" w:rsidRPr="00D06D23" w:rsidRDefault="00B15FB8">
      <w:pPr>
        <w:rPr>
          <w:rFonts w:ascii="Arial" w:hAnsi="Arial" w:cs="Arial"/>
          <w:sz w:val="24"/>
          <w:szCs w:val="24"/>
          <w:lang w:val="en-US"/>
        </w:rPr>
      </w:pPr>
    </w:p>
    <w:p w14:paraId="78F6A0DE" w14:textId="670CFF74" w:rsidR="008555D5" w:rsidRPr="00D06D23" w:rsidRDefault="00B15FB8">
      <w:pPr>
        <w:rPr>
          <w:rFonts w:ascii="Arial" w:hAnsi="Arial" w:cs="Arial"/>
          <w:sz w:val="24"/>
          <w:szCs w:val="24"/>
          <w:lang w:val="en-US"/>
        </w:rPr>
      </w:pPr>
      <w:r w:rsidRPr="00D06D23">
        <w:rPr>
          <w:rFonts w:ascii="Arial" w:hAnsi="Arial" w:cs="Arial"/>
          <w:sz w:val="24"/>
          <w:szCs w:val="24"/>
          <w:lang w:val="en-US"/>
        </w:rPr>
        <w:t>Question 1:</w:t>
      </w:r>
      <w:r w:rsidR="00D06D23">
        <w:rPr>
          <w:rFonts w:ascii="Arial" w:hAnsi="Arial" w:cs="Arial"/>
          <w:sz w:val="24"/>
          <w:szCs w:val="24"/>
          <w:lang w:val="en-US"/>
        </w:rPr>
        <w:t xml:space="preserve"> </w:t>
      </w:r>
      <w:r w:rsidR="008555D5" w:rsidRPr="00D06D23">
        <w:rPr>
          <w:rFonts w:ascii="Arial" w:hAnsi="Arial" w:cs="Arial"/>
          <w:sz w:val="24"/>
          <w:szCs w:val="24"/>
          <w:lang w:val="en-US"/>
        </w:rPr>
        <w:t>BPM</w:t>
      </w:r>
    </w:p>
    <w:p w14:paraId="4FCF9C62" w14:textId="5DA408E8" w:rsidR="00B15FB8" w:rsidRPr="00D06D23" w:rsidRDefault="00B15FB8">
      <w:pPr>
        <w:rPr>
          <w:rFonts w:ascii="Arial" w:hAnsi="Arial" w:cs="Arial"/>
          <w:sz w:val="24"/>
          <w:szCs w:val="24"/>
        </w:rPr>
      </w:pPr>
      <w:r w:rsidRPr="00D06D23">
        <w:rPr>
          <w:rFonts w:ascii="Arial" w:hAnsi="Arial" w:cs="Arial"/>
          <w:sz w:val="24"/>
          <w:szCs w:val="24"/>
          <w:lang w:val="en-US"/>
        </w:rPr>
        <w:t xml:space="preserve"> </w:t>
      </w:r>
      <w:r w:rsidRPr="00D06D23">
        <w:rPr>
          <w:rFonts w:ascii="Arial" w:hAnsi="Arial" w:cs="Arial"/>
          <w:sz w:val="24"/>
          <w:szCs w:val="24"/>
        </w:rPr>
        <w:t>Identify Business Process Model for Online Agriculture Store – (Goal, Inputs, Resources, Outputs, Activities, Value created to the end Customer)</w:t>
      </w:r>
    </w:p>
    <w:p w14:paraId="3F76EE8E" w14:textId="77777777" w:rsidR="00C119D9" w:rsidRPr="00D06D23" w:rsidRDefault="00B15FB8" w:rsidP="00027824">
      <w:pPr>
        <w:rPr>
          <w:rFonts w:ascii="Arial" w:hAnsi="Arial" w:cs="Arial"/>
          <w:sz w:val="24"/>
          <w:szCs w:val="24"/>
        </w:rPr>
      </w:pPr>
      <w:r w:rsidRPr="00D06D23">
        <w:rPr>
          <w:rFonts w:ascii="Arial" w:hAnsi="Arial" w:cs="Arial"/>
          <w:sz w:val="24"/>
          <w:szCs w:val="24"/>
        </w:rPr>
        <w:t xml:space="preserve">Answer: </w:t>
      </w:r>
    </w:p>
    <w:p w14:paraId="6EA14BE6" w14:textId="0558EC89" w:rsidR="00027824" w:rsidRPr="00D06D23" w:rsidRDefault="00B15FB8" w:rsidP="00027824">
      <w:pPr>
        <w:rPr>
          <w:rFonts w:ascii="Arial" w:hAnsi="Arial" w:cs="Arial"/>
          <w:sz w:val="24"/>
          <w:szCs w:val="24"/>
        </w:rPr>
      </w:pPr>
      <w:r w:rsidRPr="00D06D23">
        <w:rPr>
          <w:rFonts w:ascii="Arial" w:hAnsi="Arial" w:cs="Arial"/>
          <w:sz w:val="24"/>
          <w:szCs w:val="24"/>
        </w:rPr>
        <w:t xml:space="preserve">1. Goal: </w:t>
      </w:r>
      <w:r w:rsidR="00027824" w:rsidRPr="00D06D23">
        <w:rPr>
          <w:rFonts w:ascii="Arial" w:hAnsi="Arial" w:cs="Arial"/>
          <w:sz w:val="24"/>
          <w:szCs w:val="24"/>
        </w:rPr>
        <w:t xml:space="preserve">To develop </w:t>
      </w:r>
      <w:r w:rsidR="00027824" w:rsidRPr="00D06D23">
        <w:rPr>
          <w:rFonts w:ascii="Arial" w:hAnsi="Arial" w:cs="Arial"/>
          <w:sz w:val="24"/>
          <w:szCs w:val="24"/>
        </w:rPr>
        <w:t>a</w:t>
      </w:r>
      <w:r w:rsidR="00027824" w:rsidRPr="00D06D23">
        <w:rPr>
          <w:rFonts w:ascii="Arial" w:hAnsi="Arial" w:cs="Arial"/>
          <w:sz w:val="24"/>
          <w:szCs w:val="24"/>
        </w:rPr>
        <w:t xml:space="preserve"> </w:t>
      </w:r>
      <w:r w:rsidR="00027824" w:rsidRPr="00D06D23">
        <w:rPr>
          <w:rFonts w:ascii="Arial" w:hAnsi="Arial" w:cs="Arial"/>
          <w:sz w:val="24"/>
          <w:szCs w:val="24"/>
        </w:rPr>
        <w:t>user-friendly</w:t>
      </w:r>
      <w:r w:rsidR="00027824" w:rsidRPr="00D06D23">
        <w:rPr>
          <w:rFonts w:ascii="Arial" w:hAnsi="Arial" w:cs="Arial"/>
          <w:sz w:val="24"/>
          <w:szCs w:val="24"/>
        </w:rPr>
        <w:t xml:space="preserve"> Online Web / mobile Application agriculture product store to facilitate remote farmers to buy agriculture products directly from manufacturers, which should be easy to access and efficient in agriculture procurement.</w:t>
      </w:r>
    </w:p>
    <w:p w14:paraId="7AF4DB6F" w14:textId="77777777" w:rsidR="00D6791F" w:rsidRPr="00D06D23" w:rsidRDefault="00BC6B11" w:rsidP="00BC6B11">
      <w:pPr>
        <w:rPr>
          <w:rFonts w:ascii="Arial" w:hAnsi="Arial" w:cs="Arial"/>
          <w:sz w:val="24"/>
          <w:szCs w:val="24"/>
        </w:rPr>
      </w:pPr>
      <w:r w:rsidRPr="00BC6B11">
        <w:rPr>
          <w:rFonts w:ascii="Arial" w:hAnsi="Arial" w:cs="Arial"/>
          <w:sz w:val="24"/>
          <w:szCs w:val="24"/>
        </w:rPr>
        <w:t>2. Inputs:</w:t>
      </w:r>
    </w:p>
    <w:p w14:paraId="0E560B96" w14:textId="77777777" w:rsidR="00D6791F" w:rsidRPr="00D06D23" w:rsidRDefault="00BC6B11" w:rsidP="00BC6B11">
      <w:pPr>
        <w:rPr>
          <w:rFonts w:ascii="Arial" w:hAnsi="Arial" w:cs="Arial"/>
          <w:sz w:val="24"/>
          <w:szCs w:val="24"/>
        </w:rPr>
      </w:pPr>
      <w:r w:rsidRPr="00BC6B11">
        <w:rPr>
          <w:rFonts w:ascii="Arial" w:hAnsi="Arial" w:cs="Arial"/>
          <w:sz w:val="24"/>
          <w:szCs w:val="24"/>
        </w:rPr>
        <w:t xml:space="preserve">Stakeholder and business needs </w:t>
      </w:r>
      <w:r w:rsidRPr="00BC6B11">
        <w:rPr>
          <w:rFonts w:ascii="Arial" w:hAnsi="Arial" w:cs="Arial"/>
          <w:sz w:val="24"/>
          <w:szCs w:val="24"/>
        </w:rPr>
        <w:br/>
        <w:t xml:space="preserve">IT assets </w:t>
      </w:r>
      <w:r w:rsidRPr="00BC6B11">
        <w:rPr>
          <w:rFonts w:ascii="Arial" w:hAnsi="Arial" w:cs="Arial"/>
          <w:sz w:val="24"/>
          <w:szCs w:val="24"/>
        </w:rPr>
        <w:br/>
        <w:t>Budgetary constraints and regulatory adherence</w:t>
      </w:r>
    </w:p>
    <w:p w14:paraId="2CB9933E" w14:textId="77777777" w:rsidR="00D6791F" w:rsidRPr="00D06D23" w:rsidRDefault="00BC6B11" w:rsidP="00BC6B11">
      <w:pPr>
        <w:rPr>
          <w:rFonts w:ascii="Arial" w:hAnsi="Arial" w:cs="Arial"/>
          <w:sz w:val="24"/>
          <w:szCs w:val="24"/>
        </w:rPr>
      </w:pPr>
      <w:r w:rsidRPr="00BC6B11">
        <w:rPr>
          <w:rFonts w:ascii="Arial" w:hAnsi="Arial" w:cs="Arial"/>
          <w:sz w:val="24"/>
          <w:szCs w:val="24"/>
        </w:rPr>
        <w:br/>
        <w:t xml:space="preserve">3. Resources: </w:t>
      </w:r>
    </w:p>
    <w:p w14:paraId="1EB49CEC" w14:textId="77777777" w:rsidR="001C031D" w:rsidRPr="00D06D23" w:rsidRDefault="00BC6B11" w:rsidP="00BC6B11">
      <w:pPr>
        <w:rPr>
          <w:rFonts w:ascii="Arial" w:hAnsi="Arial" w:cs="Arial"/>
          <w:sz w:val="24"/>
          <w:szCs w:val="24"/>
        </w:rPr>
      </w:pPr>
      <w:r w:rsidRPr="00BC6B11">
        <w:rPr>
          <w:rFonts w:ascii="Arial" w:hAnsi="Arial" w:cs="Arial"/>
          <w:sz w:val="24"/>
          <w:szCs w:val="24"/>
        </w:rPr>
        <w:t>Technology</w:t>
      </w:r>
      <w:r w:rsidRPr="00BC6B11">
        <w:rPr>
          <w:rFonts w:ascii="Arial" w:hAnsi="Arial" w:cs="Arial"/>
          <w:sz w:val="24"/>
          <w:szCs w:val="24"/>
        </w:rPr>
        <w:br/>
        <w:t>Human resources</w:t>
      </w:r>
      <w:r w:rsidR="001C031D" w:rsidRPr="00D06D23">
        <w:rPr>
          <w:rFonts w:ascii="Arial" w:hAnsi="Arial" w:cs="Arial"/>
          <w:sz w:val="24"/>
          <w:szCs w:val="24"/>
        </w:rPr>
        <w:t xml:space="preserve"> like</w:t>
      </w:r>
      <w:r w:rsidRPr="00D06D23">
        <w:rPr>
          <w:rFonts w:ascii="Arial" w:hAnsi="Arial" w:cs="Arial"/>
          <w:sz w:val="24"/>
          <w:szCs w:val="24"/>
        </w:rPr>
        <w:t xml:space="preserve"> Developer, Tester, BA, PM, Admin etc</w:t>
      </w:r>
      <w:r w:rsidRPr="00BC6B11">
        <w:rPr>
          <w:rFonts w:ascii="Arial" w:hAnsi="Arial" w:cs="Arial"/>
          <w:sz w:val="24"/>
          <w:szCs w:val="24"/>
        </w:rPr>
        <w:br/>
        <w:t>Infrastructure</w:t>
      </w:r>
      <w:r w:rsidRPr="00D06D23">
        <w:rPr>
          <w:rFonts w:ascii="Arial" w:hAnsi="Arial" w:cs="Arial"/>
          <w:sz w:val="24"/>
          <w:szCs w:val="24"/>
        </w:rPr>
        <w:t xml:space="preserve"> like database, cloud, server, security</w:t>
      </w:r>
      <w:r w:rsidRPr="00BC6B11">
        <w:rPr>
          <w:rFonts w:ascii="Arial" w:hAnsi="Arial" w:cs="Arial"/>
          <w:sz w:val="24"/>
          <w:szCs w:val="24"/>
        </w:rPr>
        <w:br/>
      </w:r>
      <w:r w:rsidRPr="00D06D23">
        <w:rPr>
          <w:rFonts w:ascii="Arial" w:hAnsi="Arial" w:cs="Arial"/>
          <w:sz w:val="24"/>
          <w:szCs w:val="24"/>
        </w:rPr>
        <w:t>Consistent inputs</w:t>
      </w:r>
      <w:r w:rsidRPr="00BC6B11">
        <w:rPr>
          <w:rFonts w:ascii="Arial" w:hAnsi="Arial" w:cs="Arial"/>
          <w:sz w:val="24"/>
          <w:szCs w:val="24"/>
        </w:rPr>
        <w:t xml:space="preserve"> </w:t>
      </w:r>
      <w:r w:rsidRPr="00D06D23">
        <w:rPr>
          <w:rFonts w:ascii="Arial" w:hAnsi="Arial" w:cs="Arial"/>
          <w:sz w:val="24"/>
          <w:szCs w:val="24"/>
        </w:rPr>
        <w:t>of</w:t>
      </w:r>
      <w:r w:rsidRPr="00BC6B11">
        <w:rPr>
          <w:rFonts w:ascii="Arial" w:hAnsi="Arial" w:cs="Arial"/>
          <w:sz w:val="24"/>
          <w:szCs w:val="24"/>
        </w:rPr>
        <w:t xml:space="preserve"> stakeholders</w:t>
      </w:r>
    </w:p>
    <w:p w14:paraId="788C69F0" w14:textId="77777777" w:rsidR="001C031D" w:rsidRPr="00D06D23" w:rsidRDefault="00BC6B11" w:rsidP="00BC6B11">
      <w:pPr>
        <w:rPr>
          <w:rFonts w:ascii="Arial" w:hAnsi="Arial" w:cs="Arial"/>
          <w:sz w:val="24"/>
          <w:szCs w:val="24"/>
        </w:rPr>
      </w:pPr>
      <w:r w:rsidRPr="00BC6B11">
        <w:rPr>
          <w:rFonts w:ascii="Arial" w:hAnsi="Arial" w:cs="Arial"/>
          <w:sz w:val="24"/>
          <w:szCs w:val="24"/>
        </w:rPr>
        <w:br/>
        <w:t>4. Outputs: A</w:t>
      </w:r>
      <w:r w:rsidRPr="00D06D23">
        <w:rPr>
          <w:rFonts w:ascii="Arial" w:hAnsi="Arial" w:cs="Arial"/>
          <w:sz w:val="24"/>
          <w:szCs w:val="24"/>
        </w:rPr>
        <w:t>n</w:t>
      </w:r>
      <w:r w:rsidRPr="00BC6B11">
        <w:rPr>
          <w:rFonts w:ascii="Arial" w:hAnsi="Arial" w:cs="Arial"/>
          <w:sz w:val="24"/>
          <w:szCs w:val="24"/>
        </w:rPr>
        <w:t xml:space="preserve"> effective online store featuring communication, order tracking, and product listings</w:t>
      </w:r>
      <w:r w:rsidRPr="00D06D23">
        <w:rPr>
          <w:rFonts w:ascii="Arial" w:hAnsi="Arial" w:cs="Arial"/>
          <w:sz w:val="24"/>
          <w:szCs w:val="24"/>
        </w:rPr>
        <w:t>.</w:t>
      </w:r>
      <w:r w:rsidRPr="00BC6B11">
        <w:rPr>
          <w:rFonts w:ascii="Arial" w:hAnsi="Arial" w:cs="Arial"/>
          <w:sz w:val="24"/>
          <w:szCs w:val="24"/>
        </w:rPr>
        <w:br/>
        <w:t>Smooth interactions between farmers and manufacturers</w:t>
      </w:r>
    </w:p>
    <w:p w14:paraId="270CDCC8" w14:textId="77777777" w:rsidR="001C031D" w:rsidRPr="00D06D23" w:rsidRDefault="00BC6B11" w:rsidP="00BC6B11">
      <w:pPr>
        <w:rPr>
          <w:rFonts w:ascii="Arial" w:hAnsi="Arial" w:cs="Arial"/>
          <w:sz w:val="24"/>
          <w:szCs w:val="24"/>
        </w:rPr>
      </w:pPr>
      <w:r w:rsidRPr="00BC6B11">
        <w:rPr>
          <w:rFonts w:ascii="Arial" w:hAnsi="Arial" w:cs="Arial"/>
          <w:sz w:val="24"/>
          <w:szCs w:val="24"/>
        </w:rPr>
        <w:br/>
        <w:t>5. Actions:</w:t>
      </w:r>
      <w:r w:rsidRPr="00BC6B11">
        <w:rPr>
          <w:rFonts w:ascii="Arial" w:hAnsi="Arial" w:cs="Arial"/>
          <w:sz w:val="24"/>
          <w:szCs w:val="24"/>
        </w:rPr>
        <w:br/>
        <w:t xml:space="preserve">A </w:t>
      </w:r>
      <w:r w:rsidRPr="00D06D23">
        <w:rPr>
          <w:rFonts w:ascii="Arial" w:hAnsi="Arial" w:cs="Arial"/>
          <w:sz w:val="24"/>
          <w:szCs w:val="24"/>
        </w:rPr>
        <w:t>prerequisite:</w:t>
      </w:r>
      <w:r w:rsidRPr="00BC6B11">
        <w:rPr>
          <w:rFonts w:ascii="Arial" w:hAnsi="Arial" w:cs="Arial"/>
          <w:sz w:val="24"/>
          <w:szCs w:val="24"/>
        </w:rPr>
        <w:t xml:space="preserve"> Determine the main requirements of farmers and manufacturers</w:t>
      </w:r>
      <w:r w:rsidRPr="00BC6B11">
        <w:rPr>
          <w:rFonts w:ascii="Arial" w:hAnsi="Arial" w:cs="Arial"/>
          <w:sz w:val="24"/>
          <w:szCs w:val="24"/>
        </w:rPr>
        <w:br/>
        <w:t>Design and Development</w:t>
      </w:r>
      <w:r w:rsidRPr="00D06D23">
        <w:rPr>
          <w:rFonts w:ascii="Arial" w:hAnsi="Arial" w:cs="Arial"/>
          <w:sz w:val="24"/>
          <w:szCs w:val="24"/>
        </w:rPr>
        <w:t xml:space="preserve"> of application</w:t>
      </w:r>
      <w:r w:rsidRPr="00BC6B11">
        <w:rPr>
          <w:rFonts w:ascii="Arial" w:hAnsi="Arial" w:cs="Arial"/>
          <w:sz w:val="24"/>
          <w:szCs w:val="24"/>
        </w:rPr>
        <w:br/>
        <w:t>Testing and Validation</w:t>
      </w:r>
      <w:r w:rsidRPr="00BC6B11">
        <w:rPr>
          <w:rFonts w:ascii="Arial" w:hAnsi="Arial" w:cs="Arial"/>
          <w:sz w:val="24"/>
          <w:szCs w:val="24"/>
        </w:rPr>
        <w:br/>
        <w:t>Deployment</w:t>
      </w:r>
    </w:p>
    <w:p w14:paraId="06FC2F2C" w14:textId="644ADCFE" w:rsidR="00D6791F" w:rsidRPr="00D06D23" w:rsidRDefault="00D6791F" w:rsidP="00BC6B11">
      <w:pPr>
        <w:rPr>
          <w:rFonts w:ascii="Arial" w:hAnsi="Arial" w:cs="Arial"/>
          <w:sz w:val="24"/>
          <w:szCs w:val="24"/>
        </w:rPr>
      </w:pPr>
      <w:r w:rsidRPr="00D06D23">
        <w:rPr>
          <w:rFonts w:ascii="Arial" w:hAnsi="Arial" w:cs="Arial"/>
          <w:sz w:val="24"/>
          <w:szCs w:val="24"/>
        </w:rPr>
        <w:t xml:space="preserve">User </w:t>
      </w:r>
      <w:r w:rsidR="00BC6B11" w:rsidRPr="00D06D23">
        <w:rPr>
          <w:rFonts w:ascii="Arial" w:hAnsi="Arial" w:cs="Arial"/>
          <w:sz w:val="24"/>
          <w:szCs w:val="24"/>
        </w:rPr>
        <w:t>Training to farmers and manufacturing company</w:t>
      </w:r>
      <w:r w:rsidRPr="00D06D23">
        <w:rPr>
          <w:rFonts w:ascii="Arial" w:hAnsi="Arial" w:cs="Arial"/>
          <w:sz w:val="24"/>
          <w:szCs w:val="24"/>
        </w:rPr>
        <w:t>.</w:t>
      </w:r>
      <w:r w:rsidR="00BC6B11" w:rsidRPr="00BC6B11">
        <w:rPr>
          <w:rFonts w:ascii="Arial" w:hAnsi="Arial" w:cs="Arial"/>
          <w:sz w:val="24"/>
          <w:szCs w:val="24"/>
        </w:rPr>
        <w:br/>
      </w:r>
      <w:r w:rsidRPr="00D06D23">
        <w:rPr>
          <w:rFonts w:ascii="Arial" w:hAnsi="Arial" w:cs="Arial"/>
          <w:sz w:val="24"/>
          <w:szCs w:val="24"/>
        </w:rPr>
        <w:t>Maintenance of application and updated features.</w:t>
      </w:r>
    </w:p>
    <w:p w14:paraId="5128299E" w14:textId="6C9840FE" w:rsidR="001C031D" w:rsidRPr="00D06D23" w:rsidRDefault="00BC6B11" w:rsidP="00BC6B11">
      <w:pPr>
        <w:rPr>
          <w:rFonts w:ascii="Arial" w:hAnsi="Arial" w:cs="Arial"/>
          <w:sz w:val="24"/>
          <w:szCs w:val="24"/>
        </w:rPr>
      </w:pPr>
      <w:r w:rsidRPr="00BC6B11">
        <w:rPr>
          <w:rFonts w:ascii="Arial" w:hAnsi="Arial" w:cs="Arial"/>
          <w:sz w:val="24"/>
          <w:szCs w:val="24"/>
        </w:rPr>
        <w:br/>
        <w:t xml:space="preserve">6. </w:t>
      </w:r>
      <w:r w:rsidR="001C031D" w:rsidRPr="00D06D23">
        <w:rPr>
          <w:rFonts w:ascii="Arial" w:hAnsi="Arial" w:cs="Arial"/>
          <w:sz w:val="24"/>
          <w:szCs w:val="24"/>
        </w:rPr>
        <w:t xml:space="preserve">Value addition to </w:t>
      </w:r>
      <w:r w:rsidR="001C031D" w:rsidRPr="00D06D23">
        <w:rPr>
          <w:rFonts w:ascii="Arial" w:hAnsi="Arial" w:cs="Arial"/>
          <w:sz w:val="24"/>
          <w:szCs w:val="24"/>
        </w:rPr>
        <w:t>Farmer:</w:t>
      </w:r>
      <w:r w:rsidRPr="00BC6B11">
        <w:rPr>
          <w:rFonts w:ascii="Arial" w:hAnsi="Arial" w:cs="Arial"/>
          <w:sz w:val="24"/>
          <w:szCs w:val="24"/>
        </w:rPr>
        <w:br/>
        <w:t>Easy access to seeds, pesticides, fertilizers</w:t>
      </w:r>
      <w:r w:rsidR="00D6791F" w:rsidRPr="00D06D23">
        <w:rPr>
          <w:rFonts w:ascii="Arial" w:hAnsi="Arial" w:cs="Arial"/>
          <w:sz w:val="24"/>
          <w:szCs w:val="24"/>
        </w:rPr>
        <w:t xml:space="preserve"> and other agriculture products. Affordable.</w:t>
      </w:r>
      <w:r w:rsidRPr="00BC6B11">
        <w:rPr>
          <w:rFonts w:ascii="Arial" w:hAnsi="Arial" w:cs="Arial"/>
          <w:sz w:val="24"/>
          <w:szCs w:val="24"/>
        </w:rPr>
        <w:br/>
        <w:t xml:space="preserve">Direct communication with the manufacturer, </w:t>
      </w:r>
      <w:r w:rsidR="00D6791F" w:rsidRPr="00D06D23">
        <w:rPr>
          <w:rFonts w:ascii="Arial" w:hAnsi="Arial" w:cs="Arial"/>
          <w:sz w:val="24"/>
          <w:szCs w:val="24"/>
        </w:rPr>
        <w:t>middle-man expenditure saved.</w:t>
      </w:r>
      <w:r w:rsidRPr="00BC6B11">
        <w:rPr>
          <w:rFonts w:ascii="Arial" w:hAnsi="Arial" w:cs="Arial"/>
          <w:sz w:val="24"/>
          <w:szCs w:val="24"/>
        </w:rPr>
        <w:br/>
      </w:r>
      <w:r w:rsidR="00D6791F" w:rsidRPr="00D06D23">
        <w:rPr>
          <w:rFonts w:ascii="Arial" w:hAnsi="Arial" w:cs="Arial"/>
          <w:sz w:val="24"/>
          <w:szCs w:val="24"/>
        </w:rPr>
        <w:t>This user-friendly app will save efforts, removes struggle occurred due to manual procedure.</w:t>
      </w:r>
    </w:p>
    <w:p w14:paraId="7B1E3257" w14:textId="77777777" w:rsidR="001C031D" w:rsidRPr="00D06D23" w:rsidRDefault="001C031D" w:rsidP="00BC6B11">
      <w:pPr>
        <w:rPr>
          <w:rFonts w:ascii="Arial" w:hAnsi="Arial" w:cs="Arial"/>
          <w:sz w:val="24"/>
          <w:szCs w:val="24"/>
        </w:rPr>
      </w:pPr>
      <w:r w:rsidRPr="00D06D23">
        <w:rPr>
          <w:rFonts w:ascii="Arial" w:hAnsi="Arial" w:cs="Arial"/>
          <w:sz w:val="24"/>
          <w:szCs w:val="24"/>
        </w:rPr>
        <w:lastRenderedPageBreak/>
        <w:t>Value addition to Manufacturer:</w:t>
      </w:r>
    </w:p>
    <w:p w14:paraId="1EBB5793" w14:textId="7F0241D5" w:rsidR="001C031D" w:rsidRPr="00D06D23" w:rsidRDefault="001C031D" w:rsidP="00BC6B11">
      <w:pPr>
        <w:rPr>
          <w:rFonts w:ascii="Arial" w:hAnsi="Arial" w:cs="Arial"/>
          <w:sz w:val="24"/>
          <w:szCs w:val="24"/>
        </w:rPr>
      </w:pPr>
      <w:r w:rsidRPr="00D06D23">
        <w:rPr>
          <w:rFonts w:ascii="Arial" w:hAnsi="Arial" w:cs="Arial"/>
          <w:sz w:val="24"/>
          <w:szCs w:val="24"/>
        </w:rPr>
        <w:t>Accessible, affordable and efficient inventory model</w:t>
      </w:r>
    </w:p>
    <w:p w14:paraId="06C81180" w14:textId="77777777" w:rsidR="001C031D" w:rsidRPr="00D06D23" w:rsidRDefault="001C031D" w:rsidP="00BC6B11">
      <w:pPr>
        <w:rPr>
          <w:rFonts w:ascii="Arial" w:hAnsi="Arial" w:cs="Arial"/>
          <w:sz w:val="24"/>
          <w:szCs w:val="24"/>
        </w:rPr>
      </w:pPr>
      <w:r w:rsidRPr="00D06D23">
        <w:rPr>
          <w:rFonts w:ascii="Arial" w:hAnsi="Arial" w:cs="Arial"/>
          <w:sz w:val="24"/>
          <w:szCs w:val="24"/>
        </w:rPr>
        <w:t>No struggle to get customers.</w:t>
      </w:r>
    </w:p>
    <w:p w14:paraId="2019E2EA" w14:textId="639FD7F2" w:rsidR="001C031D" w:rsidRPr="00D06D23" w:rsidRDefault="001C031D" w:rsidP="00BC6B11">
      <w:pPr>
        <w:rPr>
          <w:rFonts w:ascii="Arial" w:hAnsi="Arial" w:cs="Arial"/>
          <w:sz w:val="24"/>
          <w:szCs w:val="24"/>
        </w:rPr>
      </w:pPr>
      <w:r w:rsidRPr="00D06D23">
        <w:rPr>
          <w:rFonts w:ascii="Arial" w:hAnsi="Arial" w:cs="Arial"/>
          <w:sz w:val="24"/>
          <w:szCs w:val="24"/>
        </w:rPr>
        <w:t>Will get Live inventory update which makes product requirement forecasting easy.</w:t>
      </w:r>
      <w:r w:rsidR="00BC6B11" w:rsidRPr="00BC6B11">
        <w:rPr>
          <w:rFonts w:ascii="Arial" w:hAnsi="Arial" w:cs="Arial"/>
          <w:sz w:val="24"/>
          <w:szCs w:val="24"/>
        </w:rPr>
        <w:br/>
      </w:r>
    </w:p>
    <w:p w14:paraId="11DEEC18" w14:textId="77777777" w:rsidR="008555D5" w:rsidRPr="00D06D23" w:rsidRDefault="008555D5" w:rsidP="00BC6B11">
      <w:pPr>
        <w:rPr>
          <w:rFonts w:ascii="Arial" w:hAnsi="Arial" w:cs="Arial"/>
          <w:sz w:val="24"/>
          <w:szCs w:val="24"/>
        </w:rPr>
      </w:pPr>
      <w:r w:rsidRPr="00D06D23">
        <w:rPr>
          <w:rFonts w:ascii="Arial" w:hAnsi="Arial" w:cs="Arial"/>
          <w:sz w:val="24"/>
          <w:szCs w:val="24"/>
        </w:rPr>
        <w:t>Question 2: SWOT Analysis</w:t>
      </w:r>
    </w:p>
    <w:p w14:paraId="03FFA738" w14:textId="1E1E7799" w:rsidR="001C031D" w:rsidRPr="00D06D23" w:rsidRDefault="008555D5" w:rsidP="00BC6B11">
      <w:pPr>
        <w:rPr>
          <w:rFonts w:ascii="Arial" w:hAnsi="Arial" w:cs="Arial"/>
          <w:sz w:val="24"/>
          <w:szCs w:val="24"/>
        </w:rPr>
      </w:pPr>
      <w:r w:rsidRPr="00D06D23">
        <w:rPr>
          <w:rFonts w:ascii="Arial" w:hAnsi="Arial" w:cs="Arial"/>
          <w:sz w:val="24"/>
          <w:szCs w:val="24"/>
        </w:rPr>
        <w:t>Mr Karthik is doing SWOT analysis before he accepts this project. What Aspects he Should consider as Strengths, as Weaknesses, as Opportunity and as Threats.</w:t>
      </w:r>
    </w:p>
    <w:p w14:paraId="44BB6941" w14:textId="77777777" w:rsidR="008555D5" w:rsidRPr="00D06D23" w:rsidRDefault="008555D5" w:rsidP="00BC6B11">
      <w:pPr>
        <w:rPr>
          <w:rFonts w:ascii="Arial" w:hAnsi="Arial" w:cs="Arial"/>
          <w:sz w:val="24"/>
          <w:szCs w:val="24"/>
        </w:rPr>
      </w:pPr>
    </w:p>
    <w:p w14:paraId="798107A0" w14:textId="5E269637" w:rsidR="008555D5" w:rsidRPr="00D06D23" w:rsidRDefault="008555D5" w:rsidP="00BC6B11">
      <w:pPr>
        <w:rPr>
          <w:rFonts w:ascii="Arial" w:hAnsi="Arial" w:cs="Arial"/>
          <w:sz w:val="24"/>
          <w:szCs w:val="24"/>
        </w:rPr>
      </w:pPr>
      <w:r w:rsidRPr="00D06D23">
        <w:rPr>
          <w:rFonts w:ascii="Arial" w:hAnsi="Arial" w:cs="Arial"/>
          <w:sz w:val="24"/>
          <w:szCs w:val="24"/>
        </w:rPr>
        <w:t xml:space="preserve">Answer: </w:t>
      </w:r>
    </w:p>
    <w:p w14:paraId="77E111A8" w14:textId="77777777" w:rsidR="00FF0E61" w:rsidRPr="00D06D23" w:rsidRDefault="00FF0E61" w:rsidP="00FF0E61">
      <w:pPr>
        <w:pStyle w:val="ListParagraph"/>
        <w:numPr>
          <w:ilvl w:val="0"/>
          <w:numId w:val="5"/>
        </w:numPr>
        <w:rPr>
          <w:rFonts w:ascii="Arial" w:hAnsi="Arial" w:cs="Arial"/>
          <w:sz w:val="24"/>
          <w:szCs w:val="24"/>
        </w:rPr>
      </w:pPr>
      <w:r w:rsidRPr="00D06D23">
        <w:rPr>
          <w:rFonts w:ascii="Arial" w:hAnsi="Arial" w:cs="Arial"/>
          <w:sz w:val="24"/>
          <w:szCs w:val="24"/>
        </w:rPr>
        <w:t>Strengths</w:t>
      </w:r>
      <w:r w:rsidRPr="00D06D23">
        <w:rPr>
          <w:rFonts w:ascii="Arial" w:hAnsi="Arial" w:cs="Arial"/>
          <w:sz w:val="24"/>
          <w:szCs w:val="24"/>
        </w:rPr>
        <w:t>:</w:t>
      </w:r>
    </w:p>
    <w:p w14:paraId="1998108C" w14:textId="77777777" w:rsidR="00FF0E61" w:rsidRPr="00D06D23" w:rsidRDefault="00FF0E61" w:rsidP="00FF0E61">
      <w:pPr>
        <w:pStyle w:val="ListParagraph"/>
        <w:rPr>
          <w:rFonts w:ascii="Arial" w:hAnsi="Arial" w:cs="Arial"/>
          <w:sz w:val="24"/>
          <w:szCs w:val="24"/>
        </w:rPr>
      </w:pPr>
    </w:p>
    <w:p w14:paraId="06B60116" w14:textId="77777777" w:rsidR="00FF0E61" w:rsidRPr="00D06D23" w:rsidRDefault="00FF0E61" w:rsidP="00FF0E61">
      <w:pPr>
        <w:pStyle w:val="ListParagraph"/>
        <w:rPr>
          <w:rFonts w:ascii="Arial" w:hAnsi="Arial" w:cs="Arial"/>
          <w:sz w:val="24"/>
          <w:szCs w:val="24"/>
        </w:rPr>
      </w:pPr>
      <w:r w:rsidRPr="00D06D23">
        <w:rPr>
          <w:rFonts w:ascii="Arial" w:hAnsi="Arial" w:cs="Arial"/>
          <w:sz w:val="24"/>
          <w:szCs w:val="24"/>
        </w:rPr>
        <w:t xml:space="preserve">Technical team with expertise </w:t>
      </w:r>
      <w:r w:rsidRPr="00D06D23">
        <w:rPr>
          <w:rFonts w:ascii="Arial" w:hAnsi="Arial" w:cs="Arial"/>
          <w:sz w:val="24"/>
          <w:szCs w:val="24"/>
        </w:rPr>
        <w:t>in JAVA, Testing, Networking and Admin</w:t>
      </w:r>
      <w:r w:rsidRPr="00D06D23">
        <w:rPr>
          <w:rFonts w:ascii="Arial" w:hAnsi="Arial" w:cs="Arial"/>
          <w:sz w:val="24"/>
          <w:szCs w:val="24"/>
        </w:rPr>
        <w:t>.</w:t>
      </w:r>
    </w:p>
    <w:p w14:paraId="35D8498D" w14:textId="77777777" w:rsidR="00FF0E61" w:rsidRPr="00D06D23" w:rsidRDefault="00FF0E61" w:rsidP="00FF0E61">
      <w:pPr>
        <w:pStyle w:val="ListParagraph"/>
        <w:rPr>
          <w:rFonts w:ascii="Arial" w:hAnsi="Arial" w:cs="Arial"/>
          <w:sz w:val="24"/>
          <w:szCs w:val="24"/>
        </w:rPr>
      </w:pPr>
      <w:r w:rsidRPr="00D06D23">
        <w:rPr>
          <w:rFonts w:ascii="Arial" w:hAnsi="Arial" w:cs="Arial"/>
          <w:sz w:val="24"/>
          <w:szCs w:val="24"/>
        </w:rPr>
        <w:t>Stakeholders have made their business requirements clear.</w:t>
      </w:r>
    </w:p>
    <w:p w14:paraId="770DB5A1" w14:textId="77777777" w:rsidR="006225AE" w:rsidRPr="00D06D23" w:rsidRDefault="00FF0E61" w:rsidP="00FF0E61">
      <w:pPr>
        <w:pStyle w:val="ListParagraph"/>
        <w:rPr>
          <w:rFonts w:ascii="Arial" w:hAnsi="Arial" w:cs="Arial"/>
          <w:sz w:val="24"/>
          <w:szCs w:val="24"/>
        </w:rPr>
      </w:pPr>
      <w:r w:rsidRPr="00D06D23">
        <w:rPr>
          <w:rFonts w:ascii="Arial" w:hAnsi="Arial" w:cs="Arial"/>
          <w:sz w:val="24"/>
          <w:szCs w:val="24"/>
        </w:rPr>
        <w:t xml:space="preserve">Good timeframe </w:t>
      </w:r>
      <w:r w:rsidRPr="00D06D23">
        <w:rPr>
          <w:rFonts w:ascii="Arial" w:hAnsi="Arial" w:cs="Arial"/>
          <w:sz w:val="24"/>
          <w:szCs w:val="24"/>
        </w:rPr>
        <w:t xml:space="preserve">of </w:t>
      </w:r>
      <w:r w:rsidRPr="00D06D23">
        <w:rPr>
          <w:rFonts w:ascii="Arial" w:hAnsi="Arial" w:cs="Arial"/>
          <w:sz w:val="24"/>
          <w:szCs w:val="24"/>
        </w:rPr>
        <w:t xml:space="preserve">18 months and budget </w:t>
      </w:r>
      <w:r w:rsidRPr="00D06D23">
        <w:rPr>
          <w:rFonts w:ascii="Arial" w:hAnsi="Arial" w:cs="Arial"/>
          <w:sz w:val="24"/>
          <w:szCs w:val="24"/>
        </w:rPr>
        <w:t>of Rs.2 crore</w:t>
      </w:r>
      <w:r w:rsidRPr="00D06D23">
        <w:rPr>
          <w:rFonts w:ascii="Arial" w:hAnsi="Arial" w:cs="Arial"/>
          <w:sz w:val="24"/>
          <w:szCs w:val="24"/>
        </w:rPr>
        <w:t>.</w:t>
      </w:r>
    </w:p>
    <w:p w14:paraId="018440D4" w14:textId="77777777" w:rsidR="006225AE" w:rsidRPr="00D06D23" w:rsidRDefault="00FF0E61" w:rsidP="00FF0E61">
      <w:pPr>
        <w:pStyle w:val="ListParagraph"/>
        <w:rPr>
          <w:rFonts w:ascii="Arial" w:hAnsi="Arial" w:cs="Arial"/>
          <w:sz w:val="24"/>
          <w:szCs w:val="24"/>
        </w:rPr>
      </w:pPr>
      <w:r w:rsidRPr="00D06D23">
        <w:rPr>
          <w:rFonts w:ascii="Arial" w:hAnsi="Arial" w:cs="Arial"/>
          <w:sz w:val="24"/>
          <w:szCs w:val="24"/>
        </w:rPr>
        <w:t>Great social impact that helps farmers.</w:t>
      </w:r>
    </w:p>
    <w:p w14:paraId="42AAE271" w14:textId="77777777" w:rsidR="006225AE" w:rsidRPr="00D06D23" w:rsidRDefault="00FF0E61" w:rsidP="00FF0E61">
      <w:pPr>
        <w:pStyle w:val="ListParagraph"/>
        <w:rPr>
          <w:rFonts w:ascii="Arial" w:hAnsi="Arial" w:cs="Arial"/>
          <w:sz w:val="24"/>
          <w:szCs w:val="24"/>
        </w:rPr>
      </w:pPr>
      <w:r w:rsidRPr="00D06D23">
        <w:rPr>
          <w:rFonts w:ascii="Arial" w:hAnsi="Arial" w:cs="Arial"/>
          <w:sz w:val="24"/>
          <w:szCs w:val="24"/>
        </w:rPr>
        <w:t>Increasing demand for digital agricultural solutions in the market.</w:t>
      </w:r>
    </w:p>
    <w:p w14:paraId="60874BC1" w14:textId="77777777" w:rsidR="006225AE" w:rsidRPr="00D06D23" w:rsidRDefault="00FF0E61" w:rsidP="00FF0E61">
      <w:pPr>
        <w:pStyle w:val="ListParagraph"/>
        <w:rPr>
          <w:rFonts w:ascii="Arial" w:hAnsi="Arial" w:cs="Arial"/>
          <w:sz w:val="24"/>
          <w:szCs w:val="24"/>
        </w:rPr>
      </w:pPr>
      <w:r w:rsidRPr="00D06D23">
        <w:rPr>
          <w:rFonts w:ascii="Arial" w:hAnsi="Arial" w:cs="Arial"/>
          <w:sz w:val="24"/>
          <w:szCs w:val="24"/>
        </w:rPr>
        <w:t>Government appreciating such innovative projects which are digitally helping farmers.</w:t>
      </w:r>
    </w:p>
    <w:p w14:paraId="2241A1D3" w14:textId="77777777" w:rsidR="006225AE" w:rsidRPr="00D06D23" w:rsidRDefault="006225AE" w:rsidP="00FF0E61">
      <w:pPr>
        <w:pStyle w:val="ListParagraph"/>
        <w:rPr>
          <w:rFonts w:ascii="Arial" w:hAnsi="Arial" w:cs="Arial"/>
          <w:sz w:val="24"/>
          <w:szCs w:val="24"/>
        </w:rPr>
      </w:pPr>
    </w:p>
    <w:p w14:paraId="4A9C9F22" w14:textId="7591A7B3" w:rsidR="006225AE" w:rsidRPr="00D06D23" w:rsidRDefault="00FF0E61" w:rsidP="006225AE">
      <w:pPr>
        <w:pStyle w:val="ListParagraph"/>
        <w:numPr>
          <w:ilvl w:val="0"/>
          <w:numId w:val="5"/>
        </w:numPr>
        <w:rPr>
          <w:rFonts w:ascii="Arial" w:hAnsi="Arial" w:cs="Arial"/>
          <w:sz w:val="24"/>
          <w:szCs w:val="24"/>
        </w:rPr>
      </w:pPr>
      <w:r w:rsidRPr="00D06D23">
        <w:rPr>
          <w:rFonts w:ascii="Arial" w:hAnsi="Arial" w:cs="Arial"/>
          <w:sz w:val="24"/>
          <w:szCs w:val="24"/>
        </w:rPr>
        <w:t>Weaknesses</w:t>
      </w:r>
      <w:r w:rsidR="006225AE" w:rsidRPr="00D06D23">
        <w:rPr>
          <w:rFonts w:ascii="Arial" w:hAnsi="Arial" w:cs="Arial"/>
          <w:sz w:val="24"/>
          <w:szCs w:val="24"/>
        </w:rPr>
        <w:t xml:space="preserve">: </w:t>
      </w:r>
    </w:p>
    <w:p w14:paraId="530D892D" w14:textId="77777777" w:rsidR="006225AE" w:rsidRPr="00D06D23" w:rsidRDefault="006225AE" w:rsidP="006225AE">
      <w:pPr>
        <w:pStyle w:val="ListParagraph"/>
        <w:rPr>
          <w:rFonts w:ascii="Arial" w:hAnsi="Arial" w:cs="Arial"/>
          <w:sz w:val="24"/>
          <w:szCs w:val="24"/>
        </w:rPr>
      </w:pPr>
    </w:p>
    <w:p w14:paraId="0B5C3A08" w14:textId="77777777" w:rsidR="006225AE" w:rsidRPr="00D06D23" w:rsidRDefault="00FF0E61" w:rsidP="006225AE">
      <w:pPr>
        <w:pStyle w:val="ListParagraph"/>
        <w:rPr>
          <w:rFonts w:ascii="Arial" w:hAnsi="Arial" w:cs="Arial"/>
          <w:sz w:val="24"/>
          <w:szCs w:val="24"/>
        </w:rPr>
      </w:pPr>
      <w:r w:rsidRPr="00D06D23">
        <w:rPr>
          <w:rFonts w:ascii="Arial" w:hAnsi="Arial" w:cs="Arial"/>
          <w:sz w:val="24"/>
          <w:szCs w:val="24"/>
        </w:rPr>
        <w:t>Complicated supply chain integration with logistics and manufacturer</w:t>
      </w:r>
      <w:r w:rsidR="006225AE" w:rsidRPr="00D06D23">
        <w:rPr>
          <w:rFonts w:ascii="Arial" w:hAnsi="Arial" w:cs="Arial"/>
          <w:sz w:val="24"/>
          <w:szCs w:val="24"/>
        </w:rPr>
        <w:t>s.</w:t>
      </w:r>
    </w:p>
    <w:p w14:paraId="066ED2AE" w14:textId="77777777" w:rsidR="006225AE" w:rsidRPr="00D06D23" w:rsidRDefault="00FF0E61" w:rsidP="006225AE">
      <w:pPr>
        <w:pStyle w:val="ListParagraph"/>
        <w:rPr>
          <w:rFonts w:ascii="Arial" w:hAnsi="Arial" w:cs="Arial"/>
          <w:sz w:val="24"/>
          <w:szCs w:val="24"/>
        </w:rPr>
      </w:pPr>
      <w:r w:rsidRPr="00D06D23">
        <w:rPr>
          <w:rFonts w:ascii="Arial" w:hAnsi="Arial" w:cs="Arial"/>
          <w:sz w:val="24"/>
          <w:szCs w:val="24"/>
        </w:rPr>
        <w:t>Farmers may find it difficult to adopt new technologies</w:t>
      </w:r>
      <w:r w:rsidR="006225AE" w:rsidRPr="00D06D23">
        <w:rPr>
          <w:rFonts w:ascii="Arial" w:hAnsi="Arial" w:cs="Arial"/>
          <w:sz w:val="24"/>
          <w:szCs w:val="24"/>
        </w:rPr>
        <w:t>.</w:t>
      </w:r>
    </w:p>
    <w:p w14:paraId="1F6D28B9" w14:textId="77777777" w:rsidR="006225AE" w:rsidRPr="00D06D23" w:rsidRDefault="00FF0E61" w:rsidP="006225AE">
      <w:pPr>
        <w:pStyle w:val="ListParagraph"/>
        <w:rPr>
          <w:rFonts w:ascii="Arial" w:hAnsi="Arial" w:cs="Arial"/>
          <w:sz w:val="24"/>
          <w:szCs w:val="24"/>
        </w:rPr>
      </w:pPr>
      <w:r w:rsidRPr="00D06D23">
        <w:rPr>
          <w:rFonts w:ascii="Arial" w:hAnsi="Arial" w:cs="Arial"/>
          <w:sz w:val="24"/>
          <w:szCs w:val="24"/>
        </w:rPr>
        <w:t>Dependenc</w:t>
      </w:r>
      <w:r w:rsidR="006225AE" w:rsidRPr="00D06D23">
        <w:rPr>
          <w:rFonts w:ascii="Arial" w:hAnsi="Arial" w:cs="Arial"/>
          <w:sz w:val="24"/>
          <w:szCs w:val="24"/>
        </w:rPr>
        <w:t xml:space="preserve">y on </w:t>
      </w:r>
      <w:r w:rsidRPr="00D06D23">
        <w:rPr>
          <w:rFonts w:ascii="Arial" w:hAnsi="Arial" w:cs="Arial"/>
          <w:sz w:val="24"/>
          <w:szCs w:val="24"/>
        </w:rPr>
        <w:t xml:space="preserve">internet </w:t>
      </w:r>
      <w:r w:rsidR="006225AE" w:rsidRPr="00D06D23">
        <w:rPr>
          <w:rFonts w:ascii="Arial" w:hAnsi="Arial" w:cs="Arial"/>
          <w:sz w:val="24"/>
          <w:szCs w:val="24"/>
        </w:rPr>
        <w:t xml:space="preserve">at remote </w:t>
      </w:r>
      <w:r w:rsidRPr="00D06D23">
        <w:rPr>
          <w:rFonts w:ascii="Arial" w:hAnsi="Arial" w:cs="Arial"/>
          <w:sz w:val="24"/>
          <w:szCs w:val="24"/>
        </w:rPr>
        <w:t>locations</w:t>
      </w:r>
      <w:r w:rsidR="006225AE" w:rsidRPr="00D06D23">
        <w:rPr>
          <w:rFonts w:ascii="Arial" w:hAnsi="Arial" w:cs="Arial"/>
          <w:sz w:val="24"/>
          <w:szCs w:val="24"/>
        </w:rPr>
        <w:t>.</w:t>
      </w:r>
    </w:p>
    <w:p w14:paraId="68636EB3" w14:textId="77777777" w:rsidR="006225AE" w:rsidRPr="00D06D23" w:rsidRDefault="00FF0E61" w:rsidP="006225AE">
      <w:pPr>
        <w:pStyle w:val="ListParagraph"/>
        <w:rPr>
          <w:rFonts w:ascii="Arial" w:hAnsi="Arial" w:cs="Arial"/>
          <w:sz w:val="24"/>
          <w:szCs w:val="24"/>
        </w:rPr>
      </w:pPr>
      <w:r w:rsidRPr="00D06D23">
        <w:rPr>
          <w:rFonts w:ascii="Arial" w:hAnsi="Arial" w:cs="Arial"/>
          <w:sz w:val="24"/>
          <w:szCs w:val="24"/>
        </w:rPr>
        <w:t>Agricultural regulations must be followed.</w:t>
      </w:r>
    </w:p>
    <w:p w14:paraId="514F31A1" w14:textId="77777777" w:rsidR="00910ACE" w:rsidRPr="00D06D23" w:rsidRDefault="006225AE" w:rsidP="00910ACE">
      <w:pPr>
        <w:pStyle w:val="ListParagraph"/>
        <w:rPr>
          <w:rFonts w:ascii="Arial" w:hAnsi="Arial" w:cs="Arial"/>
          <w:sz w:val="24"/>
          <w:szCs w:val="24"/>
        </w:rPr>
      </w:pPr>
      <w:r w:rsidRPr="00D06D23">
        <w:rPr>
          <w:rFonts w:ascii="Arial" w:hAnsi="Arial" w:cs="Arial"/>
          <w:sz w:val="24"/>
          <w:szCs w:val="24"/>
        </w:rPr>
        <w:t>La</w:t>
      </w:r>
      <w:r w:rsidR="00FF0E61" w:rsidRPr="00D06D23">
        <w:rPr>
          <w:rFonts w:ascii="Arial" w:hAnsi="Arial" w:cs="Arial"/>
          <w:sz w:val="24"/>
          <w:szCs w:val="24"/>
        </w:rPr>
        <w:t xml:space="preserve">ack of </w:t>
      </w:r>
      <w:proofErr w:type="spellStart"/>
      <w:r w:rsidR="00FF0E61" w:rsidRPr="00D06D23">
        <w:rPr>
          <w:rFonts w:ascii="Arial" w:hAnsi="Arial" w:cs="Arial"/>
          <w:sz w:val="24"/>
          <w:szCs w:val="24"/>
        </w:rPr>
        <w:t>agri</w:t>
      </w:r>
      <w:proofErr w:type="spellEnd"/>
      <w:r w:rsidR="00FF0E61" w:rsidRPr="00D06D23">
        <w:rPr>
          <w:rFonts w:ascii="Arial" w:hAnsi="Arial" w:cs="Arial"/>
          <w:sz w:val="24"/>
          <w:szCs w:val="24"/>
        </w:rPr>
        <w:t>-tech experience.</w:t>
      </w:r>
      <w:r w:rsidRPr="00D06D23">
        <w:rPr>
          <w:rFonts w:ascii="Arial" w:hAnsi="Arial" w:cs="Arial"/>
          <w:sz w:val="24"/>
          <w:szCs w:val="24"/>
        </w:rPr>
        <w:t xml:space="preserve"> (if we are taking </w:t>
      </w:r>
      <w:proofErr w:type="spellStart"/>
      <w:r w:rsidRPr="00D06D23">
        <w:rPr>
          <w:rFonts w:ascii="Arial" w:hAnsi="Arial" w:cs="Arial"/>
          <w:sz w:val="24"/>
          <w:szCs w:val="24"/>
        </w:rPr>
        <w:t>agri</w:t>
      </w:r>
      <w:proofErr w:type="spellEnd"/>
      <w:r w:rsidRPr="00D06D23">
        <w:rPr>
          <w:rFonts w:ascii="Arial" w:hAnsi="Arial" w:cs="Arial"/>
          <w:sz w:val="24"/>
          <w:szCs w:val="24"/>
        </w:rPr>
        <w:t>-tech project first time)</w:t>
      </w:r>
    </w:p>
    <w:p w14:paraId="54D5F278" w14:textId="77777777" w:rsidR="00910ACE" w:rsidRPr="00D06D23" w:rsidRDefault="00910ACE" w:rsidP="00910ACE">
      <w:pPr>
        <w:pStyle w:val="ListParagraph"/>
        <w:rPr>
          <w:rFonts w:ascii="Arial" w:hAnsi="Arial" w:cs="Arial"/>
          <w:sz w:val="24"/>
          <w:szCs w:val="24"/>
        </w:rPr>
      </w:pPr>
    </w:p>
    <w:p w14:paraId="46124649" w14:textId="461F41B9" w:rsidR="00910ACE" w:rsidRPr="00D06D23" w:rsidRDefault="00910ACE" w:rsidP="00910ACE">
      <w:pPr>
        <w:pStyle w:val="ListParagraph"/>
        <w:numPr>
          <w:ilvl w:val="0"/>
          <w:numId w:val="5"/>
        </w:numPr>
        <w:rPr>
          <w:rFonts w:ascii="Arial" w:hAnsi="Arial" w:cs="Arial"/>
          <w:sz w:val="24"/>
          <w:szCs w:val="24"/>
        </w:rPr>
      </w:pPr>
      <w:r w:rsidRPr="00D06D23">
        <w:rPr>
          <w:rFonts w:ascii="Arial" w:hAnsi="Arial" w:cs="Arial"/>
          <w:sz w:val="24"/>
          <w:szCs w:val="24"/>
        </w:rPr>
        <w:t>Opportunities:</w:t>
      </w:r>
    </w:p>
    <w:p w14:paraId="21F96D71" w14:textId="77777777" w:rsidR="00910ACE" w:rsidRPr="00D06D23" w:rsidRDefault="00910ACE" w:rsidP="00910ACE">
      <w:pPr>
        <w:pStyle w:val="ListParagraph"/>
        <w:rPr>
          <w:rFonts w:ascii="Arial" w:hAnsi="Arial" w:cs="Arial"/>
          <w:sz w:val="24"/>
          <w:szCs w:val="24"/>
        </w:rPr>
      </w:pPr>
    </w:p>
    <w:p w14:paraId="05877EEF" w14:textId="77777777" w:rsidR="00910ACE" w:rsidRPr="00D06D23" w:rsidRDefault="00910ACE" w:rsidP="00910ACE">
      <w:pPr>
        <w:pStyle w:val="ListParagraph"/>
        <w:rPr>
          <w:rFonts w:ascii="Arial" w:hAnsi="Arial" w:cs="Arial"/>
          <w:sz w:val="24"/>
          <w:szCs w:val="24"/>
        </w:rPr>
      </w:pPr>
      <w:r w:rsidRPr="00D06D23">
        <w:rPr>
          <w:rFonts w:ascii="Arial" w:hAnsi="Arial" w:cs="Arial"/>
          <w:sz w:val="24"/>
          <w:szCs w:val="24"/>
        </w:rPr>
        <w:t>Agri-digitalization is supported by the Government and private sectors.</w:t>
      </w:r>
    </w:p>
    <w:p w14:paraId="13981C8A" w14:textId="77777777" w:rsidR="00910ACE" w:rsidRPr="00D06D23" w:rsidRDefault="00910ACE" w:rsidP="00910ACE">
      <w:pPr>
        <w:pStyle w:val="ListParagraph"/>
        <w:rPr>
          <w:rFonts w:ascii="Arial" w:hAnsi="Arial" w:cs="Arial"/>
          <w:sz w:val="24"/>
          <w:szCs w:val="24"/>
        </w:rPr>
      </w:pPr>
      <w:r w:rsidRPr="00D06D23">
        <w:rPr>
          <w:rFonts w:ascii="Arial" w:hAnsi="Arial" w:cs="Arial"/>
          <w:sz w:val="24"/>
          <w:szCs w:val="24"/>
        </w:rPr>
        <w:t>Future expansion into farm equipment and agriculture advisory services.</w:t>
      </w:r>
    </w:p>
    <w:p w14:paraId="241A5107" w14:textId="77777777" w:rsidR="00910ACE" w:rsidRPr="00D06D23" w:rsidRDefault="00910ACE" w:rsidP="00910ACE">
      <w:pPr>
        <w:pStyle w:val="ListParagraph"/>
        <w:rPr>
          <w:rFonts w:ascii="Arial" w:hAnsi="Arial" w:cs="Arial"/>
          <w:sz w:val="24"/>
          <w:szCs w:val="24"/>
        </w:rPr>
      </w:pPr>
      <w:r w:rsidRPr="00D06D23">
        <w:rPr>
          <w:rFonts w:ascii="Arial" w:hAnsi="Arial" w:cs="Arial"/>
          <w:sz w:val="24"/>
          <w:szCs w:val="24"/>
        </w:rPr>
        <w:t>Success in Agri-tech project would grand benefit APT IT solution to get recognised as Agri-tech solution leader.</w:t>
      </w:r>
    </w:p>
    <w:p w14:paraId="5C0076E7" w14:textId="77777777" w:rsidR="00910ACE" w:rsidRPr="00D06D23" w:rsidRDefault="00910ACE" w:rsidP="00910ACE">
      <w:pPr>
        <w:pStyle w:val="ListParagraph"/>
        <w:rPr>
          <w:rFonts w:ascii="Arial" w:hAnsi="Arial" w:cs="Arial"/>
          <w:sz w:val="24"/>
          <w:szCs w:val="24"/>
        </w:rPr>
      </w:pPr>
      <w:r w:rsidRPr="00D06D23">
        <w:rPr>
          <w:rFonts w:ascii="Arial" w:hAnsi="Arial" w:cs="Arial"/>
          <w:sz w:val="24"/>
          <w:szCs w:val="24"/>
        </w:rPr>
        <w:t xml:space="preserve">Collaborations with financial organizations to help farmers to get loans to buy </w:t>
      </w:r>
      <w:proofErr w:type="spellStart"/>
      <w:r w:rsidRPr="00D06D23">
        <w:rPr>
          <w:rFonts w:ascii="Arial" w:hAnsi="Arial" w:cs="Arial"/>
          <w:sz w:val="24"/>
          <w:szCs w:val="24"/>
        </w:rPr>
        <w:t>agri</w:t>
      </w:r>
      <w:proofErr w:type="spellEnd"/>
      <w:r w:rsidRPr="00D06D23">
        <w:rPr>
          <w:rFonts w:ascii="Arial" w:hAnsi="Arial" w:cs="Arial"/>
          <w:sz w:val="24"/>
          <w:szCs w:val="24"/>
        </w:rPr>
        <w:t xml:space="preserve">-products from </w:t>
      </w:r>
      <w:r w:rsidRPr="00D06D23">
        <w:rPr>
          <w:rFonts w:ascii="Arial" w:hAnsi="Arial" w:cs="Arial"/>
          <w:sz w:val="24"/>
          <w:szCs w:val="24"/>
        </w:rPr>
        <w:t xml:space="preserve">our </w:t>
      </w:r>
      <w:r w:rsidRPr="00D06D23">
        <w:rPr>
          <w:rFonts w:ascii="Arial" w:hAnsi="Arial" w:cs="Arial"/>
          <w:sz w:val="24"/>
          <w:szCs w:val="24"/>
        </w:rPr>
        <w:t>online application.</w:t>
      </w:r>
    </w:p>
    <w:p w14:paraId="26670FD0" w14:textId="77777777" w:rsidR="00910ACE" w:rsidRPr="00D06D23" w:rsidRDefault="00910ACE" w:rsidP="00910ACE">
      <w:pPr>
        <w:pStyle w:val="ListParagraph"/>
        <w:rPr>
          <w:rFonts w:ascii="Arial" w:hAnsi="Arial" w:cs="Arial"/>
          <w:sz w:val="24"/>
          <w:szCs w:val="24"/>
        </w:rPr>
      </w:pPr>
    </w:p>
    <w:p w14:paraId="5FF0F12B" w14:textId="3960E1C0" w:rsidR="00910ACE" w:rsidRPr="00D06D23" w:rsidRDefault="00910ACE" w:rsidP="00910ACE">
      <w:pPr>
        <w:pStyle w:val="ListParagraph"/>
        <w:numPr>
          <w:ilvl w:val="0"/>
          <w:numId w:val="5"/>
        </w:numPr>
        <w:rPr>
          <w:rFonts w:ascii="Arial" w:hAnsi="Arial" w:cs="Arial"/>
          <w:sz w:val="24"/>
          <w:szCs w:val="24"/>
        </w:rPr>
      </w:pPr>
      <w:r w:rsidRPr="00D06D23">
        <w:rPr>
          <w:rFonts w:ascii="Arial" w:hAnsi="Arial" w:cs="Arial"/>
          <w:sz w:val="24"/>
          <w:szCs w:val="24"/>
        </w:rPr>
        <w:t>Threats</w:t>
      </w:r>
      <w:r w:rsidRPr="00D06D23">
        <w:rPr>
          <w:rFonts w:ascii="Arial" w:hAnsi="Arial" w:cs="Arial"/>
          <w:sz w:val="24"/>
          <w:szCs w:val="24"/>
        </w:rPr>
        <w:t>:</w:t>
      </w:r>
    </w:p>
    <w:p w14:paraId="2623EBFD" w14:textId="77777777" w:rsidR="00910ACE" w:rsidRPr="00D06D23" w:rsidRDefault="00910ACE" w:rsidP="00910ACE">
      <w:pPr>
        <w:pStyle w:val="ListParagraph"/>
        <w:rPr>
          <w:rFonts w:ascii="Arial" w:hAnsi="Arial" w:cs="Arial"/>
          <w:sz w:val="24"/>
          <w:szCs w:val="24"/>
        </w:rPr>
      </w:pPr>
    </w:p>
    <w:p w14:paraId="4BD56FC2" w14:textId="77777777" w:rsidR="00910ACE" w:rsidRPr="00D06D23" w:rsidRDefault="00910ACE" w:rsidP="00910ACE">
      <w:pPr>
        <w:pStyle w:val="ListParagraph"/>
        <w:rPr>
          <w:rFonts w:ascii="Arial" w:hAnsi="Arial" w:cs="Arial"/>
          <w:sz w:val="24"/>
          <w:szCs w:val="24"/>
        </w:rPr>
      </w:pPr>
      <w:r w:rsidRPr="00D06D23">
        <w:rPr>
          <w:rFonts w:ascii="Arial" w:hAnsi="Arial" w:cs="Arial"/>
          <w:sz w:val="24"/>
          <w:szCs w:val="24"/>
        </w:rPr>
        <w:t>Possibility of project delays due to external factors such as change in government regulations into agriculture.</w:t>
      </w:r>
    </w:p>
    <w:p w14:paraId="08876D98" w14:textId="77777777" w:rsidR="00910ACE" w:rsidRPr="00D06D23" w:rsidRDefault="00910ACE" w:rsidP="00910ACE">
      <w:pPr>
        <w:pStyle w:val="ListParagraph"/>
        <w:rPr>
          <w:rFonts w:ascii="Arial" w:hAnsi="Arial" w:cs="Arial"/>
          <w:sz w:val="24"/>
          <w:szCs w:val="24"/>
        </w:rPr>
      </w:pPr>
      <w:r w:rsidRPr="00D06D23">
        <w:rPr>
          <w:rFonts w:ascii="Arial" w:hAnsi="Arial" w:cs="Arial"/>
          <w:sz w:val="24"/>
          <w:szCs w:val="24"/>
        </w:rPr>
        <w:t>Challenges by competitors</w:t>
      </w:r>
      <w:r w:rsidRPr="00D06D23">
        <w:rPr>
          <w:rFonts w:ascii="Arial" w:hAnsi="Arial" w:cs="Arial"/>
          <w:sz w:val="24"/>
          <w:szCs w:val="24"/>
        </w:rPr>
        <w:t>.</w:t>
      </w:r>
    </w:p>
    <w:p w14:paraId="3CE8D75E" w14:textId="1F89E79E" w:rsidR="006225AE" w:rsidRPr="00D06D23" w:rsidRDefault="00910ACE" w:rsidP="00910ACE">
      <w:pPr>
        <w:pStyle w:val="ListParagraph"/>
        <w:rPr>
          <w:rFonts w:ascii="Arial" w:hAnsi="Arial" w:cs="Arial"/>
          <w:sz w:val="24"/>
          <w:szCs w:val="24"/>
        </w:rPr>
      </w:pPr>
      <w:r w:rsidRPr="00D06D23">
        <w:rPr>
          <w:rFonts w:ascii="Arial" w:hAnsi="Arial" w:cs="Arial"/>
          <w:sz w:val="24"/>
          <w:szCs w:val="24"/>
        </w:rPr>
        <w:lastRenderedPageBreak/>
        <w:t>Farmers are used to with conventional practices thus they may not adopt new technology easily.</w:t>
      </w:r>
    </w:p>
    <w:p w14:paraId="3EF9A28C" w14:textId="77777777" w:rsidR="00910ACE" w:rsidRPr="00D06D23" w:rsidRDefault="00910ACE" w:rsidP="00910ACE">
      <w:pPr>
        <w:pStyle w:val="ListParagraph"/>
        <w:rPr>
          <w:rFonts w:ascii="Arial" w:hAnsi="Arial" w:cs="Arial"/>
          <w:sz w:val="24"/>
          <w:szCs w:val="24"/>
        </w:rPr>
      </w:pPr>
    </w:p>
    <w:p w14:paraId="190AF4A0" w14:textId="77777777" w:rsidR="00910ACE" w:rsidRPr="00D06D23" w:rsidRDefault="00910ACE" w:rsidP="00910ACE">
      <w:pPr>
        <w:pStyle w:val="ListParagraph"/>
        <w:rPr>
          <w:rFonts w:ascii="Arial" w:hAnsi="Arial" w:cs="Arial"/>
          <w:sz w:val="24"/>
          <w:szCs w:val="24"/>
        </w:rPr>
      </w:pPr>
    </w:p>
    <w:p w14:paraId="348936A1" w14:textId="77777777" w:rsidR="00910ACE" w:rsidRPr="00D06D23" w:rsidRDefault="00910ACE" w:rsidP="00910ACE">
      <w:pPr>
        <w:pStyle w:val="ListParagraph"/>
        <w:rPr>
          <w:rFonts w:ascii="Arial" w:hAnsi="Arial" w:cs="Arial"/>
          <w:sz w:val="24"/>
          <w:szCs w:val="24"/>
        </w:rPr>
      </w:pPr>
    </w:p>
    <w:p w14:paraId="47526D52" w14:textId="77777777" w:rsidR="00910ACE" w:rsidRPr="00D06D23" w:rsidRDefault="00910ACE" w:rsidP="00910ACE">
      <w:pPr>
        <w:pStyle w:val="ListParagraph"/>
        <w:rPr>
          <w:rFonts w:ascii="Arial" w:hAnsi="Arial" w:cs="Arial"/>
          <w:sz w:val="24"/>
          <w:szCs w:val="24"/>
        </w:rPr>
      </w:pPr>
    </w:p>
    <w:p w14:paraId="5CB4DA22" w14:textId="77777777" w:rsidR="00910ACE" w:rsidRPr="00D06D23" w:rsidRDefault="00910ACE" w:rsidP="00910ACE">
      <w:pPr>
        <w:pStyle w:val="ListParagraph"/>
        <w:rPr>
          <w:rFonts w:ascii="Arial" w:hAnsi="Arial" w:cs="Arial"/>
          <w:sz w:val="24"/>
          <w:szCs w:val="24"/>
        </w:rPr>
      </w:pPr>
    </w:p>
    <w:p w14:paraId="26CAF8A9" w14:textId="77777777" w:rsidR="004C1BDE" w:rsidRPr="00D06D23" w:rsidRDefault="004C1BDE" w:rsidP="004C1BDE">
      <w:pPr>
        <w:pStyle w:val="ListParagraph"/>
        <w:rPr>
          <w:rFonts w:ascii="Arial" w:hAnsi="Arial" w:cs="Arial"/>
          <w:sz w:val="24"/>
          <w:szCs w:val="24"/>
        </w:rPr>
      </w:pPr>
      <w:r w:rsidRPr="00D06D23">
        <w:rPr>
          <w:rFonts w:ascii="Arial" w:hAnsi="Arial" w:cs="Arial"/>
          <w:sz w:val="24"/>
          <w:szCs w:val="24"/>
        </w:rPr>
        <w:t>Question 3:</w:t>
      </w:r>
    </w:p>
    <w:p w14:paraId="74BB92A5" w14:textId="77777777" w:rsidR="004C1BDE" w:rsidRPr="00D06D23" w:rsidRDefault="004C1BDE" w:rsidP="004C1BDE">
      <w:pPr>
        <w:pStyle w:val="ListParagraph"/>
        <w:rPr>
          <w:rFonts w:ascii="Arial" w:hAnsi="Arial" w:cs="Arial"/>
          <w:sz w:val="24"/>
          <w:szCs w:val="24"/>
        </w:rPr>
      </w:pPr>
    </w:p>
    <w:p w14:paraId="104DD3C7" w14:textId="53B22829" w:rsidR="00910ACE" w:rsidRPr="00D06D23" w:rsidRDefault="004C1BDE" w:rsidP="004C1BDE">
      <w:pPr>
        <w:pStyle w:val="ListParagraph"/>
        <w:rPr>
          <w:rFonts w:ascii="Arial" w:hAnsi="Arial" w:cs="Arial"/>
          <w:sz w:val="24"/>
          <w:szCs w:val="24"/>
        </w:rPr>
      </w:pPr>
      <w:r w:rsidRPr="00D06D23">
        <w:rPr>
          <w:rFonts w:ascii="Arial" w:hAnsi="Arial" w:cs="Arial"/>
          <w:sz w:val="24"/>
          <w:szCs w:val="24"/>
        </w:rPr>
        <w:t>Mr Karthik is trying to do feasibility study on doing this project in Technology (Java), Please help him with points (HW SW Trained Resources Budget Time frame) to consider in feasibility Study.</w:t>
      </w:r>
    </w:p>
    <w:p w14:paraId="1F89E72D" w14:textId="77777777" w:rsidR="004C1BDE" w:rsidRPr="00D06D23" w:rsidRDefault="004C1BDE" w:rsidP="004C1BDE">
      <w:pPr>
        <w:pStyle w:val="ListParagraph"/>
        <w:rPr>
          <w:rFonts w:ascii="Arial" w:hAnsi="Arial" w:cs="Arial"/>
          <w:sz w:val="24"/>
          <w:szCs w:val="24"/>
        </w:rPr>
      </w:pPr>
    </w:p>
    <w:p w14:paraId="424F1FBE" w14:textId="668624F0" w:rsidR="004C1BDE" w:rsidRPr="00D06D23" w:rsidRDefault="004C1BDE" w:rsidP="004C1BDE">
      <w:pPr>
        <w:pStyle w:val="ListParagraph"/>
        <w:rPr>
          <w:rFonts w:ascii="Arial" w:hAnsi="Arial" w:cs="Arial"/>
          <w:sz w:val="24"/>
          <w:szCs w:val="24"/>
        </w:rPr>
      </w:pPr>
      <w:r w:rsidRPr="00D06D23">
        <w:rPr>
          <w:rFonts w:ascii="Arial" w:hAnsi="Arial" w:cs="Arial"/>
          <w:sz w:val="24"/>
          <w:szCs w:val="24"/>
        </w:rPr>
        <w:t>Technical Feasibility:</w:t>
      </w:r>
    </w:p>
    <w:p w14:paraId="399883FD" w14:textId="42126051" w:rsidR="004C1BDE" w:rsidRPr="004C1BDE" w:rsidRDefault="004C1BDE" w:rsidP="004C1BDE">
      <w:pPr>
        <w:pStyle w:val="ListParagraph"/>
        <w:rPr>
          <w:rFonts w:ascii="Arial" w:hAnsi="Arial" w:cs="Arial"/>
          <w:b/>
          <w:bCs/>
          <w:sz w:val="24"/>
          <w:szCs w:val="24"/>
        </w:rPr>
      </w:pPr>
      <w:r w:rsidRPr="004C1BDE">
        <w:rPr>
          <w:rFonts w:ascii="Arial" w:hAnsi="Arial" w:cs="Arial"/>
          <w:sz w:val="24"/>
          <w:szCs w:val="24"/>
        </w:rPr>
        <w:t>1. Hardware</w:t>
      </w:r>
      <w:r w:rsidRPr="00D06D23">
        <w:rPr>
          <w:rFonts w:ascii="Arial" w:hAnsi="Arial" w:cs="Arial"/>
          <w:sz w:val="24"/>
          <w:szCs w:val="24"/>
        </w:rPr>
        <w:t>:</w:t>
      </w:r>
    </w:p>
    <w:p w14:paraId="7867FD7B" w14:textId="4B397017" w:rsidR="004C1BDE" w:rsidRPr="00D06D23" w:rsidRDefault="004C1BDE" w:rsidP="004C1BDE">
      <w:pPr>
        <w:pStyle w:val="ListParagraph"/>
        <w:rPr>
          <w:rFonts w:ascii="Arial" w:hAnsi="Arial" w:cs="Arial"/>
          <w:sz w:val="24"/>
          <w:szCs w:val="24"/>
        </w:rPr>
      </w:pPr>
      <w:r w:rsidRPr="00D06D23">
        <w:rPr>
          <w:rFonts w:ascii="Arial" w:hAnsi="Arial" w:cs="Arial"/>
          <w:sz w:val="24"/>
          <w:szCs w:val="24"/>
        </w:rPr>
        <w:t>Storage</w:t>
      </w:r>
      <w:r w:rsidRPr="00D06D23">
        <w:rPr>
          <w:rFonts w:ascii="Arial" w:hAnsi="Arial" w:cs="Arial"/>
          <w:sz w:val="24"/>
          <w:szCs w:val="24"/>
        </w:rPr>
        <w:t>-</w:t>
      </w:r>
      <w:r w:rsidRPr="00D06D23">
        <w:rPr>
          <w:rFonts w:ascii="Arial" w:hAnsi="Arial" w:cs="Arial"/>
          <w:sz w:val="24"/>
          <w:szCs w:val="24"/>
        </w:rPr>
        <w:t>Database servers.</w:t>
      </w:r>
    </w:p>
    <w:p w14:paraId="73E2C519" w14:textId="77777777" w:rsidR="004C1BDE" w:rsidRPr="00D06D23" w:rsidRDefault="004C1BDE" w:rsidP="004C1BDE">
      <w:pPr>
        <w:pStyle w:val="ListParagraph"/>
        <w:rPr>
          <w:rFonts w:ascii="Arial" w:hAnsi="Arial" w:cs="Arial"/>
          <w:sz w:val="24"/>
          <w:szCs w:val="24"/>
        </w:rPr>
      </w:pPr>
      <w:r w:rsidRPr="00D06D23">
        <w:rPr>
          <w:rFonts w:ascii="Arial" w:hAnsi="Arial" w:cs="Arial"/>
          <w:sz w:val="24"/>
          <w:szCs w:val="24"/>
        </w:rPr>
        <w:t>Server Infrastructure</w:t>
      </w:r>
      <w:r w:rsidRPr="00D06D23">
        <w:rPr>
          <w:rFonts w:ascii="Arial" w:hAnsi="Arial" w:cs="Arial"/>
          <w:sz w:val="24"/>
          <w:szCs w:val="24"/>
        </w:rPr>
        <w:t>-</w:t>
      </w:r>
      <w:r w:rsidRPr="00D06D23">
        <w:rPr>
          <w:rFonts w:ascii="Arial" w:hAnsi="Arial" w:cs="Arial"/>
          <w:sz w:val="24"/>
          <w:szCs w:val="24"/>
        </w:rPr>
        <w:t>Cloud-based or on-premise servers</w:t>
      </w:r>
      <w:r w:rsidRPr="00D06D23">
        <w:rPr>
          <w:rFonts w:ascii="Arial" w:hAnsi="Arial" w:cs="Arial"/>
          <w:sz w:val="24"/>
          <w:szCs w:val="24"/>
        </w:rPr>
        <w:t>.</w:t>
      </w:r>
    </w:p>
    <w:p w14:paraId="13292BF7" w14:textId="77777777" w:rsidR="001C5787" w:rsidRPr="00D06D23" w:rsidRDefault="004C1BDE" w:rsidP="004C1BDE">
      <w:pPr>
        <w:pStyle w:val="ListParagraph"/>
        <w:rPr>
          <w:rFonts w:ascii="Arial" w:hAnsi="Arial" w:cs="Arial"/>
          <w:sz w:val="24"/>
          <w:szCs w:val="24"/>
        </w:rPr>
      </w:pPr>
      <w:r w:rsidRPr="00D06D23">
        <w:rPr>
          <w:rFonts w:ascii="Arial" w:hAnsi="Arial" w:cs="Arial"/>
          <w:sz w:val="24"/>
          <w:szCs w:val="24"/>
        </w:rPr>
        <w:t>Networking</w:t>
      </w:r>
      <w:r w:rsidR="001C5787" w:rsidRPr="00D06D23">
        <w:rPr>
          <w:rFonts w:ascii="Arial" w:hAnsi="Arial" w:cs="Arial"/>
          <w:sz w:val="24"/>
          <w:szCs w:val="24"/>
        </w:rPr>
        <w:t xml:space="preserve"> &amp; </w:t>
      </w:r>
      <w:r w:rsidRPr="00D06D23">
        <w:rPr>
          <w:rFonts w:ascii="Arial" w:hAnsi="Arial" w:cs="Arial"/>
          <w:sz w:val="24"/>
          <w:szCs w:val="24"/>
        </w:rPr>
        <w:t>Security</w:t>
      </w:r>
    </w:p>
    <w:p w14:paraId="661D35DC" w14:textId="77777777" w:rsidR="001C5787" w:rsidRPr="00D06D23" w:rsidRDefault="001C5787" w:rsidP="004C1BDE">
      <w:pPr>
        <w:pStyle w:val="ListParagraph"/>
        <w:rPr>
          <w:rFonts w:ascii="Arial" w:hAnsi="Arial" w:cs="Arial"/>
          <w:sz w:val="24"/>
          <w:szCs w:val="24"/>
        </w:rPr>
      </w:pPr>
    </w:p>
    <w:p w14:paraId="3524303E" w14:textId="77777777" w:rsidR="001C5787" w:rsidRPr="00D06D23" w:rsidRDefault="004C1BDE" w:rsidP="004C1BDE">
      <w:pPr>
        <w:pStyle w:val="ListParagraph"/>
        <w:rPr>
          <w:rFonts w:ascii="Arial" w:hAnsi="Arial" w:cs="Arial"/>
          <w:sz w:val="24"/>
          <w:szCs w:val="24"/>
        </w:rPr>
      </w:pPr>
      <w:r w:rsidRPr="00D06D23">
        <w:rPr>
          <w:rFonts w:ascii="Arial" w:hAnsi="Arial" w:cs="Arial"/>
          <w:sz w:val="24"/>
          <w:szCs w:val="24"/>
        </w:rPr>
        <w:t>2.</w:t>
      </w:r>
      <w:r w:rsidR="001C5787" w:rsidRPr="00D06D23">
        <w:rPr>
          <w:rFonts w:ascii="Arial" w:hAnsi="Arial" w:cs="Arial"/>
          <w:sz w:val="24"/>
          <w:szCs w:val="24"/>
        </w:rPr>
        <w:t xml:space="preserve"> </w:t>
      </w:r>
      <w:r w:rsidRPr="00D06D23">
        <w:rPr>
          <w:rFonts w:ascii="Arial" w:hAnsi="Arial" w:cs="Arial"/>
          <w:sz w:val="24"/>
          <w:szCs w:val="24"/>
        </w:rPr>
        <w:t>Software</w:t>
      </w:r>
      <w:r w:rsidR="001C5787" w:rsidRPr="00D06D23">
        <w:rPr>
          <w:rFonts w:ascii="Arial" w:hAnsi="Arial" w:cs="Arial"/>
          <w:sz w:val="24"/>
          <w:szCs w:val="24"/>
        </w:rPr>
        <w:t>:</w:t>
      </w:r>
    </w:p>
    <w:p w14:paraId="6694BB19" w14:textId="77777777" w:rsidR="001C5787" w:rsidRPr="00D06D23" w:rsidRDefault="004C1BDE" w:rsidP="004C1BDE">
      <w:pPr>
        <w:pStyle w:val="ListParagraph"/>
        <w:rPr>
          <w:rFonts w:ascii="Arial" w:hAnsi="Arial" w:cs="Arial"/>
          <w:sz w:val="24"/>
          <w:szCs w:val="24"/>
        </w:rPr>
      </w:pPr>
      <w:r w:rsidRPr="00D06D23">
        <w:rPr>
          <w:rFonts w:ascii="Arial" w:hAnsi="Arial" w:cs="Arial"/>
          <w:sz w:val="24"/>
          <w:szCs w:val="24"/>
        </w:rPr>
        <w:t>MySQL</w:t>
      </w:r>
      <w:r w:rsidR="001C5787" w:rsidRPr="00D06D23">
        <w:rPr>
          <w:rFonts w:ascii="Arial" w:hAnsi="Arial" w:cs="Arial"/>
          <w:sz w:val="24"/>
          <w:szCs w:val="24"/>
        </w:rPr>
        <w:t xml:space="preserve"> &amp; Cassandra</w:t>
      </w:r>
      <w:r w:rsidRPr="00D06D23">
        <w:rPr>
          <w:rFonts w:ascii="Arial" w:hAnsi="Arial" w:cs="Arial"/>
          <w:sz w:val="24"/>
          <w:szCs w:val="24"/>
        </w:rPr>
        <w:t xml:space="preserve"> for database, React/Angular for frontend, and Java (Spring Boot) for backend.</w:t>
      </w:r>
    </w:p>
    <w:p w14:paraId="2010A54C" w14:textId="77777777" w:rsidR="001C5787" w:rsidRPr="00D06D23" w:rsidRDefault="004C1BDE" w:rsidP="004C1BDE">
      <w:pPr>
        <w:pStyle w:val="ListParagraph"/>
        <w:rPr>
          <w:rFonts w:ascii="Arial" w:hAnsi="Arial" w:cs="Arial"/>
          <w:sz w:val="24"/>
          <w:szCs w:val="24"/>
        </w:rPr>
      </w:pPr>
      <w:r w:rsidRPr="00D06D23">
        <w:rPr>
          <w:rFonts w:ascii="Arial" w:hAnsi="Arial" w:cs="Arial"/>
          <w:sz w:val="24"/>
          <w:szCs w:val="24"/>
        </w:rPr>
        <w:t>APIs &amp; Integration: email/SMS alerts, logistics tracking, and payment gateways.</w:t>
      </w:r>
    </w:p>
    <w:p w14:paraId="7CD7F0E7" w14:textId="77777777" w:rsidR="001C5787" w:rsidRPr="00D06D23" w:rsidRDefault="004C1BDE" w:rsidP="004C1BDE">
      <w:pPr>
        <w:pStyle w:val="ListParagraph"/>
        <w:rPr>
          <w:rFonts w:ascii="Arial" w:hAnsi="Arial" w:cs="Arial"/>
          <w:sz w:val="24"/>
          <w:szCs w:val="24"/>
        </w:rPr>
      </w:pPr>
      <w:r w:rsidRPr="00D06D23">
        <w:rPr>
          <w:rFonts w:ascii="Arial" w:hAnsi="Arial" w:cs="Arial"/>
          <w:sz w:val="24"/>
          <w:szCs w:val="24"/>
        </w:rPr>
        <w:t>Web &amp; Mobile Compatibility</w:t>
      </w:r>
    </w:p>
    <w:p w14:paraId="70DEA82E" w14:textId="6EF4F097" w:rsidR="004C1BDE" w:rsidRPr="00D06D23" w:rsidRDefault="001C5787" w:rsidP="004C1BDE">
      <w:pPr>
        <w:pStyle w:val="ListParagraph"/>
        <w:rPr>
          <w:rFonts w:ascii="Arial" w:hAnsi="Arial" w:cs="Arial"/>
          <w:sz w:val="24"/>
          <w:szCs w:val="24"/>
        </w:rPr>
      </w:pPr>
      <w:r w:rsidRPr="00D06D23">
        <w:rPr>
          <w:rFonts w:ascii="Arial" w:hAnsi="Arial" w:cs="Arial"/>
          <w:sz w:val="24"/>
          <w:szCs w:val="24"/>
        </w:rPr>
        <w:t>Security measures.</w:t>
      </w:r>
    </w:p>
    <w:p w14:paraId="3E7A7A6A" w14:textId="77777777" w:rsidR="004C1BDE" w:rsidRPr="00D06D23" w:rsidRDefault="004C1BDE" w:rsidP="004C1BDE">
      <w:pPr>
        <w:pStyle w:val="ListParagraph"/>
        <w:rPr>
          <w:rFonts w:ascii="Arial" w:hAnsi="Arial" w:cs="Arial"/>
          <w:sz w:val="24"/>
          <w:szCs w:val="24"/>
        </w:rPr>
      </w:pPr>
    </w:p>
    <w:p w14:paraId="678B8D3C" w14:textId="50E71306" w:rsidR="004C1BDE" w:rsidRPr="00D06D23" w:rsidRDefault="001C5787" w:rsidP="004C1BDE">
      <w:pPr>
        <w:pStyle w:val="ListParagraph"/>
        <w:rPr>
          <w:rFonts w:ascii="Arial" w:hAnsi="Arial" w:cs="Arial"/>
          <w:sz w:val="24"/>
          <w:szCs w:val="24"/>
        </w:rPr>
      </w:pPr>
      <w:r w:rsidRPr="00D06D23">
        <w:rPr>
          <w:rFonts w:ascii="Arial" w:hAnsi="Arial" w:cs="Arial"/>
          <w:sz w:val="24"/>
          <w:szCs w:val="24"/>
        </w:rPr>
        <w:t>Economic</w:t>
      </w:r>
      <w:r w:rsidR="004C1BDE" w:rsidRPr="00D06D23">
        <w:rPr>
          <w:rFonts w:ascii="Arial" w:hAnsi="Arial" w:cs="Arial"/>
          <w:sz w:val="24"/>
          <w:szCs w:val="24"/>
        </w:rPr>
        <w:t xml:space="preserve"> Feasibility:</w:t>
      </w:r>
    </w:p>
    <w:p w14:paraId="31AA7EDF" w14:textId="77777777" w:rsidR="0057121D" w:rsidRPr="00D06D23" w:rsidRDefault="0057121D" w:rsidP="004C1BDE">
      <w:pPr>
        <w:pStyle w:val="ListParagraph"/>
        <w:rPr>
          <w:rFonts w:ascii="Arial" w:hAnsi="Arial" w:cs="Arial"/>
          <w:sz w:val="24"/>
          <w:szCs w:val="24"/>
        </w:rPr>
      </w:pPr>
      <w:r w:rsidRPr="00D06D23">
        <w:rPr>
          <w:rFonts w:ascii="Arial" w:hAnsi="Arial" w:cs="Arial"/>
          <w:sz w:val="24"/>
          <w:szCs w:val="24"/>
        </w:rPr>
        <w:t>Client’s Budge is Rs.</w:t>
      </w:r>
      <w:r w:rsidRPr="00D06D23">
        <w:rPr>
          <w:rFonts w:ascii="Arial" w:hAnsi="Arial" w:cs="Arial"/>
          <w:sz w:val="24"/>
          <w:szCs w:val="24"/>
        </w:rPr>
        <w:t>2 Crores</w:t>
      </w:r>
      <w:r w:rsidRPr="00D06D23">
        <w:rPr>
          <w:rFonts w:ascii="Arial" w:hAnsi="Arial" w:cs="Arial"/>
          <w:sz w:val="24"/>
          <w:szCs w:val="24"/>
        </w:rPr>
        <w:t>.</w:t>
      </w:r>
    </w:p>
    <w:p w14:paraId="097B24B1" w14:textId="77777777" w:rsidR="0057121D" w:rsidRPr="00D06D23" w:rsidRDefault="0057121D" w:rsidP="004C1BDE">
      <w:pPr>
        <w:pStyle w:val="ListParagraph"/>
        <w:rPr>
          <w:rFonts w:ascii="Arial" w:hAnsi="Arial" w:cs="Arial"/>
          <w:sz w:val="24"/>
          <w:szCs w:val="24"/>
        </w:rPr>
      </w:pPr>
      <w:r w:rsidRPr="00D06D23">
        <w:rPr>
          <w:rFonts w:ascii="Arial" w:hAnsi="Arial" w:cs="Arial"/>
          <w:sz w:val="24"/>
          <w:szCs w:val="24"/>
        </w:rPr>
        <w:t>Development costs include salaries for project staff, developers, and testers.</w:t>
      </w:r>
    </w:p>
    <w:p w14:paraId="3A23C3BC" w14:textId="77777777" w:rsidR="0057121D" w:rsidRPr="00D06D23" w:rsidRDefault="0057121D" w:rsidP="004C1BDE">
      <w:pPr>
        <w:pStyle w:val="ListParagraph"/>
        <w:rPr>
          <w:rFonts w:ascii="Arial" w:hAnsi="Arial" w:cs="Arial"/>
          <w:sz w:val="24"/>
          <w:szCs w:val="24"/>
        </w:rPr>
      </w:pPr>
      <w:r w:rsidRPr="00D06D23">
        <w:rPr>
          <w:rFonts w:ascii="Arial" w:hAnsi="Arial" w:cs="Arial"/>
          <w:sz w:val="24"/>
          <w:szCs w:val="24"/>
        </w:rPr>
        <w:t>Infrastructure expenses include servers, cloud storage, and security configuration. Expenses for software licensing and APIs</w:t>
      </w:r>
      <w:r w:rsidRPr="00D06D23">
        <w:rPr>
          <w:rFonts w:ascii="Arial" w:hAnsi="Arial" w:cs="Arial"/>
          <w:sz w:val="24"/>
          <w:szCs w:val="24"/>
        </w:rPr>
        <w:t>.</w:t>
      </w:r>
    </w:p>
    <w:p w14:paraId="45A7F4FD" w14:textId="46D6DCD5" w:rsidR="001C5787" w:rsidRPr="00D06D23" w:rsidRDefault="0057121D" w:rsidP="0057121D">
      <w:pPr>
        <w:pStyle w:val="ListParagraph"/>
        <w:rPr>
          <w:rFonts w:ascii="Arial" w:hAnsi="Arial" w:cs="Arial"/>
          <w:sz w:val="24"/>
          <w:szCs w:val="24"/>
        </w:rPr>
      </w:pPr>
      <w:r w:rsidRPr="00D06D23">
        <w:rPr>
          <w:rFonts w:ascii="Arial" w:hAnsi="Arial" w:cs="Arial"/>
          <w:sz w:val="24"/>
          <w:szCs w:val="24"/>
        </w:rPr>
        <w:t>Expenses for training to Farmers.</w:t>
      </w:r>
    </w:p>
    <w:p w14:paraId="41C65C75" w14:textId="77777777" w:rsidR="001C5787" w:rsidRPr="00D06D23" w:rsidRDefault="001C5787" w:rsidP="004C1BDE">
      <w:pPr>
        <w:pStyle w:val="ListParagraph"/>
        <w:rPr>
          <w:rFonts w:ascii="Arial" w:hAnsi="Arial" w:cs="Arial"/>
          <w:sz w:val="24"/>
          <w:szCs w:val="24"/>
        </w:rPr>
      </w:pPr>
    </w:p>
    <w:p w14:paraId="341D2356" w14:textId="77777777" w:rsidR="001C5787" w:rsidRPr="00D06D23" w:rsidRDefault="001C5787" w:rsidP="004C1BDE">
      <w:pPr>
        <w:pStyle w:val="ListParagraph"/>
        <w:rPr>
          <w:rFonts w:ascii="Arial" w:hAnsi="Arial" w:cs="Arial"/>
          <w:sz w:val="24"/>
          <w:szCs w:val="24"/>
        </w:rPr>
      </w:pPr>
    </w:p>
    <w:p w14:paraId="1285AC06" w14:textId="0352CA0D" w:rsidR="004C1BDE" w:rsidRPr="00D06D23" w:rsidRDefault="004C1BDE" w:rsidP="004C1BDE">
      <w:pPr>
        <w:pStyle w:val="ListParagraph"/>
        <w:rPr>
          <w:rFonts w:ascii="Arial" w:hAnsi="Arial" w:cs="Arial"/>
          <w:sz w:val="24"/>
          <w:szCs w:val="24"/>
        </w:rPr>
      </w:pPr>
      <w:r w:rsidRPr="00D06D23">
        <w:rPr>
          <w:rFonts w:ascii="Arial" w:hAnsi="Arial" w:cs="Arial"/>
          <w:sz w:val="24"/>
          <w:szCs w:val="24"/>
        </w:rPr>
        <w:t>Operational Feasibility:</w:t>
      </w:r>
    </w:p>
    <w:p w14:paraId="01933015" w14:textId="2258A77C" w:rsidR="0057121D" w:rsidRPr="00D06D23" w:rsidRDefault="0057121D" w:rsidP="004C1BDE">
      <w:pPr>
        <w:pStyle w:val="ListParagraph"/>
        <w:rPr>
          <w:rFonts w:ascii="Arial" w:hAnsi="Arial" w:cs="Arial"/>
          <w:sz w:val="24"/>
          <w:szCs w:val="24"/>
        </w:rPr>
      </w:pPr>
      <w:r w:rsidRPr="00D06D23">
        <w:rPr>
          <w:rFonts w:ascii="Arial" w:hAnsi="Arial" w:cs="Arial"/>
          <w:sz w:val="24"/>
          <w:szCs w:val="24"/>
        </w:rPr>
        <w:t xml:space="preserve">Time Frame </w:t>
      </w:r>
      <w:r w:rsidRPr="00D06D23">
        <w:rPr>
          <w:rFonts w:ascii="Arial" w:hAnsi="Arial" w:cs="Arial"/>
          <w:sz w:val="24"/>
          <w:szCs w:val="24"/>
        </w:rPr>
        <w:t xml:space="preserve">given by Client is </w:t>
      </w:r>
      <w:r w:rsidRPr="00D06D23">
        <w:rPr>
          <w:rFonts w:ascii="Arial" w:hAnsi="Arial" w:cs="Arial"/>
          <w:sz w:val="24"/>
          <w:szCs w:val="24"/>
        </w:rPr>
        <w:t>18 Months</w:t>
      </w:r>
      <w:r w:rsidRPr="00D06D23">
        <w:rPr>
          <w:rFonts w:ascii="Arial" w:hAnsi="Arial" w:cs="Arial"/>
          <w:sz w:val="24"/>
          <w:szCs w:val="24"/>
        </w:rPr>
        <w:br/>
        <w:t>Phase 1 4 months: Requirement gathering, UI/UX design</w:t>
      </w:r>
      <w:r w:rsidRPr="00D06D23">
        <w:rPr>
          <w:rFonts w:ascii="Arial" w:hAnsi="Arial" w:cs="Arial"/>
          <w:sz w:val="24"/>
          <w:szCs w:val="24"/>
        </w:rPr>
        <w:t xml:space="preserve">, </w:t>
      </w:r>
      <w:r w:rsidRPr="00D06D23">
        <w:rPr>
          <w:rFonts w:ascii="Arial" w:hAnsi="Arial" w:cs="Arial"/>
          <w:sz w:val="24"/>
          <w:szCs w:val="24"/>
        </w:rPr>
        <w:t>system architecture</w:t>
      </w:r>
      <w:r w:rsidRPr="00D06D23">
        <w:rPr>
          <w:rFonts w:ascii="Arial" w:hAnsi="Arial" w:cs="Arial"/>
          <w:sz w:val="24"/>
          <w:szCs w:val="24"/>
        </w:rPr>
        <w:br/>
        <w:t>Phase 2 8 months: Development of web &amp; mobile applications, database setup.</w:t>
      </w:r>
      <w:r w:rsidRPr="00D06D23">
        <w:rPr>
          <w:rFonts w:ascii="Arial" w:hAnsi="Arial" w:cs="Arial"/>
          <w:sz w:val="24"/>
          <w:szCs w:val="24"/>
        </w:rPr>
        <w:br/>
        <w:t>Phase 3 4 months: Testing, bug fixes, and security audits.</w:t>
      </w:r>
      <w:r w:rsidRPr="00D06D23">
        <w:rPr>
          <w:rFonts w:ascii="Arial" w:hAnsi="Arial" w:cs="Arial"/>
          <w:sz w:val="24"/>
          <w:szCs w:val="24"/>
        </w:rPr>
        <w:br/>
        <w:t>Phase 4 months: Deployment, user training, and post-launch support.</w:t>
      </w:r>
    </w:p>
    <w:p w14:paraId="0ACBF99F" w14:textId="77777777" w:rsidR="004C1BDE" w:rsidRPr="00D06D23" w:rsidRDefault="004C1BDE" w:rsidP="004C1BDE">
      <w:pPr>
        <w:rPr>
          <w:rFonts w:ascii="Arial" w:hAnsi="Arial" w:cs="Arial"/>
          <w:sz w:val="24"/>
          <w:szCs w:val="24"/>
        </w:rPr>
      </w:pPr>
    </w:p>
    <w:p w14:paraId="0D534ED4" w14:textId="77777777" w:rsidR="001C031D" w:rsidRPr="00D06D23" w:rsidRDefault="001C031D" w:rsidP="00BC6B11">
      <w:pPr>
        <w:rPr>
          <w:rFonts w:ascii="Arial" w:hAnsi="Arial" w:cs="Arial"/>
          <w:sz w:val="24"/>
          <w:szCs w:val="24"/>
        </w:rPr>
      </w:pPr>
    </w:p>
    <w:p w14:paraId="15B36B77" w14:textId="77777777" w:rsidR="001C031D" w:rsidRPr="00D06D23" w:rsidRDefault="001C031D" w:rsidP="00BC6B11">
      <w:pPr>
        <w:rPr>
          <w:rFonts w:ascii="Arial" w:hAnsi="Arial" w:cs="Arial"/>
          <w:sz w:val="24"/>
          <w:szCs w:val="24"/>
        </w:rPr>
      </w:pPr>
    </w:p>
    <w:p w14:paraId="1B41C7BF" w14:textId="2D0436B4" w:rsidR="00BC6B11" w:rsidRPr="00BC6B11" w:rsidRDefault="00BC6B11" w:rsidP="00BC6B11">
      <w:pPr>
        <w:rPr>
          <w:rFonts w:ascii="Arial" w:hAnsi="Arial" w:cs="Arial"/>
          <w:sz w:val="24"/>
          <w:szCs w:val="24"/>
        </w:rPr>
      </w:pPr>
      <w:r w:rsidRPr="00BC6B11">
        <w:rPr>
          <w:rFonts w:ascii="Arial" w:hAnsi="Arial" w:cs="Arial"/>
          <w:sz w:val="24"/>
          <w:szCs w:val="24"/>
        </w:rPr>
        <w:lastRenderedPageBreak/>
        <w:br/>
      </w:r>
    </w:p>
    <w:p w14:paraId="4F6F909B" w14:textId="77777777" w:rsidR="00027824" w:rsidRPr="00D06D23" w:rsidRDefault="00027824" w:rsidP="00027824">
      <w:pPr>
        <w:rPr>
          <w:rFonts w:ascii="Arial" w:hAnsi="Arial" w:cs="Arial"/>
          <w:sz w:val="24"/>
          <w:szCs w:val="24"/>
        </w:rPr>
      </w:pPr>
    </w:p>
    <w:p w14:paraId="21390924" w14:textId="77777777" w:rsidR="0057121D" w:rsidRPr="00D06D23" w:rsidRDefault="0057121D" w:rsidP="00027824">
      <w:pPr>
        <w:rPr>
          <w:rFonts w:ascii="Arial" w:hAnsi="Arial" w:cs="Arial"/>
          <w:sz w:val="24"/>
          <w:szCs w:val="24"/>
        </w:rPr>
      </w:pPr>
    </w:p>
    <w:p w14:paraId="0DED65FF" w14:textId="77777777" w:rsidR="0057121D" w:rsidRPr="00D06D23" w:rsidRDefault="0057121D" w:rsidP="00027824">
      <w:pPr>
        <w:rPr>
          <w:rFonts w:ascii="Arial" w:hAnsi="Arial" w:cs="Arial"/>
          <w:sz w:val="24"/>
          <w:szCs w:val="24"/>
        </w:rPr>
      </w:pPr>
    </w:p>
    <w:p w14:paraId="18D9FDDE" w14:textId="77777777" w:rsidR="0057121D" w:rsidRPr="00D06D23" w:rsidRDefault="0057121D" w:rsidP="00027824">
      <w:pPr>
        <w:rPr>
          <w:rFonts w:ascii="Arial" w:hAnsi="Arial" w:cs="Arial"/>
          <w:sz w:val="24"/>
          <w:szCs w:val="24"/>
        </w:rPr>
      </w:pPr>
    </w:p>
    <w:p w14:paraId="02B0A3DF" w14:textId="77777777" w:rsidR="0057121D" w:rsidRPr="00D06D23" w:rsidRDefault="0057121D" w:rsidP="00027824">
      <w:pPr>
        <w:rPr>
          <w:rFonts w:ascii="Arial" w:hAnsi="Arial" w:cs="Arial"/>
          <w:sz w:val="24"/>
          <w:szCs w:val="24"/>
        </w:rPr>
      </w:pPr>
    </w:p>
    <w:p w14:paraId="74FF7238" w14:textId="2D430E34" w:rsidR="0057121D" w:rsidRPr="00D06D23" w:rsidRDefault="0057121D" w:rsidP="00027824">
      <w:pPr>
        <w:rPr>
          <w:rFonts w:ascii="Arial" w:hAnsi="Arial" w:cs="Arial"/>
          <w:sz w:val="24"/>
          <w:szCs w:val="24"/>
        </w:rPr>
      </w:pPr>
      <w:r w:rsidRPr="00D06D23">
        <w:rPr>
          <w:rFonts w:ascii="Arial" w:hAnsi="Arial" w:cs="Arial"/>
          <w:sz w:val="24"/>
          <w:szCs w:val="24"/>
        </w:rPr>
        <w:t xml:space="preserve">Question 4: </w:t>
      </w:r>
      <w:r w:rsidRPr="00D06D23">
        <w:rPr>
          <w:rFonts w:ascii="Arial" w:hAnsi="Arial" w:cs="Arial"/>
          <w:sz w:val="24"/>
          <w:szCs w:val="24"/>
        </w:rPr>
        <w:t>Mr Karthik must submit Gap Analysis to Mr Henry to convince to initiate this project. What points (compare AS-IS existing process with TO-BE future Process) to showcase in the GAP Analysis</w:t>
      </w:r>
    </w:p>
    <w:p w14:paraId="6A46FADE" w14:textId="5F502483" w:rsidR="006942E2" w:rsidRPr="00D06D23" w:rsidRDefault="006942E2" w:rsidP="00027824">
      <w:pPr>
        <w:rPr>
          <w:rFonts w:ascii="Arial" w:hAnsi="Arial" w:cs="Arial"/>
          <w:sz w:val="24"/>
          <w:szCs w:val="24"/>
        </w:rPr>
      </w:pPr>
      <w:r w:rsidRPr="00D06D23">
        <w:rPr>
          <w:rFonts w:ascii="Arial" w:hAnsi="Arial" w:cs="Arial"/>
          <w:sz w:val="24"/>
          <w:szCs w:val="24"/>
        </w:rPr>
        <w:t>Answer:</w:t>
      </w:r>
    </w:p>
    <w:p w14:paraId="2205D9F7" w14:textId="77777777" w:rsidR="00D939E0" w:rsidRPr="00D06D23" w:rsidRDefault="00D939E0" w:rsidP="00027824">
      <w:pPr>
        <w:rPr>
          <w:rFonts w:ascii="Arial" w:hAnsi="Arial" w:cs="Arial"/>
          <w:sz w:val="24"/>
          <w:szCs w:val="24"/>
        </w:rPr>
      </w:pPr>
      <w:r w:rsidRPr="00D06D23">
        <w:rPr>
          <w:rFonts w:ascii="Arial" w:hAnsi="Arial" w:cs="Arial"/>
          <w:sz w:val="24"/>
          <w:szCs w:val="24"/>
        </w:rPr>
        <w:t>Product Procurement</w:t>
      </w:r>
      <w:r w:rsidRPr="00D06D23">
        <w:rPr>
          <w:rFonts w:ascii="Arial" w:hAnsi="Arial" w:cs="Arial"/>
          <w:sz w:val="24"/>
          <w:szCs w:val="24"/>
        </w:rPr>
        <w:t>:</w:t>
      </w:r>
    </w:p>
    <w:p w14:paraId="525824D0" w14:textId="77777777" w:rsidR="00D939E0" w:rsidRPr="00D06D23" w:rsidRDefault="00D939E0" w:rsidP="00027824">
      <w:pPr>
        <w:rPr>
          <w:rFonts w:ascii="Arial" w:hAnsi="Arial" w:cs="Arial"/>
          <w:sz w:val="24"/>
          <w:szCs w:val="24"/>
        </w:rPr>
      </w:pPr>
      <w:r w:rsidRPr="00D06D23">
        <w:rPr>
          <w:rFonts w:ascii="Arial" w:hAnsi="Arial" w:cs="Arial"/>
          <w:sz w:val="24"/>
          <w:szCs w:val="24"/>
        </w:rPr>
        <w:t>AS-IS: Farmers depend on middlemen and have limited product availability as they struggle to find pesticides, fertilizers, and seeds.</w:t>
      </w:r>
    </w:p>
    <w:p w14:paraId="6B318E51" w14:textId="77777777" w:rsidR="00D939E0" w:rsidRPr="00D06D23" w:rsidRDefault="00D939E0" w:rsidP="00027824">
      <w:pPr>
        <w:rPr>
          <w:rFonts w:ascii="Arial" w:hAnsi="Arial" w:cs="Arial"/>
          <w:sz w:val="24"/>
          <w:szCs w:val="24"/>
        </w:rPr>
      </w:pPr>
      <w:r w:rsidRPr="00D06D23">
        <w:rPr>
          <w:rFonts w:ascii="Arial" w:hAnsi="Arial" w:cs="Arial"/>
          <w:sz w:val="24"/>
          <w:szCs w:val="24"/>
        </w:rPr>
        <w:t>TO-BE: The online store provides a large selection of goods at affordable costs, allowing direct access to manufacturers.</w:t>
      </w:r>
    </w:p>
    <w:p w14:paraId="04A9A011" w14:textId="77777777" w:rsidR="00D939E0" w:rsidRPr="00D06D23" w:rsidRDefault="00D939E0" w:rsidP="00027824">
      <w:pPr>
        <w:rPr>
          <w:rFonts w:ascii="Arial" w:hAnsi="Arial" w:cs="Arial"/>
          <w:sz w:val="24"/>
          <w:szCs w:val="24"/>
        </w:rPr>
      </w:pPr>
    </w:p>
    <w:p w14:paraId="35202139" w14:textId="77777777" w:rsidR="00D939E0" w:rsidRPr="00D06D23" w:rsidRDefault="00D939E0" w:rsidP="00027824">
      <w:pPr>
        <w:rPr>
          <w:rFonts w:ascii="Arial" w:hAnsi="Arial" w:cs="Arial"/>
          <w:sz w:val="24"/>
          <w:szCs w:val="24"/>
        </w:rPr>
      </w:pPr>
      <w:r w:rsidRPr="00D06D23">
        <w:rPr>
          <w:rFonts w:ascii="Arial" w:hAnsi="Arial" w:cs="Arial"/>
          <w:sz w:val="24"/>
          <w:szCs w:val="24"/>
        </w:rPr>
        <w:t>Ordering &amp; Delivery</w:t>
      </w:r>
    </w:p>
    <w:p w14:paraId="6E54CAA6" w14:textId="77777777" w:rsidR="00D939E0" w:rsidRPr="00D06D23" w:rsidRDefault="00D939E0" w:rsidP="00027824">
      <w:pPr>
        <w:rPr>
          <w:rFonts w:ascii="Arial" w:hAnsi="Arial" w:cs="Arial"/>
          <w:sz w:val="24"/>
          <w:szCs w:val="24"/>
        </w:rPr>
      </w:pPr>
      <w:r w:rsidRPr="00D06D23">
        <w:rPr>
          <w:rFonts w:ascii="Arial" w:hAnsi="Arial" w:cs="Arial"/>
          <w:sz w:val="24"/>
          <w:szCs w:val="24"/>
        </w:rPr>
        <w:t>AS-IS: Farmers have to travel to suppliers, which results in untracked orders and time-consuming procurement.</w:t>
      </w:r>
    </w:p>
    <w:p w14:paraId="09DD2F3D" w14:textId="77777777" w:rsidR="00D939E0" w:rsidRPr="00D06D23" w:rsidRDefault="00D939E0" w:rsidP="00027824">
      <w:pPr>
        <w:rPr>
          <w:rFonts w:ascii="Arial" w:hAnsi="Arial" w:cs="Arial"/>
          <w:sz w:val="24"/>
          <w:szCs w:val="24"/>
        </w:rPr>
      </w:pPr>
      <w:r w:rsidRPr="00D06D23">
        <w:rPr>
          <w:rFonts w:ascii="Arial" w:hAnsi="Arial" w:cs="Arial"/>
          <w:sz w:val="24"/>
          <w:szCs w:val="24"/>
        </w:rPr>
        <w:t>TO-BE: Online ordering from any location, with doorstep delivery and real-time tracking.</w:t>
      </w:r>
    </w:p>
    <w:p w14:paraId="5D9E6740" w14:textId="77777777" w:rsidR="00D939E0" w:rsidRPr="00D06D23" w:rsidRDefault="00D939E0" w:rsidP="00027824">
      <w:pPr>
        <w:rPr>
          <w:rFonts w:ascii="Arial" w:hAnsi="Arial" w:cs="Arial"/>
          <w:sz w:val="24"/>
          <w:szCs w:val="24"/>
        </w:rPr>
      </w:pPr>
      <w:r w:rsidRPr="00D06D23">
        <w:rPr>
          <w:rFonts w:ascii="Arial" w:hAnsi="Arial" w:cs="Arial"/>
          <w:sz w:val="24"/>
          <w:szCs w:val="24"/>
        </w:rPr>
        <w:t>AS-IS: Expensive because of middlemen, cash transactions, and lack of financing support</w:t>
      </w:r>
      <w:r w:rsidRPr="00D06D23">
        <w:rPr>
          <w:rFonts w:ascii="Arial" w:hAnsi="Arial" w:cs="Arial"/>
          <w:sz w:val="24"/>
          <w:szCs w:val="24"/>
        </w:rPr>
        <w:t>.</w:t>
      </w:r>
    </w:p>
    <w:p w14:paraId="694D8962" w14:textId="77777777" w:rsidR="00D939E0" w:rsidRPr="00D06D23" w:rsidRDefault="00D939E0" w:rsidP="00027824">
      <w:pPr>
        <w:rPr>
          <w:rFonts w:ascii="Arial" w:hAnsi="Arial" w:cs="Arial"/>
          <w:sz w:val="24"/>
          <w:szCs w:val="24"/>
        </w:rPr>
      </w:pPr>
      <w:r w:rsidRPr="00D06D23">
        <w:rPr>
          <w:rFonts w:ascii="Arial" w:hAnsi="Arial" w:cs="Arial"/>
          <w:sz w:val="24"/>
          <w:szCs w:val="24"/>
        </w:rPr>
        <w:t xml:space="preserve">TO-BE: </w:t>
      </w:r>
      <w:r w:rsidRPr="00D06D23">
        <w:rPr>
          <w:rFonts w:ascii="Arial" w:hAnsi="Arial" w:cs="Arial"/>
          <w:sz w:val="24"/>
          <w:szCs w:val="24"/>
        </w:rPr>
        <w:t xml:space="preserve">Future plans include safe online payment methods (such as COD, bank transfer, and UPI), and the possibility of </w:t>
      </w:r>
      <w:proofErr w:type="spellStart"/>
      <w:r w:rsidRPr="00D06D23">
        <w:rPr>
          <w:rFonts w:ascii="Arial" w:hAnsi="Arial" w:cs="Arial"/>
          <w:sz w:val="24"/>
          <w:szCs w:val="24"/>
        </w:rPr>
        <w:t>agri</w:t>
      </w:r>
      <w:proofErr w:type="spellEnd"/>
      <w:r w:rsidRPr="00D06D23">
        <w:rPr>
          <w:rFonts w:ascii="Arial" w:hAnsi="Arial" w:cs="Arial"/>
          <w:sz w:val="24"/>
          <w:szCs w:val="24"/>
        </w:rPr>
        <w:t>-</w:t>
      </w:r>
      <w:r w:rsidRPr="00D06D23">
        <w:rPr>
          <w:rFonts w:ascii="Arial" w:hAnsi="Arial" w:cs="Arial"/>
          <w:sz w:val="24"/>
          <w:szCs w:val="24"/>
        </w:rPr>
        <w:t>loans.</w:t>
      </w:r>
    </w:p>
    <w:p w14:paraId="54ECCC19" w14:textId="77777777" w:rsidR="00D939E0" w:rsidRPr="00D06D23" w:rsidRDefault="00D939E0" w:rsidP="00027824">
      <w:pPr>
        <w:rPr>
          <w:rFonts w:ascii="Arial" w:hAnsi="Arial" w:cs="Arial"/>
          <w:sz w:val="24"/>
          <w:szCs w:val="24"/>
        </w:rPr>
      </w:pPr>
    </w:p>
    <w:p w14:paraId="0CE7B73F" w14:textId="77777777" w:rsidR="00D939E0" w:rsidRPr="00D06D23" w:rsidRDefault="00D939E0" w:rsidP="00027824">
      <w:pPr>
        <w:rPr>
          <w:rFonts w:ascii="Arial" w:hAnsi="Arial" w:cs="Arial"/>
          <w:sz w:val="24"/>
          <w:szCs w:val="24"/>
        </w:rPr>
      </w:pPr>
      <w:r w:rsidRPr="00D06D23">
        <w:rPr>
          <w:rFonts w:ascii="Arial" w:hAnsi="Arial" w:cs="Arial"/>
          <w:sz w:val="24"/>
          <w:szCs w:val="24"/>
        </w:rPr>
        <w:t>Communication &amp; Support</w:t>
      </w:r>
      <w:r w:rsidRPr="00D06D23">
        <w:rPr>
          <w:rFonts w:ascii="Arial" w:hAnsi="Arial" w:cs="Arial"/>
          <w:sz w:val="24"/>
          <w:szCs w:val="24"/>
        </w:rPr>
        <w:t>:</w:t>
      </w:r>
    </w:p>
    <w:p w14:paraId="4AC71B5B" w14:textId="77777777" w:rsidR="00D939E0" w:rsidRPr="00D06D23" w:rsidRDefault="00D939E0" w:rsidP="00027824">
      <w:pPr>
        <w:rPr>
          <w:rFonts w:ascii="Arial" w:hAnsi="Arial" w:cs="Arial"/>
          <w:sz w:val="24"/>
          <w:szCs w:val="24"/>
        </w:rPr>
      </w:pPr>
      <w:r w:rsidRPr="00D06D23">
        <w:rPr>
          <w:rFonts w:ascii="Arial" w:hAnsi="Arial" w:cs="Arial"/>
          <w:sz w:val="24"/>
          <w:szCs w:val="24"/>
        </w:rPr>
        <w:t>AS-IS: Farmers don't have direct contact with manufacturers and rarely have access to product details prior to purchase.</w:t>
      </w:r>
    </w:p>
    <w:p w14:paraId="27D6DC2A" w14:textId="6ECF356D" w:rsidR="006942E2" w:rsidRPr="00D06D23" w:rsidRDefault="00D939E0" w:rsidP="00027824">
      <w:pPr>
        <w:rPr>
          <w:rFonts w:ascii="Arial" w:hAnsi="Arial" w:cs="Arial"/>
          <w:sz w:val="24"/>
          <w:szCs w:val="24"/>
        </w:rPr>
      </w:pPr>
      <w:r w:rsidRPr="00D06D23">
        <w:rPr>
          <w:rFonts w:ascii="Arial" w:hAnsi="Arial" w:cs="Arial"/>
          <w:sz w:val="24"/>
          <w:szCs w:val="24"/>
        </w:rPr>
        <w:t>TO-BE</w:t>
      </w:r>
      <w:r w:rsidRPr="00D06D23">
        <w:rPr>
          <w:rFonts w:ascii="Arial" w:hAnsi="Arial" w:cs="Arial"/>
          <w:sz w:val="24"/>
          <w:szCs w:val="24"/>
        </w:rPr>
        <w:t xml:space="preserve">: Comprehensive product details, user reviews, live chat, and </w:t>
      </w:r>
      <w:r w:rsidRPr="00D06D23">
        <w:rPr>
          <w:rFonts w:ascii="Arial" w:hAnsi="Arial" w:cs="Arial"/>
          <w:sz w:val="24"/>
          <w:szCs w:val="24"/>
        </w:rPr>
        <w:t>customer support</w:t>
      </w:r>
    </w:p>
    <w:p w14:paraId="69E0263B" w14:textId="3CE9B57C" w:rsidR="00B15FB8" w:rsidRPr="00D06D23" w:rsidRDefault="00B15FB8">
      <w:pPr>
        <w:rPr>
          <w:rFonts w:ascii="Arial" w:hAnsi="Arial" w:cs="Arial"/>
          <w:sz w:val="24"/>
          <w:szCs w:val="24"/>
          <w:lang w:val="en-US"/>
        </w:rPr>
      </w:pPr>
    </w:p>
    <w:p w14:paraId="1D91596A" w14:textId="77777777" w:rsidR="00D939E0" w:rsidRPr="00D06D23" w:rsidRDefault="00D939E0">
      <w:pPr>
        <w:rPr>
          <w:rFonts w:ascii="Arial" w:hAnsi="Arial" w:cs="Arial"/>
          <w:sz w:val="24"/>
          <w:szCs w:val="24"/>
          <w:lang w:val="en-US"/>
        </w:rPr>
      </w:pPr>
    </w:p>
    <w:p w14:paraId="21CE1CF8" w14:textId="77777777" w:rsidR="00D939E0" w:rsidRPr="00D06D23" w:rsidRDefault="00D939E0">
      <w:pPr>
        <w:rPr>
          <w:rFonts w:ascii="Arial" w:hAnsi="Arial" w:cs="Arial"/>
          <w:sz w:val="24"/>
          <w:szCs w:val="24"/>
          <w:lang w:val="en-US"/>
        </w:rPr>
      </w:pPr>
    </w:p>
    <w:p w14:paraId="7D9C2B8D" w14:textId="77777777" w:rsidR="00D939E0" w:rsidRPr="00D06D23" w:rsidRDefault="00D939E0">
      <w:pPr>
        <w:rPr>
          <w:rFonts w:ascii="Arial" w:hAnsi="Arial" w:cs="Arial"/>
          <w:sz w:val="24"/>
          <w:szCs w:val="24"/>
          <w:lang w:val="en-US"/>
        </w:rPr>
      </w:pPr>
    </w:p>
    <w:p w14:paraId="0724EE97" w14:textId="77777777" w:rsidR="00D939E0" w:rsidRPr="00D06D23" w:rsidRDefault="00D939E0">
      <w:pPr>
        <w:rPr>
          <w:rFonts w:ascii="Arial" w:hAnsi="Arial" w:cs="Arial"/>
          <w:sz w:val="24"/>
          <w:szCs w:val="24"/>
          <w:lang w:val="en-US"/>
        </w:rPr>
      </w:pPr>
    </w:p>
    <w:p w14:paraId="282FE423" w14:textId="77777777" w:rsidR="00D939E0" w:rsidRPr="00D06D23" w:rsidRDefault="00D939E0">
      <w:pPr>
        <w:rPr>
          <w:rFonts w:ascii="Arial" w:hAnsi="Arial" w:cs="Arial"/>
          <w:sz w:val="24"/>
          <w:szCs w:val="24"/>
          <w:lang w:val="en-US"/>
        </w:rPr>
      </w:pPr>
    </w:p>
    <w:p w14:paraId="2355AABA" w14:textId="77777777" w:rsidR="00D939E0" w:rsidRPr="00D06D23" w:rsidRDefault="00D939E0">
      <w:pPr>
        <w:rPr>
          <w:rFonts w:ascii="Arial" w:hAnsi="Arial" w:cs="Arial"/>
          <w:sz w:val="24"/>
          <w:szCs w:val="24"/>
          <w:lang w:val="en-US"/>
        </w:rPr>
      </w:pPr>
    </w:p>
    <w:p w14:paraId="5619C8B7" w14:textId="77777777" w:rsidR="00D939E0" w:rsidRPr="00D06D23" w:rsidRDefault="00D939E0">
      <w:pPr>
        <w:rPr>
          <w:rFonts w:ascii="Arial" w:hAnsi="Arial" w:cs="Arial"/>
          <w:sz w:val="24"/>
          <w:szCs w:val="24"/>
          <w:lang w:val="en-US"/>
        </w:rPr>
      </w:pPr>
    </w:p>
    <w:p w14:paraId="4D46D9FF" w14:textId="77777777" w:rsidR="00D939E0" w:rsidRPr="00D06D23" w:rsidRDefault="00D939E0">
      <w:pPr>
        <w:rPr>
          <w:rFonts w:ascii="Arial" w:hAnsi="Arial" w:cs="Arial"/>
          <w:sz w:val="24"/>
          <w:szCs w:val="24"/>
          <w:lang w:val="en-US"/>
        </w:rPr>
      </w:pPr>
    </w:p>
    <w:p w14:paraId="735445D1" w14:textId="77777777" w:rsidR="00D939E0" w:rsidRPr="00D06D23" w:rsidRDefault="00D939E0">
      <w:pPr>
        <w:rPr>
          <w:rFonts w:ascii="Arial" w:hAnsi="Arial" w:cs="Arial"/>
          <w:sz w:val="24"/>
          <w:szCs w:val="24"/>
          <w:lang w:val="en-US"/>
        </w:rPr>
      </w:pPr>
    </w:p>
    <w:p w14:paraId="4BAC8F2B" w14:textId="77777777" w:rsidR="00D939E0" w:rsidRPr="00D06D23" w:rsidRDefault="00D939E0">
      <w:pPr>
        <w:rPr>
          <w:rFonts w:ascii="Arial" w:hAnsi="Arial" w:cs="Arial"/>
          <w:sz w:val="24"/>
          <w:szCs w:val="24"/>
          <w:lang w:val="en-US"/>
        </w:rPr>
      </w:pPr>
    </w:p>
    <w:p w14:paraId="5023F41A" w14:textId="0618B1F4" w:rsidR="00D939E0" w:rsidRPr="00D06D23" w:rsidRDefault="00D939E0">
      <w:pPr>
        <w:rPr>
          <w:rFonts w:ascii="Arial" w:hAnsi="Arial" w:cs="Arial"/>
          <w:sz w:val="24"/>
          <w:szCs w:val="24"/>
        </w:rPr>
      </w:pPr>
      <w:r w:rsidRPr="00D06D23">
        <w:rPr>
          <w:rFonts w:ascii="Arial" w:hAnsi="Arial" w:cs="Arial"/>
          <w:sz w:val="24"/>
          <w:szCs w:val="24"/>
          <w:lang w:val="en-US"/>
        </w:rPr>
        <w:t xml:space="preserve">Question5: </w:t>
      </w:r>
      <w:r w:rsidRPr="00D06D23">
        <w:rPr>
          <w:rFonts w:ascii="Arial" w:hAnsi="Arial" w:cs="Arial"/>
          <w:sz w:val="24"/>
          <w:szCs w:val="24"/>
        </w:rPr>
        <w:t>List down different risk factors that may be involved (BA Risks And process/Project Risks)</w:t>
      </w:r>
    </w:p>
    <w:p w14:paraId="0F22DE0F" w14:textId="1673DB02" w:rsidR="00D939E0" w:rsidRPr="00D06D23" w:rsidRDefault="00D939E0">
      <w:pPr>
        <w:rPr>
          <w:rFonts w:ascii="Arial" w:hAnsi="Arial" w:cs="Arial"/>
          <w:sz w:val="24"/>
          <w:szCs w:val="24"/>
        </w:rPr>
      </w:pPr>
      <w:r w:rsidRPr="00D06D23">
        <w:rPr>
          <w:rFonts w:ascii="Arial" w:hAnsi="Arial" w:cs="Arial"/>
          <w:sz w:val="24"/>
          <w:szCs w:val="24"/>
        </w:rPr>
        <w:t>Answer:</w:t>
      </w:r>
    </w:p>
    <w:p w14:paraId="652E1A22" w14:textId="6FAC55FF" w:rsidR="009C4300" w:rsidRPr="00D06D23" w:rsidRDefault="009C4300">
      <w:pPr>
        <w:rPr>
          <w:rFonts w:ascii="Arial" w:hAnsi="Arial" w:cs="Arial"/>
          <w:sz w:val="24"/>
          <w:szCs w:val="24"/>
        </w:rPr>
      </w:pPr>
      <w:r w:rsidRPr="00D06D23">
        <w:rPr>
          <w:rFonts w:ascii="Arial" w:hAnsi="Arial" w:cs="Arial"/>
          <w:sz w:val="24"/>
          <w:szCs w:val="24"/>
        </w:rPr>
        <w:t>BA Risks:</w:t>
      </w:r>
    </w:p>
    <w:p w14:paraId="4ED0EABB" w14:textId="77777777" w:rsidR="009C4300" w:rsidRPr="00D06D23" w:rsidRDefault="009C4300">
      <w:pPr>
        <w:rPr>
          <w:rFonts w:ascii="Arial" w:hAnsi="Arial" w:cs="Arial"/>
          <w:sz w:val="24"/>
          <w:szCs w:val="24"/>
        </w:rPr>
      </w:pPr>
      <w:r w:rsidRPr="00D06D23">
        <w:rPr>
          <w:rFonts w:ascii="Arial" w:hAnsi="Arial" w:cs="Arial"/>
          <w:sz w:val="24"/>
          <w:szCs w:val="24"/>
        </w:rPr>
        <w:t>Missing functionalities could result from incomplete or evolving requirements.</w:t>
      </w:r>
    </w:p>
    <w:p w14:paraId="402EF55B" w14:textId="77777777" w:rsidR="009C4300" w:rsidRPr="00D06D23" w:rsidRDefault="009C4300">
      <w:pPr>
        <w:rPr>
          <w:rFonts w:ascii="Arial" w:hAnsi="Arial" w:cs="Arial"/>
          <w:sz w:val="24"/>
          <w:szCs w:val="24"/>
        </w:rPr>
      </w:pPr>
      <w:r w:rsidRPr="00D06D23">
        <w:rPr>
          <w:rFonts w:ascii="Arial" w:hAnsi="Arial" w:cs="Arial"/>
          <w:sz w:val="24"/>
          <w:szCs w:val="24"/>
        </w:rPr>
        <w:t>Decisions may be delayed due to stakeholder disputes between the committee, farmers, and manufacturers.</w:t>
      </w:r>
    </w:p>
    <w:p w14:paraId="3A9A1DC8" w14:textId="77777777" w:rsidR="009C4300" w:rsidRPr="00D06D23" w:rsidRDefault="009C4300">
      <w:pPr>
        <w:rPr>
          <w:rFonts w:ascii="Arial" w:hAnsi="Arial" w:cs="Arial"/>
          <w:sz w:val="24"/>
          <w:szCs w:val="24"/>
        </w:rPr>
      </w:pPr>
      <w:r w:rsidRPr="00D06D23">
        <w:rPr>
          <w:rFonts w:ascii="Arial" w:hAnsi="Arial" w:cs="Arial"/>
          <w:sz w:val="24"/>
          <w:szCs w:val="24"/>
        </w:rPr>
        <w:t>Compliance and product sales may be impacted by regulatory issues.</w:t>
      </w:r>
    </w:p>
    <w:p w14:paraId="453BE252" w14:textId="77777777" w:rsidR="009C4300" w:rsidRPr="00D06D23" w:rsidRDefault="009C4300">
      <w:pPr>
        <w:rPr>
          <w:rFonts w:ascii="Arial" w:hAnsi="Arial" w:cs="Arial"/>
          <w:sz w:val="24"/>
          <w:szCs w:val="24"/>
        </w:rPr>
      </w:pPr>
      <w:r w:rsidRPr="00D06D23">
        <w:rPr>
          <w:rFonts w:ascii="Arial" w:hAnsi="Arial" w:cs="Arial"/>
          <w:sz w:val="24"/>
          <w:szCs w:val="24"/>
        </w:rPr>
        <w:t>Adoption issues for users because farmers may find technology difficult to use.</w:t>
      </w:r>
    </w:p>
    <w:p w14:paraId="5C2CE675" w14:textId="77777777" w:rsidR="009C4300" w:rsidRPr="00D06D23" w:rsidRDefault="009C4300">
      <w:pPr>
        <w:rPr>
          <w:rFonts w:ascii="Arial" w:hAnsi="Arial" w:cs="Arial"/>
          <w:sz w:val="24"/>
          <w:szCs w:val="24"/>
        </w:rPr>
      </w:pPr>
    </w:p>
    <w:p w14:paraId="30E6E084" w14:textId="77777777" w:rsidR="009C4300" w:rsidRPr="00D06D23" w:rsidRDefault="009C4300">
      <w:pPr>
        <w:rPr>
          <w:rFonts w:ascii="Arial" w:hAnsi="Arial" w:cs="Arial"/>
          <w:sz w:val="24"/>
          <w:szCs w:val="24"/>
        </w:rPr>
      </w:pPr>
      <w:r w:rsidRPr="00D06D23">
        <w:rPr>
          <w:rFonts w:ascii="Arial" w:hAnsi="Arial" w:cs="Arial"/>
          <w:sz w:val="24"/>
          <w:szCs w:val="24"/>
        </w:rPr>
        <w:t xml:space="preserve">Process Risks: </w:t>
      </w:r>
    </w:p>
    <w:p w14:paraId="100A9698" w14:textId="77777777" w:rsidR="009C4300" w:rsidRPr="00D06D23" w:rsidRDefault="009C4300">
      <w:pPr>
        <w:rPr>
          <w:rFonts w:ascii="Arial" w:hAnsi="Arial" w:cs="Arial"/>
          <w:sz w:val="24"/>
          <w:szCs w:val="24"/>
        </w:rPr>
      </w:pPr>
      <w:r w:rsidRPr="00D06D23">
        <w:rPr>
          <w:rFonts w:ascii="Arial" w:hAnsi="Arial" w:cs="Arial"/>
          <w:sz w:val="24"/>
          <w:szCs w:val="24"/>
        </w:rPr>
        <w:t>Delays in deliveries and logistical problems may result from a complex supply chain.</w:t>
      </w:r>
    </w:p>
    <w:p w14:paraId="57B5E938" w14:textId="77777777" w:rsidR="009C4300" w:rsidRPr="00D06D23" w:rsidRDefault="009C4300">
      <w:pPr>
        <w:rPr>
          <w:rFonts w:ascii="Arial" w:hAnsi="Arial" w:cs="Arial"/>
          <w:sz w:val="24"/>
          <w:szCs w:val="24"/>
        </w:rPr>
      </w:pPr>
      <w:r w:rsidRPr="00D06D23">
        <w:rPr>
          <w:rFonts w:ascii="Arial" w:hAnsi="Arial" w:cs="Arial"/>
          <w:sz w:val="24"/>
          <w:szCs w:val="24"/>
        </w:rPr>
        <w:t>Poor digital infrastructure causes payment failures in rural areas, and problems with internet connectivity may restrict platform access.</w:t>
      </w:r>
    </w:p>
    <w:p w14:paraId="468289FB" w14:textId="77777777" w:rsidR="009C4300" w:rsidRPr="00D06D23" w:rsidRDefault="009C4300">
      <w:pPr>
        <w:rPr>
          <w:rFonts w:ascii="Arial" w:hAnsi="Arial" w:cs="Arial"/>
          <w:sz w:val="24"/>
          <w:szCs w:val="24"/>
        </w:rPr>
      </w:pPr>
      <w:r w:rsidRPr="00D06D23">
        <w:rPr>
          <w:rFonts w:ascii="Arial" w:hAnsi="Arial" w:cs="Arial"/>
          <w:sz w:val="24"/>
          <w:szCs w:val="24"/>
        </w:rPr>
        <w:t>Information about farmers and manufacturers must be strongly protected from data security threats.</w:t>
      </w:r>
    </w:p>
    <w:p w14:paraId="50742E97" w14:textId="77777777" w:rsidR="009C4300" w:rsidRPr="00D06D23" w:rsidRDefault="009C4300">
      <w:pPr>
        <w:rPr>
          <w:rFonts w:ascii="Arial" w:hAnsi="Arial" w:cs="Arial"/>
          <w:sz w:val="24"/>
          <w:szCs w:val="24"/>
        </w:rPr>
      </w:pPr>
      <w:r w:rsidRPr="00D06D23">
        <w:rPr>
          <w:rFonts w:ascii="Arial" w:hAnsi="Arial" w:cs="Arial"/>
          <w:sz w:val="24"/>
          <w:szCs w:val="24"/>
        </w:rPr>
        <w:t>Issues with product quality and return handling need to be addressed.</w:t>
      </w:r>
    </w:p>
    <w:p w14:paraId="696BA9D4" w14:textId="77777777" w:rsidR="009C4300" w:rsidRPr="00D06D23" w:rsidRDefault="009C4300">
      <w:pPr>
        <w:rPr>
          <w:rFonts w:ascii="Arial" w:hAnsi="Arial" w:cs="Arial"/>
          <w:sz w:val="24"/>
          <w:szCs w:val="24"/>
        </w:rPr>
      </w:pPr>
    </w:p>
    <w:p w14:paraId="7CDC0D23" w14:textId="74755A29" w:rsidR="009C4300" w:rsidRPr="00D06D23" w:rsidRDefault="009C4300">
      <w:pPr>
        <w:rPr>
          <w:rFonts w:ascii="Arial" w:hAnsi="Arial" w:cs="Arial"/>
          <w:sz w:val="24"/>
          <w:szCs w:val="24"/>
        </w:rPr>
      </w:pPr>
      <w:r w:rsidRPr="00D06D23">
        <w:rPr>
          <w:rFonts w:ascii="Arial" w:hAnsi="Arial" w:cs="Arial"/>
          <w:sz w:val="24"/>
          <w:szCs w:val="24"/>
        </w:rPr>
        <w:t>Project Execution Risk:</w:t>
      </w:r>
    </w:p>
    <w:p w14:paraId="28F337B6" w14:textId="77777777" w:rsidR="009C4300" w:rsidRPr="00D06D23" w:rsidRDefault="009C4300">
      <w:pPr>
        <w:rPr>
          <w:rFonts w:ascii="Arial" w:hAnsi="Arial" w:cs="Arial"/>
          <w:sz w:val="24"/>
          <w:szCs w:val="24"/>
        </w:rPr>
      </w:pPr>
      <w:r w:rsidRPr="00D06D23">
        <w:rPr>
          <w:rFonts w:ascii="Arial" w:hAnsi="Arial" w:cs="Arial"/>
          <w:sz w:val="24"/>
          <w:szCs w:val="24"/>
        </w:rPr>
        <w:t>Overruns in the budget because of unforeseen expenses or changes in the scop</w:t>
      </w:r>
      <w:r w:rsidRPr="00D06D23">
        <w:rPr>
          <w:rFonts w:ascii="Arial" w:hAnsi="Arial" w:cs="Arial"/>
          <w:sz w:val="24"/>
          <w:szCs w:val="24"/>
        </w:rPr>
        <w:t>e.</w:t>
      </w:r>
    </w:p>
    <w:p w14:paraId="556486C1" w14:textId="77777777" w:rsidR="009C4300" w:rsidRPr="00D06D23" w:rsidRDefault="009C4300">
      <w:pPr>
        <w:rPr>
          <w:rFonts w:ascii="Arial" w:hAnsi="Arial" w:cs="Arial"/>
          <w:sz w:val="24"/>
          <w:szCs w:val="24"/>
        </w:rPr>
      </w:pPr>
      <w:r w:rsidRPr="00D06D23">
        <w:rPr>
          <w:rFonts w:ascii="Arial" w:hAnsi="Arial" w:cs="Arial"/>
          <w:sz w:val="24"/>
          <w:szCs w:val="24"/>
        </w:rPr>
        <w:t>D</w:t>
      </w:r>
      <w:r w:rsidRPr="00D06D23">
        <w:rPr>
          <w:rFonts w:ascii="Arial" w:hAnsi="Arial" w:cs="Arial"/>
          <w:sz w:val="24"/>
          <w:szCs w:val="24"/>
        </w:rPr>
        <w:t>elays in the timeline if development, testing, or approvals take longer than anticipated</w:t>
      </w:r>
      <w:r w:rsidRPr="00D06D23">
        <w:rPr>
          <w:rFonts w:ascii="Arial" w:hAnsi="Arial" w:cs="Arial"/>
          <w:sz w:val="24"/>
          <w:szCs w:val="24"/>
        </w:rPr>
        <w:t>.</w:t>
      </w:r>
    </w:p>
    <w:p w14:paraId="6EBAE9CC" w14:textId="4A0C4FF7" w:rsidR="00D939E0" w:rsidRPr="00D06D23" w:rsidRDefault="009C4300">
      <w:pPr>
        <w:rPr>
          <w:rFonts w:ascii="Arial" w:hAnsi="Arial" w:cs="Arial"/>
          <w:sz w:val="24"/>
          <w:szCs w:val="24"/>
        </w:rPr>
      </w:pPr>
      <w:r w:rsidRPr="00D06D23">
        <w:rPr>
          <w:rFonts w:ascii="Arial" w:hAnsi="Arial" w:cs="Arial"/>
          <w:sz w:val="24"/>
          <w:szCs w:val="24"/>
        </w:rPr>
        <w:t>D</w:t>
      </w:r>
      <w:r w:rsidRPr="00D06D23">
        <w:rPr>
          <w:rFonts w:ascii="Arial" w:hAnsi="Arial" w:cs="Arial"/>
          <w:sz w:val="24"/>
          <w:szCs w:val="24"/>
        </w:rPr>
        <w:t>ifficulties integrating logistics, regulatory systems, and payment gateways.</w:t>
      </w:r>
    </w:p>
    <w:p w14:paraId="748ADE8D" w14:textId="68F2CCDB" w:rsidR="009C4300" w:rsidRPr="00D06D23" w:rsidRDefault="009C4300">
      <w:pPr>
        <w:rPr>
          <w:rFonts w:ascii="Arial" w:hAnsi="Arial" w:cs="Arial"/>
          <w:sz w:val="24"/>
          <w:szCs w:val="24"/>
        </w:rPr>
      </w:pPr>
      <w:r w:rsidRPr="00D06D23">
        <w:rPr>
          <w:rFonts w:ascii="Arial" w:hAnsi="Arial" w:cs="Arial"/>
          <w:sz w:val="24"/>
          <w:szCs w:val="24"/>
        </w:rPr>
        <w:lastRenderedPageBreak/>
        <w:t>Team availability issues</w:t>
      </w:r>
      <w:r w:rsidRPr="00D06D23">
        <w:rPr>
          <w:rFonts w:ascii="Arial" w:hAnsi="Arial" w:cs="Arial"/>
          <w:sz w:val="24"/>
          <w:szCs w:val="24"/>
        </w:rPr>
        <w:t xml:space="preserve"> of resources</w:t>
      </w:r>
      <w:r w:rsidRPr="00D06D23">
        <w:rPr>
          <w:rFonts w:ascii="Arial" w:hAnsi="Arial" w:cs="Arial"/>
          <w:sz w:val="24"/>
          <w:szCs w:val="24"/>
        </w:rPr>
        <w:t xml:space="preserve"> could slow down project progress.</w:t>
      </w:r>
    </w:p>
    <w:p w14:paraId="7DC5FDB1" w14:textId="77777777" w:rsidR="009C4300" w:rsidRPr="00D06D23" w:rsidRDefault="009C4300">
      <w:pPr>
        <w:rPr>
          <w:rFonts w:ascii="Arial" w:hAnsi="Arial" w:cs="Arial"/>
          <w:sz w:val="24"/>
          <w:szCs w:val="24"/>
        </w:rPr>
      </w:pPr>
    </w:p>
    <w:p w14:paraId="03F02CF5" w14:textId="77777777" w:rsidR="009C4300" w:rsidRPr="00D06D23" w:rsidRDefault="009C4300">
      <w:pPr>
        <w:rPr>
          <w:rFonts w:ascii="Arial" w:hAnsi="Arial" w:cs="Arial"/>
          <w:sz w:val="24"/>
          <w:szCs w:val="24"/>
        </w:rPr>
      </w:pPr>
    </w:p>
    <w:p w14:paraId="0FEB56B1" w14:textId="77777777" w:rsidR="009C4300" w:rsidRPr="00D06D23" w:rsidRDefault="009C4300">
      <w:pPr>
        <w:rPr>
          <w:rFonts w:ascii="Arial" w:hAnsi="Arial" w:cs="Arial"/>
          <w:sz w:val="24"/>
          <w:szCs w:val="24"/>
        </w:rPr>
      </w:pPr>
    </w:p>
    <w:p w14:paraId="350AA91C" w14:textId="77777777" w:rsidR="009C4300" w:rsidRPr="00D06D23" w:rsidRDefault="009C4300">
      <w:pPr>
        <w:rPr>
          <w:rFonts w:ascii="Arial" w:hAnsi="Arial" w:cs="Arial"/>
          <w:sz w:val="24"/>
          <w:szCs w:val="24"/>
        </w:rPr>
      </w:pPr>
    </w:p>
    <w:p w14:paraId="1235FCC2" w14:textId="77777777" w:rsidR="009C4300" w:rsidRPr="00D06D23" w:rsidRDefault="009C4300">
      <w:pPr>
        <w:rPr>
          <w:rFonts w:ascii="Arial" w:hAnsi="Arial" w:cs="Arial"/>
          <w:sz w:val="24"/>
          <w:szCs w:val="24"/>
        </w:rPr>
      </w:pPr>
    </w:p>
    <w:p w14:paraId="58BD074B" w14:textId="77777777" w:rsidR="009C4300" w:rsidRPr="00D06D23" w:rsidRDefault="009C4300">
      <w:pPr>
        <w:rPr>
          <w:rFonts w:ascii="Arial" w:hAnsi="Arial" w:cs="Arial"/>
          <w:sz w:val="24"/>
          <w:szCs w:val="24"/>
        </w:rPr>
      </w:pPr>
    </w:p>
    <w:p w14:paraId="7BB2E1EF" w14:textId="77777777" w:rsidR="009C4300" w:rsidRPr="00D06D23" w:rsidRDefault="009C4300">
      <w:pPr>
        <w:rPr>
          <w:rFonts w:ascii="Arial" w:hAnsi="Arial" w:cs="Arial"/>
          <w:sz w:val="24"/>
          <w:szCs w:val="24"/>
        </w:rPr>
      </w:pPr>
    </w:p>
    <w:p w14:paraId="4909382B" w14:textId="77777777" w:rsidR="009C4300" w:rsidRPr="00D06D23" w:rsidRDefault="009C4300">
      <w:pPr>
        <w:rPr>
          <w:rFonts w:ascii="Arial" w:hAnsi="Arial" w:cs="Arial"/>
          <w:sz w:val="24"/>
          <w:szCs w:val="24"/>
        </w:rPr>
      </w:pPr>
    </w:p>
    <w:p w14:paraId="3F197D8B" w14:textId="77777777" w:rsidR="009C4300" w:rsidRPr="00D06D23" w:rsidRDefault="009C4300">
      <w:pPr>
        <w:rPr>
          <w:rFonts w:ascii="Arial" w:hAnsi="Arial" w:cs="Arial"/>
          <w:sz w:val="24"/>
          <w:szCs w:val="24"/>
        </w:rPr>
      </w:pPr>
    </w:p>
    <w:p w14:paraId="17BDACAB" w14:textId="77777777" w:rsidR="009C4300" w:rsidRPr="00D06D23" w:rsidRDefault="009C4300">
      <w:pPr>
        <w:rPr>
          <w:rFonts w:ascii="Arial" w:hAnsi="Arial" w:cs="Arial"/>
          <w:sz w:val="24"/>
          <w:szCs w:val="24"/>
        </w:rPr>
      </w:pPr>
    </w:p>
    <w:p w14:paraId="27F975E0" w14:textId="77777777" w:rsidR="009C4300" w:rsidRPr="00D06D23" w:rsidRDefault="009C4300">
      <w:pPr>
        <w:rPr>
          <w:rFonts w:ascii="Arial" w:hAnsi="Arial" w:cs="Arial"/>
          <w:sz w:val="24"/>
          <w:szCs w:val="24"/>
        </w:rPr>
      </w:pPr>
    </w:p>
    <w:p w14:paraId="380C0BE9" w14:textId="535284E0" w:rsidR="009C4300" w:rsidRPr="00D06D23" w:rsidRDefault="00452675">
      <w:pPr>
        <w:rPr>
          <w:rFonts w:ascii="Arial" w:hAnsi="Arial" w:cs="Arial"/>
          <w:sz w:val="24"/>
          <w:szCs w:val="24"/>
        </w:rPr>
      </w:pPr>
      <w:r w:rsidRPr="00D06D23">
        <w:rPr>
          <w:rFonts w:ascii="Arial" w:hAnsi="Arial" w:cs="Arial"/>
          <w:sz w:val="24"/>
          <w:szCs w:val="24"/>
        </w:rPr>
        <w:t xml:space="preserve">Question 6: </w:t>
      </w:r>
      <w:r w:rsidRPr="00D06D23">
        <w:rPr>
          <w:rFonts w:ascii="Arial" w:hAnsi="Arial" w:cs="Arial"/>
          <w:sz w:val="24"/>
          <w:szCs w:val="24"/>
        </w:rPr>
        <w:t>Perform stakeholder analysis (RACI Matrix) to find out the key stakeholders who can take Decisions and Who are the influencers</w:t>
      </w:r>
    </w:p>
    <w:p w14:paraId="334AE48F" w14:textId="47504FDE" w:rsidR="00452675" w:rsidRPr="00D06D23" w:rsidRDefault="00452675">
      <w:pPr>
        <w:rPr>
          <w:rFonts w:ascii="Arial" w:hAnsi="Arial" w:cs="Arial"/>
          <w:sz w:val="24"/>
          <w:szCs w:val="24"/>
        </w:rPr>
      </w:pPr>
      <w:r w:rsidRPr="00D06D23">
        <w:rPr>
          <w:rFonts w:ascii="Arial" w:hAnsi="Arial" w:cs="Arial"/>
          <w:sz w:val="24"/>
          <w:szCs w:val="24"/>
        </w:rPr>
        <w:t>Answer:</w:t>
      </w:r>
    </w:p>
    <w:p w14:paraId="5BEE4033" w14:textId="5F8A6F12" w:rsidR="00452675" w:rsidRPr="00452675" w:rsidRDefault="00452675" w:rsidP="00452675">
      <w:pPr>
        <w:rPr>
          <w:rFonts w:ascii="Arial" w:hAnsi="Arial" w:cs="Arial"/>
          <w:sz w:val="24"/>
          <w:szCs w:val="24"/>
        </w:rPr>
      </w:pPr>
      <w:r w:rsidRPr="00452675">
        <w:rPr>
          <w:rFonts w:ascii="Arial" w:hAnsi="Arial" w:cs="Arial"/>
          <w:sz w:val="24"/>
          <w:szCs w:val="24"/>
        </w:rPr>
        <w:t xml:space="preserve">Responsible </w:t>
      </w:r>
      <w:r w:rsidR="00A858B6" w:rsidRPr="00D06D23">
        <w:rPr>
          <w:rFonts w:ascii="Arial" w:hAnsi="Arial" w:cs="Arial"/>
          <w:sz w:val="24"/>
          <w:szCs w:val="24"/>
        </w:rPr>
        <w:t>–</w:t>
      </w:r>
      <w:r w:rsidRPr="00452675">
        <w:rPr>
          <w:rFonts w:ascii="Arial" w:hAnsi="Arial" w:cs="Arial"/>
          <w:sz w:val="24"/>
          <w:szCs w:val="24"/>
        </w:rPr>
        <w:t xml:space="preserve"> R</w:t>
      </w:r>
      <w:r w:rsidR="00A858B6" w:rsidRPr="00D06D23">
        <w:rPr>
          <w:rFonts w:ascii="Arial" w:hAnsi="Arial" w:cs="Arial"/>
          <w:sz w:val="24"/>
          <w:szCs w:val="24"/>
        </w:rPr>
        <w:t>-who are responsible for execution tasks</w:t>
      </w:r>
    </w:p>
    <w:p w14:paraId="13E4E7EB" w14:textId="27A4D273" w:rsidR="00452675" w:rsidRPr="00D06D23" w:rsidRDefault="00452675" w:rsidP="00452675">
      <w:pPr>
        <w:rPr>
          <w:rFonts w:ascii="Arial" w:hAnsi="Arial" w:cs="Arial"/>
          <w:sz w:val="24"/>
          <w:szCs w:val="24"/>
        </w:rPr>
      </w:pPr>
      <w:r w:rsidRPr="00452675">
        <w:rPr>
          <w:rFonts w:ascii="Arial" w:hAnsi="Arial" w:cs="Arial"/>
          <w:sz w:val="24"/>
          <w:szCs w:val="24"/>
        </w:rPr>
        <w:t xml:space="preserve">Mr. </w:t>
      </w:r>
      <w:proofErr w:type="spellStart"/>
      <w:r w:rsidRPr="00452675">
        <w:rPr>
          <w:rFonts w:ascii="Arial" w:hAnsi="Arial" w:cs="Arial"/>
          <w:sz w:val="24"/>
          <w:szCs w:val="24"/>
        </w:rPr>
        <w:t>Vandanam</w:t>
      </w:r>
      <w:proofErr w:type="spellEnd"/>
      <w:r w:rsidRPr="00452675">
        <w:rPr>
          <w:rFonts w:ascii="Arial" w:hAnsi="Arial" w:cs="Arial"/>
          <w:sz w:val="24"/>
          <w:szCs w:val="24"/>
        </w:rPr>
        <w:t xml:space="preserve"> </w:t>
      </w:r>
      <w:r w:rsidRPr="00D06D23">
        <w:rPr>
          <w:rFonts w:ascii="Arial" w:hAnsi="Arial" w:cs="Arial"/>
          <w:sz w:val="24"/>
          <w:szCs w:val="24"/>
        </w:rPr>
        <w:t xml:space="preserve">is </w:t>
      </w:r>
      <w:r w:rsidRPr="00452675">
        <w:rPr>
          <w:rFonts w:ascii="Arial" w:hAnsi="Arial" w:cs="Arial"/>
          <w:sz w:val="24"/>
          <w:szCs w:val="24"/>
        </w:rPr>
        <w:t>Project Manager</w:t>
      </w:r>
      <w:r w:rsidRPr="00D06D23">
        <w:rPr>
          <w:rFonts w:ascii="Arial" w:hAnsi="Arial" w:cs="Arial"/>
          <w:sz w:val="24"/>
          <w:szCs w:val="24"/>
        </w:rPr>
        <w:t xml:space="preserve"> who keeps an eye on </w:t>
      </w:r>
      <w:r w:rsidRPr="00452675">
        <w:rPr>
          <w:rFonts w:ascii="Arial" w:hAnsi="Arial" w:cs="Arial"/>
          <w:sz w:val="24"/>
          <w:szCs w:val="24"/>
        </w:rPr>
        <w:t>project execution.</w:t>
      </w:r>
      <w:r w:rsidRPr="00452675">
        <w:rPr>
          <w:rFonts w:ascii="Arial" w:hAnsi="Arial" w:cs="Arial"/>
          <w:sz w:val="24"/>
          <w:szCs w:val="24"/>
        </w:rPr>
        <w:br/>
        <w:t xml:space="preserve">Ms. Juhi </w:t>
      </w:r>
      <w:r w:rsidR="00A858B6" w:rsidRPr="00D06D23">
        <w:rPr>
          <w:rFonts w:ascii="Arial" w:hAnsi="Arial" w:cs="Arial"/>
          <w:sz w:val="24"/>
          <w:szCs w:val="24"/>
        </w:rPr>
        <w:t xml:space="preserve">is </w:t>
      </w:r>
      <w:r w:rsidRPr="00452675">
        <w:rPr>
          <w:rFonts w:ascii="Arial" w:hAnsi="Arial" w:cs="Arial"/>
          <w:sz w:val="24"/>
          <w:szCs w:val="24"/>
        </w:rPr>
        <w:t>Senior Java Developer &amp;</w:t>
      </w:r>
      <w:r w:rsidR="00A858B6" w:rsidRPr="00D06D23">
        <w:rPr>
          <w:rFonts w:ascii="Arial" w:hAnsi="Arial" w:cs="Arial"/>
          <w:sz w:val="24"/>
          <w:szCs w:val="24"/>
        </w:rPr>
        <w:t xml:space="preserve"> </w:t>
      </w:r>
      <w:r w:rsidR="00A858B6" w:rsidRPr="00D06D23">
        <w:rPr>
          <w:rFonts w:ascii="Arial" w:hAnsi="Arial" w:cs="Arial"/>
          <w:sz w:val="24"/>
          <w:szCs w:val="24"/>
        </w:rPr>
        <w:t xml:space="preserve">Mr </w:t>
      </w:r>
      <w:proofErr w:type="spellStart"/>
      <w:r w:rsidR="00A858B6" w:rsidRPr="00D06D23">
        <w:rPr>
          <w:rFonts w:ascii="Arial" w:hAnsi="Arial" w:cs="Arial"/>
          <w:sz w:val="24"/>
          <w:szCs w:val="24"/>
        </w:rPr>
        <w:t>Teyson</w:t>
      </w:r>
      <w:proofErr w:type="spellEnd"/>
      <w:r w:rsidR="00A858B6" w:rsidRPr="00D06D23">
        <w:rPr>
          <w:rFonts w:ascii="Arial" w:hAnsi="Arial" w:cs="Arial"/>
          <w:sz w:val="24"/>
          <w:szCs w:val="24"/>
        </w:rPr>
        <w:t>, Ms Lucie, Mr Tucker, Mr Bravo are Java Developers</w:t>
      </w:r>
      <w:r w:rsidR="00A858B6" w:rsidRPr="00D06D23">
        <w:rPr>
          <w:rFonts w:ascii="Arial" w:hAnsi="Arial" w:cs="Arial"/>
          <w:sz w:val="24"/>
          <w:szCs w:val="24"/>
        </w:rPr>
        <w:t xml:space="preserve"> who are responsible for coding and development of app</w:t>
      </w:r>
      <w:r w:rsidRPr="00452675">
        <w:rPr>
          <w:rFonts w:ascii="Arial" w:hAnsi="Arial" w:cs="Arial"/>
          <w:sz w:val="24"/>
          <w:szCs w:val="24"/>
        </w:rPr>
        <w:br/>
        <w:t>Network</w:t>
      </w:r>
      <w:r w:rsidR="00A858B6" w:rsidRPr="00D06D23">
        <w:rPr>
          <w:rFonts w:ascii="Arial" w:hAnsi="Arial" w:cs="Arial"/>
          <w:sz w:val="24"/>
          <w:szCs w:val="24"/>
        </w:rPr>
        <w:t xml:space="preserve"> Admin is Mr. Mike</w:t>
      </w:r>
      <w:r w:rsidRPr="00452675">
        <w:rPr>
          <w:rFonts w:ascii="Arial" w:hAnsi="Arial" w:cs="Arial"/>
          <w:sz w:val="24"/>
          <w:szCs w:val="24"/>
        </w:rPr>
        <w:t xml:space="preserve"> &amp; D</w:t>
      </w:r>
      <w:r w:rsidR="00A858B6" w:rsidRPr="00D06D23">
        <w:rPr>
          <w:rFonts w:ascii="Arial" w:hAnsi="Arial" w:cs="Arial"/>
          <w:sz w:val="24"/>
          <w:szCs w:val="24"/>
        </w:rPr>
        <w:t>B Admin is Mr. John</w:t>
      </w:r>
      <w:r w:rsidRPr="00452675">
        <w:rPr>
          <w:rFonts w:ascii="Arial" w:hAnsi="Arial" w:cs="Arial"/>
          <w:sz w:val="24"/>
          <w:szCs w:val="24"/>
        </w:rPr>
        <w:t xml:space="preserve"> </w:t>
      </w:r>
      <w:r w:rsidR="00A858B6" w:rsidRPr="00D06D23">
        <w:rPr>
          <w:rFonts w:ascii="Arial" w:hAnsi="Arial" w:cs="Arial"/>
          <w:sz w:val="24"/>
          <w:szCs w:val="24"/>
        </w:rPr>
        <w:t xml:space="preserve">responsible for </w:t>
      </w:r>
      <w:r w:rsidRPr="00452675">
        <w:rPr>
          <w:rFonts w:ascii="Arial" w:hAnsi="Arial" w:cs="Arial"/>
          <w:sz w:val="24"/>
          <w:szCs w:val="24"/>
        </w:rPr>
        <w:t>infrastructure and database management.</w:t>
      </w:r>
    </w:p>
    <w:p w14:paraId="5E21BC91" w14:textId="4BE954B0" w:rsidR="00452675" w:rsidRPr="00D06D23" w:rsidRDefault="00452675" w:rsidP="00452675">
      <w:pPr>
        <w:rPr>
          <w:rFonts w:ascii="Arial" w:hAnsi="Arial" w:cs="Arial"/>
          <w:sz w:val="24"/>
          <w:szCs w:val="24"/>
        </w:rPr>
      </w:pPr>
      <w:r w:rsidRPr="00452675">
        <w:rPr>
          <w:rFonts w:ascii="Arial" w:hAnsi="Arial" w:cs="Arial"/>
          <w:sz w:val="24"/>
          <w:szCs w:val="24"/>
        </w:rPr>
        <w:t>Mr. Jason &amp; Ms. Alekya</w:t>
      </w:r>
      <w:r w:rsidRPr="00D06D23">
        <w:rPr>
          <w:rFonts w:ascii="Arial" w:hAnsi="Arial" w:cs="Arial"/>
          <w:sz w:val="24"/>
          <w:szCs w:val="24"/>
        </w:rPr>
        <w:t xml:space="preserve"> </w:t>
      </w:r>
      <w:r w:rsidR="00A858B6" w:rsidRPr="00D06D23">
        <w:rPr>
          <w:rFonts w:ascii="Arial" w:hAnsi="Arial" w:cs="Arial"/>
          <w:sz w:val="24"/>
          <w:szCs w:val="24"/>
        </w:rPr>
        <w:t>is from testing team</w:t>
      </w:r>
      <w:r w:rsidRPr="00452675">
        <w:rPr>
          <w:rFonts w:ascii="Arial" w:hAnsi="Arial" w:cs="Arial"/>
          <w:sz w:val="24"/>
          <w:szCs w:val="24"/>
        </w:rPr>
        <w:t xml:space="preserve"> </w:t>
      </w:r>
      <w:r w:rsidR="00A858B6" w:rsidRPr="00D06D23">
        <w:rPr>
          <w:rFonts w:ascii="Arial" w:hAnsi="Arial" w:cs="Arial"/>
          <w:sz w:val="24"/>
          <w:szCs w:val="24"/>
        </w:rPr>
        <w:t>responsible for quality assurance</w:t>
      </w:r>
    </w:p>
    <w:p w14:paraId="189619C1" w14:textId="77777777" w:rsidR="00A858B6" w:rsidRPr="00D06D23" w:rsidRDefault="00A858B6" w:rsidP="00452675">
      <w:pPr>
        <w:rPr>
          <w:rFonts w:ascii="Arial" w:hAnsi="Arial" w:cs="Arial"/>
          <w:sz w:val="24"/>
          <w:szCs w:val="24"/>
        </w:rPr>
      </w:pPr>
    </w:p>
    <w:p w14:paraId="55ABC1E9" w14:textId="65665CC3" w:rsidR="00A858B6" w:rsidRPr="00A858B6" w:rsidRDefault="00A858B6" w:rsidP="00A858B6">
      <w:pPr>
        <w:rPr>
          <w:rFonts w:ascii="Arial" w:hAnsi="Arial" w:cs="Arial"/>
          <w:sz w:val="24"/>
          <w:szCs w:val="24"/>
        </w:rPr>
      </w:pPr>
      <w:r w:rsidRPr="00A858B6">
        <w:rPr>
          <w:rFonts w:ascii="Arial" w:hAnsi="Arial" w:cs="Arial"/>
          <w:sz w:val="24"/>
          <w:szCs w:val="24"/>
        </w:rPr>
        <w:t xml:space="preserve">Accountable </w:t>
      </w:r>
      <w:r w:rsidRPr="00D06D23">
        <w:rPr>
          <w:rFonts w:ascii="Arial" w:hAnsi="Arial" w:cs="Arial"/>
          <w:sz w:val="24"/>
          <w:szCs w:val="24"/>
        </w:rPr>
        <w:t>– A- these are decision makers</w:t>
      </w:r>
    </w:p>
    <w:p w14:paraId="4FF6B4C2" w14:textId="77777777" w:rsidR="00A858B6" w:rsidRPr="00D06D23" w:rsidRDefault="00A858B6" w:rsidP="00A858B6">
      <w:pPr>
        <w:rPr>
          <w:rFonts w:ascii="Arial" w:hAnsi="Arial" w:cs="Arial"/>
          <w:sz w:val="24"/>
          <w:szCs w:val="24"/>
        </w:rPr>
      </w:pPr>
      <w:r w:rsidRPr="00A858B6">
        <w:rPr>
          <w:rFonts w:ascii="Arial" w:hAnsi="Arial" w:cs="Arial"/>
          <w:sz w:val="24"/>
          <w:szCs w:val="24"/>
        </w:rPr>
        <w:t xml:space="preserve">Mr. Henry </w:t>
      </w:r>
      <w:r w:rsidRPr="00D06D23">
        <w:rPr>
          <w:rFonts w:ascii="Arial" w:hAnsi="Arial" w:cs="Arial"/>
          <w:sz w:val="24"/>
          <w:szCs w:val="24"/>
        </w:rPr>
        <w:t xml:space="preserve">is </w:t>
      </w:r>
      <w:r w:rsidRPr="00A858B6">
        <w:rPr>
          <w:rFonts w:ascii="Arial" w:hAnsi="Arial" w:cs="Arial"/>
          <w:sz w:val="24"/>
          <w:szCs w:val="24"/>
        </w:rPr>
        <w:t xml:space="preserve">Project </w:t>
      </w:r>
      <w:r w:rsidRPr="00D06D23">
        <w:rPr>
          <w:rFonts w:ascii="Arial" w:hAnsi="Arial" w:cs="Arial"/>
          <w:sz w:val="24"/>
          <w:szCs w:val="24"/>
        </w:rPr>
        <w:t>Owner accountable for f</w:t>
      </w:r>
      <w:r w:rsidRPr="00A858B6">
        <w:rPr>
          <w:rFonts w:ascii="Arial" w:hAnsi="Arial" w:cs="Arial"/>
          <w:sz w:val="24"/>
          <w:szCs w:val="24"/>
        </w:rPr>
        <w:t xml:space="preserve">inal project </w:t>
      </w:r>
      <w:r w:rsidRPr="00D06D23">
        <w:rPr>
          <w:rFonts w:ascii="Arial" w:hAnsi="Arial" w:cs="Arial"/>
          <w:sz w:val="24"/>
          <w:szCs w:val="24"/>
        </w:rPr>
        <w:t>approval (sign off)</w:t>
      </w:r>
    </w:p>
    <w:p w14:paraId="6B083F80" w14:textId="65DD1418" w:rsidR="00A858B6" w:rsidRPr="00D06D23" w:rsidRDefault="00A858B6" w:rsidP="00A858B6">
      <w:pPr>
        <w:rPr>
          <w:rFonts w:ascii="Arial" w:hAnsi="Arial" w:cs="Arial"/>
          <w:sz w:val="24"/>
          <w:szCs w:val="24"/>
        </w:rPr>
      </w:pPr>
      <w:r w:rsidRPr="00A858B6">
        <w:rPr>
          <w:rFonts w:ascii="Arial" w:hAnsi="Arial" w:cs="Arial"/>
          <w:sz w:val="24"/>
          <w:szCs w:val="24"/>
        </w:rPr>
        <w:t xml:space="preserve">Mr. Pandu </w:t>
      </w:r>
      <w:r w:rsidRPr="00D06D23">
        <w:rPr>
          <w:rFonts w:ascii="Arial" w:hAnsi="Arial" w:cs="Arial"/>
          <w:sz w:val="24"/>
          <w:szCs w:val="24"/>
        </w:rPr>
        <w:t xml:space="preserve">is </w:t>
      </w:r>
      <w:r w:rsidRPr="00A858B6">
        <w:rPr>
          <w:rFonts w:ascii="Arial" w:hAnsi="Arial" w:cs="Arial"/>
          <w:sz w:val="24"/>
          <w:szCs w:val="24"/>
        </w:rPr>
        <w:t>Financial Head</w:t>
      </w:r>
      <w:r w:rsidRPr="00D06D23">
        <w:rPr>
          <w:rFonts w:ascii="Arial" w:hAnsi="Arial" w:cs="Arial"/>
          <w:sz w:val="24"/>
          <w:szCs w:val="24"/>
        </w:rPr>
        <w:t xml:space="preserve"> from Client accountable for </w:t>
      </w:r>
      <w:r w:rsidRPr="00A858B6">
        <w:rPr>
          <w:rFonts w:ascii="Arial" w:hAnsi="Arial" w:cs="Arial"/>
          <w:sz w:val="24"/>
          <w:szCs w:val="24"/>
        </w:rPr>
        <w:t>Budget and f</w:t>
      </w:r>
      <w:r w:rsidRPr="00D06D23">
        <w:rPr>
          <w:rFonts w:ascii="Arial" w:hAnsi="Arial" w:cs="Arial"/>
          <w:sz w:val="24"/>
          <w:szCs w:val="24"/>
        </w:rPr>
        <w:t>inancial</w:t>
      </w:r>
      <w:r w:rsidRPr="00A858B6">
        <w:rPr>
          <w:rFonts w:ascii="Arial" w:hAnsi="Arial" w:cs="Arial"/>
          <w:sz w:val="24"/>
          <w:szCs w:val="24"/>
        </w:rPr>
        <w:t xml:space="preserve"> decisions.</w:t>
      </w:r>
    </w:p>
    <w:p w14:paraId="393AF5A4" w14:textId="7083B74E" w:rsidR="00A858B6" w:rsidRPr="00D06D23" w:rsidRDefault="00A858B6" w:rsidP="00A858B6">
      <w:pPr>
        <w:rPr>
          <w:rFonts w:ascii="Arial" w:hAnsi="Arial" w:cs="Arial"/>
          <w:sz w:val="24"/>
          <w:szCs w:val="24"/>
        </w:rPr>
      </w:pPr>
      <w:r w:rsidRPr="00A858B6">
        <w:rPr>
          <w:rFonts w:ascii="Arial" w:hAnsi="Arial" w:cs="Arial"/>
          <w:sz w:val="24"/>
          <w:szCs w:val="24"/>
        </w:rPr>
        <w:t xml:space="preserve">Mr. Karthik </w:t>
      </w:r>
      <w:r w:rsidRPr="00D06D23">
        <w:rPr>
          <w:rFonts w:ascii="Arial" w:hAnsi="Arial" w:cs="Arial"/>
          <w:sz w:val="24"/>
          <w:szCs w:val="24"/>
        </w:rPr>
        <w:t xml:space="preserve">is </w:t>
      </w:r>
      <w:r w:rsidRPr="00A858B6">
        <w:rPr>
          <w:rFonts w:ascii="Arial" w:hAnsi="Arial" w:cs="Arial"/>
          <w:sz w:val="24"/>
          <w:szCs w:val="24"/>
        </w:rPr>
        <w:t xml:space="preserve">Delivery Head </w:t>
      </w:r>
      <w:r w:rsidRPr="00D06D23">
        <w:rPr>
          <w:rFonts w:ascii="Arial" w:hAnsi="Arial" w:cs="Arial"/>
          <w:sz w:val="24"/>
          <w:szCs w:val="24"/>
        </w:rPr>
        <w:t>from APT IT solutions</w:t>
      </w:r>
      <w:r w:rsidRPr="00A858B6">
        <w:rPr>
          <w:rFonts w:ascii="Arial" w:hAnsi="Arial" w:cs="Arial"/>
          <w:sz w:val="24"/>
          <w:szCs w:val="24"/>
        </w:rPr>
        <w:t xml:space="preserve"> </w:t>
      </w:r>
      <w:r w:rsidRPr="00D06D23">
        <w:rPr>
          <w:rFonts w:ascii="Arial" w:hAnsi="Arial" w:cs="Arial"/>
          <w:sz w:val="24"/>
          <w:szCs w:val="24"/>
        </w:rPr>
        <w:t>accountable for overall</w:t>
      </w:r>
      <w:r w:rsidRPr="00A858B6">
        <w:rPr>
          <w:rFonts w:ascii="Arial" w:hAnsi="Arial" w:cs="Arial"/>
          <w:sz w:val="24"/>
          <w:szCs w:val="24"/>
        </w:rPr>
        <w:t xml:space="preserve"> project execution and delivery.</w:t>
      </w:r>
    </w:p>
    <w:p w14:paraId="37E24B5E" w14:textId="77777777" w:rsidR="00A858B6" w:rsidRPr="00D06D23" w:rsidRDefault="00A858B6" w:rsidP="00A858B6">
      <w:pPr>
        <w:rPr>
          <w:rFonts w:ascii="Arial" w:hAnsi="Arial" w:cs="Arial"/>
          <w:sz w:val="24"/>
          <w:szCs w:val="24"/>
        </w:rPr>
      </w:pPr>
    </w:p>
    <w:p w14:paraId="307AD1A2" w14:textId="70F0A90F" w:rsidR="005851FD" w:rsidRPr="005851FD" w:rsidRDefault="005851FD" w:rsidP="005851FD">
      <w:pPr>
        <w:rPr>
          <w:rFonts w:ascii="Arial" w:hAnsi="Arial" w:cs="Arial"/>
          <w:sz w:val="24"/>
          <w:szCs w:val="24"/>
        </w:rPr>
      </w:pPr>
      <w:r w:rsidRPr="005851FD">
        <w:rPr>
          <w:rFonts w:ascii="Arial" w:hAnsi="Arial" w:cs="Arial"/>
          <w:sz w:val="24"/>
          <w:szCs w:val="24"/>
        </w:rPr>
        <w:t xml:space="preserve">Consulted </w:t>
      </w:r>
      <w:r w:rsidRPr="00D06D23">
        <w:rPr>
          <w:rFonts w:ascii="Arial" w:hAnsi="Arial" w:cs="Arial"/>
          <w:sz w:val="24"/>
          <w:szCs w:val="24"/>
        </w:rPr>
        <w:t>– C- these are the people from whom we take opinion for the betterment of app</w:t>
      </w:r>
    </w:p>
    <w:p w14:paraId="4F62B32A" w14:textId="77777777" w:rsidR="005851FD" w:rsidRPr="00D06D23" w:rsidRDefault="005851FD" w:rsidP="005851FD">
      <w:pPr>
        <w:rPr>
          <w:rFonts w:ascii="Arial" w:hAnsi="Arial" w:cs="Arial"/>
          <w:sz w:val="24"/>
          <w:szCs w:val="24"/>
        </w:rPr>
      </w:pPr>
      <w:r w:rsidRPr="005851FD">
        <w:rPr>
          <w:rFonts w:ascii="Arial" w:hAnsi="Arial" w:cs="Arial"/>
          <w:sz w:val="24"/>
          <w:szCs w:val="24"/>
        </w:rPr>
        <w:t xml:space="preserve">Peter, Kevin, Ben </w:t>
      </w:r>
      <w:r w:rsidRPr="00D06D23">
        <w:rPr>
          <w:rFonts w:ascii="Arial" w:hAnsi="Arial" w:cs="Arial"/>
          <w:sz w:val="24"/>
          <w:szCs w:val="24"/>
        </w:rPr>
        <w:t xml:space="preserve">are </w:t>
      </w:r>
      <w:r w:rsidRPr="005851FD">
        <w:rPr>
          <w:rFonts w:ascii="Arial" w:hAnsi="Arial" w:cs="Arial"/>
          <w:sz w:val="24"/>
          <w:szCs w:val="24"/>
        </w:rPr>
        <w:t>Farmer Representatives</w:t>
      </w:r>
      <w:r w:rsidRPr="00D06D23">
        <w:rPr>
          <w:rFonts w:ascii="Arial" w:hAnsi="Arial" w:cs="Arial"/>
          <w:sz w:val="24"/>
          <w:szCs w:val="24"/>
        </w:rPr>
        <w:t xml:space="preserve"> who p</w:t>
      </w:r>
      <w:r w:rsidRPr="005851FD">
        <w:rPr>
          <w:rFonts w:ascii="Arial" w:hAnsi="Arial" w:cs="Arial"/>
          <w:sz w:val="24"/>
          <w:szCs w:val="24"/>
        </w:rPr>
        <w:t xml:space="preserve">rovide insights on farmer </w:t>
      </w:r>
      <w:r w:rsidRPr="00D06D23">
        <w:rPr>
          <w:rFonts w:ascii="Arial" w:hAnsi="Arial" w:cs="Arial"/>
          <w:sz w:val="24"/>
          <w:szCs w:val="24"/>
        </w:rPr>
        <w:t>requirement.</w:t>
      </w:r>
    </w:p>
    <w:p w14:paraId="2E97583C" w14:textId="77777777" w:rsidR="005851FD" w:rsidRPr="00D06D23" w:rsidRDefault="005851FD" w:rsidP="005851FD">
      <w:pPr>
        <w:rPr>
          <w:rFonts w:ascii="Arial" w:hAnsi="Arial" w:cs="Arial"/>
          <w:sz w:val="24"/>
          <w:szCs w:val="24"/>
        </w:rPr>
      </w:pPr>
      <w:r w:rsidRPr="005851FD">
        <w:rPr>
          <w:rFonts w:ascii="Arial" w:hAnsi="Arial" w:cs="Arial"/>
          <w:sz w:val="24"/>
          <w:szCs w:val="24"/>
        </w:rPr>
        <w:lastRenderedPageBreak/>
        <w:t xml:space="preserve">Mr. Dooku </w:t>
      </w:r>
      <w:r w:rsidRPr="00D06D23">
        <w:rPr>
          <w:rFonts w:ascii="Arial" w:hAnsi="Arial" w:cs="Arial"/>
          <w:sz w:val="24"/>
          <w:szCs w:val="24"/>
        </w:rPr>
        <w:t xml:space="preserve">is a </w:t>
      </w:r>
      <w:r w:rsidRPr="005851FD">
        <w:rPr>
          <w:rFonts w:ascii="Arial" w:hAnsi="Arial" w:cs="Arial"/>
          <w:sz w:val="24"/>
          <w:szCs w:val="24"/>
        </w:rPr>
        <w:t>Project Coordinator</w:t>
      </w:r>
      <w:r w:rsidRPr="00D06D23">
        <w:rPr>
          <w:rFonts w:ascii="Arial" w:hAnsi="Arial" w:cs="Arial"/>
          <w:sz w:val="24"/>
          <w:szCs w:val="24"/>
        </w:rPr>
        <w:t>. He f</w:t>
      </w:r>
      <w:r w:rsidRPr="005851FD">
        <w:rPr>
          <w:rFonts w:ascii="Arial" w:hAnsi="Arial" w:cs="Arial"/>
          <w:sz w:val="24"/>
          <w:szCs w:val="24"/>
        </w:rPr>
        <w:t>acilitates coordination between SOONY and APT IT SOLUTIONS.</w:t>
      </w:r>
    </w:p>
    <w:p w14:paraId="72C8F1BD" w14:textId="79C78ECB" w:rsidR="005851FD" w:rsidRPr="00D06D23" w:rsidRDefault="005851FD" w:rsidP="005851FD">
      <w:pPr>
        <w:rPr>
          <w:rFonts w:ascii="Arial" w:hAnsi="Arial" w:cs="Arial"/>
          <w:sz w:val="24"/>
          <w:szCs w:val="24"/>
        </w:rPr>
      </w:pPr>
      <w:r w:rsidRPr="005851FD">
        <w:rPr>
          <w:rFonts w:ascii="Arial" w:hAnsi="Arial" w:cs="Arial"/>
          <w:sz w:val="24"/>
          <w:szCs w:val="24"/>
        </w:rPr>
        <w:t xml:space="preserve">Project Team </w:t>
      </w:r>
      <w:r w:rsidRPr="00D06D23">
        <w:rPr>
          <w:rFonts w:ascii="Arial" w:hAnsi="Arial" w:cs="Arial"/>
          <w:sz w:val="24"/>
          <w:szCs w:val="24"/>
        </w:rPr>
        <w:t xml:space="preserve">from </w:t>
      </w:r>
      <w:r w:rsidRPr="005851FD">
        <w:rPr>
          <w:rFonts w:ascii="Arial" w:hAnsi="Arial" w:cs="Arial"/>
          <w:sz w:val="24"/>
          <w:szCs w:val="24"/>
        </w:rPr>
        <w:t>APT IT SOLUTIONS</w:t>
      </w:r>
      <w:r w:rsidRPr="00D06D23">
        <w:rPr>
          <w:rFonts w:ascii="Arial" w:hAnsi="Arial" w:cs="Arial"/>
          <w:sz w:val="24"/>
          <w:szCs w:val="24"/>
        </w:rPr>
        <w:t xml:space="preserve"> s</w:t>
      </w:r>
      <w:r w:rsidRPr="005851FD">
        <w:rPr>
          <w:rFonts w:ascii="Arial" w:hAnsi="Arial" w:cs="Arial"/>
          <w:sz w:val="24"/>
          <w:szCs w:val="24"/>
        </w:rPr>
        <w:t>hares technical feasibility insight</w:t>
      </w:r>
      <w:r w:rsidRPr="00D06D23">
        <w:rPr>
          <w:rFonts w:ascii="Arial" w:hAnsi="Arial" w:cs="Arial"/>
          <w:sz w:val="24"/>
          <w:szCs w:val="24"/>
        </w:rPr>
        <w:t>s.</w:t>
      </w:r>
    </w:p>
    <w:p w14:paraId="4E9FE18F" w14:textId="77777777" w:rsidR="005851FD" w:rsidRPr="00D06D23" w:rsidRDefault="005851FD" w:rsidP="005851FD">
      <w:pPr>
        <w:rPr>
          <w:rFonts w:ascii="Arial" w:hAnsi="Arial" w:cs="Arial"/>
          <w:sz w:val="24"/>
          <w:szCs w:val="24"/>
        </w:rPr>
      </w:pPr>
    </w:p>
    <w:p w14:paraId="47E7BA1E" w14:textId="68A0A089" w:rsidR="005851FD" w:rsidRPr="005851FD" w:rsidRDefault="005851FD" w:rsidP="005851FD">
      <w:pPr>
        <w:rPr>
          <w:rFonts w:ascii="Arial" w:hAnsi="Arial" w:cs="Arial"/>
          <w:sz w:val="24"/>
          <w:szCs w:val="24"/>
        </w:rPr>
      </w:pPr>
      <w:r w:rsidRPr="005851FD">
        <w:rPr>
          <w:rFonts w:ascii="Arial" w:hAnsi="Arial" w:cs="Arial"/>
          <w:sz w:val="24"/>
          <w:szCs w:val="24"/>
        </w:rPr>
        <w:t>Informed</w:t>
      </w:r>
      <w:r w:rsidRPr="00D06D23">
        <w:rPr>
          <w:rFonts w:ascii="Arial" w:hAnsi="Arial" w:cs="Arial"/>
          <w:sz w:val="24"/>
          <w:szCs w:val="24"/>
        </w:rPr>
        <w:t>- I – these are the stakeholders to whom we inform about high end update</w:t>
      </w:r>
    </w:p>
    <w:p w14:paraId="1FDBF12F" w14:textId="20C6A130" w:rsidR="005851FD" w:rsidRPr="005851FD" w:rsidRDefault="005851FD" w:rsidP="005851FD">
      <w:pPr>
        <w:rPr>
          <w:rFonts w:ascii="Arial" w:hAnsi="Arial" w:cs="Arial"/>
          <w:sz w:val="24"/>
          <w:szCs w:val="24"/>
        </w:rPr>
      </w:pPr>
      <w:r w:rsidRPr="005851FD">
        <w:rPr>
          <w:rFonts w:ascii="Arial" w:hAnsi="Arial" w:cs="Arial"/>
          <w:sz w:val="24"/>
          <w:szCs w:val="24"/>
        </w:rPr>
        <w:t>Farmers</w:t>
      </w:r>
      <w:r w:rsidRPr="00D06D23">
        <w:rPr>
          <w:rFonts w:ascii="Arial" w:hAnsi="Arial" w:cs="Arial"/>
          <w:sz w:val="24"/>
          <w:szCs w:val="24"/>
        </w:rPr>
        <w:t xml:space="preserve"> and Manufacturing organizations</w:t>
      </w:r>
      <w:r w:rsidRPr="005851FD">
        <w:rPr>
          <w:rFonts w:ascii="Arial" w:hAnsi="Arial" w:cs="Arial"/>
          <w:sz w:val="24"/>
          <w:szCs w:val="24"/>
        </w:rPr>
        <w:t xml:space="preserve"> </w:t>
      </w:r>
      <w:r w:rsidRPr="00D06D23">
        <w:rPr>
          <w:rFonts w:ascii="Arial" w:hAnsi="Arial" w:cs="Arial"/>
          <w:sz w:val="24"/>
          <w:szCs w:val="24"/>
        </w:rPr>
        <w:t xml:space="preserve">are </w:t>
      </w:r>
      <w:r w:rsidRPr="005851FD">
        <w:rPr>
          <w:rFonts w:ascii="Arial" w:hAnsi="Arial" w:cs="Arial"/>
          <w:sz w:val="24"/>
          <w:szCs w:val="24"/>
        </w:rPr>
        <w:t>End Users</w:t>
      </w:r>
      <w:r w:rsidRPr="00D06D23">
        <w:rPr>
          <w:rFonts w:ascii="Arial" w:hAnsi="Arial" w:cs="Arial"/>
          <w:sz w:val="24"/>
          <w:szCs w:val="24"/>
        </w:rPr>
        <w:t>. We k</w:t>
      </w:r>
      <w:r w:rsidRPr="005851FD">
        <w:rPr>
          <w:rFonts w:ascii="Arial" w:hAnsi="Arial" w:cs="Arial"/>
          <w:sz w:val="24"/>
          <w:szCs w:val="24"/>
        </w:rPr>
        <w:t>e</w:t>
      </w:r>
      <w:r w:rsidRPr="00D06D23">
        <w:rPr>
          <w:rFonts w:ascii="Arial" w:hAnsi="Arial" w:cs="Arial"/>
          <w:sz w:val="24"/>
          <w:szCs w:val="24"/>
        </w:rPr>
        <w:t>ep them</w:t>
      </w:r>
      <w:r w:rsidRPr="005851FD">
        <w:rPr>
          <w:rFonts w:ascii="Arial" w:hAnsi="Arial" w:cs="Arial"/>
          <w:sz w:val="24"/>
          <w:szCs w:val="24"/>
        </w:rPr>
        <w:t xml:space="preserve"> updated about the platform’s progress and usability.</w:t>
      </w:r>
    </w:p>
    <w:p w14:paraId="324EB9BA" w14:textId="77777777" w:rsidR="005851FD" w:rsidRPr="005851FD" w:rsidRDefault="005851FD" w:rsidP="005851FD">
      <w:pPr>
        <w:rPr>
          <w:rFonts w:ascii="Arial" w:hAnsi="Arial" w:cs="Arial"/>
          <w:sz w:val="24"/>
          <w:szCs w:val="24"/>
        </w:rPr>
      </w:pPr>
    </w:p>
    <w:p w14:paraId="5B36896F" w14:textId="77777777" w:rsidR="00A858B6" w:rsidRPr="00A858B6" w:rsidRDefault="00A858B6" w:rsidP="00A858B6">
      <w:pPr>
        <w:rPr>
          <w:rFonts w:ascii="Arial" w:hAnsi="Arial" w:cs="Arial"/>
          <w:sz w:val="24"/>
          <w:szCs w:val="24"/>
        </w:rPr>
      </w:pPr>
    </w:p>
    <w:p w14:paraId="6B396163" w14:textId="77777777" w:rsidR="00A858B6" w:rsidRPr="00D06D23" w:rsidRDefault="00A858B6" w:rsidP="00452675">
      <w:pPr>
        <w:rPr>
          <w:rFonts w:ascii="Arial" w:hAnsi="Arial" w:cs="Arial"/>
          <w:sz w:val="24"/>
          <w:szCs w:val="24"/>
        </w:rPr>
      </w:pPr>
    </w:p>
    <w:p w14:paraId="0E114A70" w14:textId="77777777" w:rsidR="00452675" w:rsidRPr="00D06D23" w:rsidRDefault="00452675">
      <w:pPr>
        <w:rPr>
          <w:rFonts w:ascii="Arial" w:hAnsi="Arial" w:cs="Arial"/>
          <w:sz w:val="24"/>
          <w:szCs w:val="24"/>
        </w:rPr>
      </w:pPr>
    </w:p>
    <w:p w14:paraId="08D958F9" w14:textId="77777777" w:rsidR="005851FD" w:rsidRPr="00D06D23" w:rsidRDefault="005851FD">
      <w:pPr>
        <w:rPr>
          <w:rFonts w:ascii="Arial" w:hAnsi="Arial" w:cs="Arial"/>
          <w:sz w:val="24"/>
          <w:szCs w:val="24"/>
        </w:rPr>
      </w:pPr>
    </w:p>
    <w:p w14:paraId="7BC1B698" w14:textId="77777777" w:rsidR="005851FD" w:rsidRPr="00D06D23" w:rsidRDefault="005851FD">
      <w:pPr>
        <w:rPr>
          <w:rFonts w:ascii="Arial" w:hAnsi="Arial" w:cs="Arial"/>
          <w:sz w:val="24"/>
          <w:szCs w:val="24"/>
        </w:rPr>
      </w:pPr>
    </w:p>
    <w:p w14:paraId="3D110985" w14:textId="77777777" w:rsidR="005851FD" w:rsidRPr="00D06D23" w:rsidRDefault="005851FD">
      <w:pPr>
        <w:rPr>
          <w:rFonts w:ascii="Arial" w:hAnsi="Arial" w:cs="Arial"/>
          <w:sz w:val="24"/>
          <w:szCs w:val="24"/>
        </w:rPr>
      </w:pPr>
    </w:p>
    <w:p w14:paraId="0F157BB3" w14:textId="77777777" w:rsidR="005851FD" w:rsidRPr="00D06D23" w:rsidRDefault="005851FD">
      <w:pPr>
        <w:rPr>
          <w:rFonts w:ascii="Arial" w:hAnsi="Arial" w:cs="Arial"/>
          <w:sz w:val="24"/>
          <w:szCs w:val="24"/>
        </w:rPr>
      </w:pPr>
    </w:p>
    <w:p w14:paraId="0685D9D4" w14:textId="77777777" w:rsidR="00D40351" w:rsidRPr="00D06D23" w:rsidRDefault="00D40351" w:rsidP="00D40351">
      <w:pPr>
        <w:rPr>
          <w:rFonts w:ascii="Arial" w:hAnsi="Arial" w:cs="Arial"/>
          <w:sz w:val="24"/>
          <w:szCs w:val="24"/>
        </w:rPr>
      </w:pPr>
      <w:r w:rsidRPr="00D06D23">
        <w:rPr>
          <w:rFonts w:ascii="Arial" w:hAnsi="Arial" w:cs="Arial"/>
          <w:sz w:val="24"/>
          <w:szCs w:val="24"/>
        </w:rPr>
        <w:t xml:space="preserve">Question 7: </w:t>
      </w:r>
      <w:r w:rsidRPr="00D06D23">
        <w:rPr>
          <w:rFonts w:ascii="Arial" w:hAnsi="Arial" w:cs="Arial"/>
          <w:sz w:val="24"/>
          <w:szCs w:val="24"/>
        </w:rPr>
        <w:t>Business Case Document:</w:t>
      </w:r>
    </w:p>
    <w:p w14:paraId="60197673" w14:textId="6D88B3BE" w:rsidR="00D40351" w:rsidRPr="00D06D23" w:rsidRDefault="00D40351">
      <w:pPr>
        <w:rPr>
          <w:rFonts w:ascii="Arial" w:hAnsi="Arial" w:cs="Arial"/>
          <w:sz w:val="24"/>
          <w:szCs w:val="24"/>
        </w:rPr>
      </w:pPr>
      <w:r w:rsidRPr="00D06D23">
        <w:rPr>
          <w:rFonts w:ascii="Arial" w:hAnsi="Arial" w:cs="Arial"/>
          <w:sz w:val="24"/>
          <w:szCs w:val="24"/>
        </w:rPr>
        <w:t>Help Mr Karthik to prepare a business case document</w:t>
      </w:r>
    </w:p>
    <w:p w14:paraId="34A48ECE" w14:textId="730E1FF6" w:rsidR="00D40351" w:rsidRPr="00D06D23" w:rsidRDefault="00D40351">
      <w:pPr>
        <w:rPr>
          <w:rFonts w:ascii="Arial" w:hAnsi="Arial" w:cs="Arial"/>
          <w:sz w:val="24"/>
          <w:szCs w:val="24"/>
        </w:rPr>
      </w:pPr>
      <w:r w:rsidRPr="00D06D23">
        <w:rPr>
          <w:rFonts w:ascii="Arial" w:hAnsi="Arial" w:cs="Arial"/>
          <w:sz w:val="24"/>
          <w:szCs w:val="24"/>
        </w:rPr>
        <w:t>Answer:</w:t>
      </w:r>
    </w:p>
    <w:p w14:paraId="1823F40C" w14:textId="2DB62955" w:rsidR="00D40351" w:rsidRPr="00D06D23" w:rsidRDefault="00D40351">
      <w:pPr>
        <w:rPr>
          <w:rFonts w:ascii="Arial" w:hAnsi="Arial" w:cs="Arial"/>
          <w:sz w:val="24"/>
          <w:szCs w:val="24"/>
        </w:rPr>
      </w:pPr>
      <w:r w:rsidRPr="00D06D23">
        <w:rPr>
          <w:rFonts w:ascii="Arial" w:hAnsi="Arial" w:cs="Arial"/>
          <w:sz w:val="24"/>
          <w:szCs w:val="24"/>
        </w:rPr>
        <w:t>Executive Summary of Project</w:t>
      </w:r>
    </w:p>
    <w:p w14:paraId="5F7B8826" w14:textId="77777777" w:rsidR="00D40351" w:rsidRPr="00D06D23" w:rsidRDefault="00D40351">
      <w:pPr>
        <w:rPr>
          <w:rFonts w:ascii="Arial" w:hAnsi="Arial" w:cs="Arial"/>
          <w:sz w:val="24"/>
          <w:szCs w:val="24"/>
        </w:rPr>
      </w:pPr>
      <w:r w:rsidRPr="00D06D23">
        <w:rPr>
          <w:rFonts w:ascii="Arial" w:hAnsi="Arial" w:cs="Arial"/>
          <w:sz w:val="24"/>
          <w:szCs w:val="24"/>
        </w:rPr>
        <w:t xml:space="preserve">The Online Agriculture Store is an initiative by Mr. Henry under SOONY’s CSR program with a budget of </w:t>
      </w:r>
      <w:r w:rsidRPr="00D06D23">
        <w:rPr>
          <w:rFonts w:ascii="Arial" w:hAnsi="Arial" w:cs="Arial"/>
          <w:sz w:val="24"/>
          <w:szCs w:val="24"/>
        </w:rPr>
        <w:t>Rs.2</w:t>
      </w:r>
      <w:r w:rsidRPr="00D06D23">
        <w:rPr>
          <w:rFonts w:ascii="Arial" w:hAnsi="Arial" w:cs="Arial"/>
          <w:sz w:val="24"/>
          <w:szCs w:val="24"/>
        </w:rPr>
        <w:t xml:space="preserve"> Crores and a timeline of 18 months. The goal is to eliminate middlemen and provide farmers direct access to manufacturers of fertilizers, seeds, and pesticides through an online platfor</w:t>
      </w:r>
      <w:r w:rsidRPr="00D06D23">
        <w:rPr>
          <w:rFonts w:ascii="Arial" w:hAnsi="Arial" w:cs="Arial"/>
          <w:sz w:val="24"/>
          <w:szCs w:val="24"/>
        </w:rPr>
        <w:t>m.</w:t>
      </w:r>
      <w:r w:rsidRPr="00D06D23">
        <w:rPr>
          <w:rFonts w:ascii="Arial" w:hAnsi="Arial" w:cs="Arial"/>
          <w:sz w:val="24"/>
          <w:szCs w:val="24"/>
        </w:rPr>
        <w:br/>
      </w:r>
      <w:r w:rsidRPr="00D06D23">
        <w:rPr>
          <w:rFonts w:ascii="Arial" w:hAnsi="Arial" w:cs="Arial"/>
          <w:sz w:val="24"/>
          <w:szCs w:val="24"/>
        </w:rPr>
        <w:br/>
      </w:r>
      <w:r w:rsidRPr="00D06D23">
        <w:rPr>
          <w:rFonts w:ascii="Arial" w:hAnsi="Arial" w:cs="Arial"/>
          <w:sz w:val="24"/>
          <w:szCs w:val="24"/>
        </w:rPr>
        <w:br/>
        <w:t>Key Business Problem:</w:t>
      </w:r>
    </w:p>
    <w:p w14:paraId="5839CC76" w14:textId="77777777" w:rsidR="00D40351" w:rsidRPr="00D06D23" w:rsidRDefault="00D40351">
      <w:pPr>
        <w:rPr>
          <w:rFonts w:ascii="Arial" w:hAnsi="Arial" w:cs="Arial"/>
          <w:sz w:val="24"/>
          <w:szCs w:val="24"/>
        </w:rPr>
      </w:pPr>
      <w:r w:rsidRPr="00D06D23">
        <w:rPr>
          <w:rFonts w:ascii="Arial" w:hAnsi="Arial" w:cs="Arial"/>
          <w:sz w:val="24"/>
          <w:szCs w:val="24"/>
        </w:rPr>
        <w:br/>
        <w:t>Farmers face high costs, supply shortages, and logistics challenges.</w:t>
      </w:r>
      <w:r w:rsidRPr="00D06D23">
        <w:rPr>
          <w:rFonts w:ascii="Arial" w:hAnsi="Arial" w:cs="Arial"/>
          <w:sz w:val="24"/>
          <w:szCs w:val="24"/>
        </w:rPr>
        <w:br/>
        <w:t>Lack of price transparency, digital payment options, and product awareness.</w:t>
      </w:r>
    </w:p>
    <w:p w14:paraId="242451A4" w14:textId="77777777" w:rsidR="00D40351" w:rsidRPr="00D06D23" w:rsidRDefault="00D40351">
      <w:pPr>
        <w:rPr>
          <w:rFonts w:ascii="Arial" w:hAnsi="Arial" w:cs="Arial"/>
          <w:sz w:val="24"/>
          <w:szCs w:val="24"/>
        </w:rPr>
      </w:pPr>
      <w:r w:rsidRPr="00D06D23">
        <w:rPr>
          <w:rFonts w:ascii="Arial" w:hAnsi="Arial" w:cs="Arial"/>
          <w:sz w:val="24"/>
          <w:szCs w:val="24"/>
        </w:rPr>
        <w:br/>
        <w:t>Proposed Solution:</w:t>
      </w:r>
      <w:r w:rsidRPr="00D06D23">
        <w:rPr>
          <w:rFonts w:ascii="Arial" w:hAnsi="Arial" w:cs="Arial"/>
          <w:sz w:val="24"/>
          <w:szCs w:val="24"/>
        </w:rPr>
        <w:br/>
        <w:t>User-friendly e-commerce platform for direct manufacturer-farmer transactions.</w:t>
      </w:r>
      <w:r w:rsidRPr="00D06D23">
        <w:rPr>
          <w:rFonts w:ascii="Arial" w:hAnsi="Arial" w:cs="Arial"/>
          <w:sz w:val="24"/>
          <w:szCs w:val="24"/>
        </w:rPr>
        <w:br/>
        <w:t>Real-time order tracking, multiple payment options, and multilingual support.</w:t>
      </w:r>
      <w:r w:rsidRPr="00D06D23">
        <w:rPr>
          <w:rFonts w:ascii="Arial" w:hAnsi="Arial" w:cs="Arial"/>
          <w:sz w:val="24"/>
          <w:szCs w:val="24"/>
        </w:rPr>
        <w:br/>
        <w:t>Fair pricing, reduced procurement time, and better accessibility.</w:t>
      </w:r>
    </w:p>
    <w:p w14:paraId="20B65181" w14:textId="77777777" w:rsidR="00596844" w:rsidRPr="00D06D23" w:rsidRDefault="00D40351">
      <w:pPr>
        <w:rPr>
          <w:rFonts w:ascii="Arial" w:hAnsi="Arial" w:cs="Arial"/>
          <w:sz w:val="24"/>
          <w:szCs w:val="24"/>
        </w:rPr>
      </w:pPr>
      <w:r w:rsidRPr="00D06D23">
        <w:rPr>
          <w:rFonts w:ascii="Arial" w:hAnsi="Arial" w:cs="Arial"/>
          <w:sz w:val="24"/>
          <w:szCs w:val="24"/>
        </w:rPr>
        <w:br/>
        <w:t>Feasibility &amp; Risks:</w:t>
      </w:r>
    </w:p>
    <w:p w14:paraId="5956A805" w14:textId="77777777" w:rsidR="00596844" w:rsidRPr="00D06D23" w:rsidRDefault="00D40351">
      <w:pPr>
        <w:rPr>
          <w:rFonts w:ascii="Arial" w:hAnsi="Arial" w:cs="Arial"/>
          <w:sz w:val="24"/>
          <w:szCs w:val="24"/>
        </w:rPr>
      </w:pPr>
      <w:r w:rsidRPr="00D06D23">
        <w:rPr>
          <w:rFonts w:ascii="Arial" w:hAnsi="Arial" w:cs="Arial"/>
          <w:sz w:val="24"/>
          <w:szCs w:val="24"/>
        </w:rPr>
        <w:lastRenderedPageBreak/>
        <w:br/>
        <w:t>Technology Feasibility: Java-based platform with cloud hosting.</w:t>
      </w:r>
    </w:p>
    <w:p w14:paraId="13848EA1" w14:textId="77777777" w:rsidR="00596844" w:rsidRPr="00D06D23" w:rsidRDefault="00D40351">
      <w:pPr>
        <w:rPr>
          <w:rFonts w:ascii="Arial" w:hAnsi="Arial" w:cs="Arial"/>
          <w:sz w:val="24"/>
          <w:szCs w:val="24"/>
        </w:rPr>
      </w:pPr>
      <w:r w:rsidRPr="00D06D23">
        <w:rPr>
          <w:rFonts w:ascii="Arial" w:hAnsi="Arial" w:cs="Arial"/>
          <w:sz w:val="24"/>
          <w:szCs w:val="24"/>
        </w:rPr>
        <w:t>Financial Feasibility: ₹2 Crore budget allocated for development and operations.</w:t>
      </w:r>
    </w:p>
    <w:p w14:paraId="3D90729A" w14:textId="6C3A4C0D" w:rsidR="00596844" w:rsidRPr="00D06D23" w:rsidRDefault="00596844">
      <w:pPr>
        <w:rPr>
          <w:rFonts w:ascii="Arial" w:hAnsi="Arial" w:cs="Arial"/>
          <w:sz w:val="24"/>
          <w:szCs w:val="24"/>
        </w:rPr>
      </w:pPr>
      <w:r w:rsidRPr="00D06D23">
        <w:rPr>
          <w:rFonts w:ascii="Arial" w:hAnsi="Arial" w:cs="Arial"/>
          <w:sz w:val="24"/>
          <w:szCs w:val="24"/>
        </w:rPr>
        <w:t>Operational feasibility: Skilled technical team</w:t>
      </w:r>
    </w:p>
    <w:p w14:paraId="59F74BE9" w14:textId="77777777" w:rsidR="00596844" w:rsidRPr="00D06D23" w:rsidRDefault="00596844" w:rsidP="00596844">
      <w:pPr>
        <w:rPr>
          <w:rFonts w:ascii="Arial" w:hAnsi="Arial" w:cs="Arial"/>
          <w:sz w:val="24"/>
          <w:szCs w:val="24"/>
        </w:rPr>
      </w:pPr>
      <w:r w:rsidRPr="00596844">
        <w:rPr>
          <w:rFonts w:ascii="Arial" w:hAnsi="Arial" w:cs="Arial"/>
          <w:sz w:val="24"/>
          <w:szCs w:val="24"/>
        </w:rPr>
        <w:t>Risks: Payment failures, security threats, supply chain delays, and usability issues</w:t>
      </w:r>
      <w:r w:rsidRPr="00D06D23">
        <w:rPr>
          <w:rFonts w:ascii="Arial" w:hAnsi="Arial" w:cs="Arial"/>
          <w:sz w:val="24"/>
          <w:szCs w:val="24"/>
        </w:rPr>
        <w:t xml:space="preserve"> </w:t>
      </w:r>
    </w:p>
    <w:p w14:paraId="0782EA98" w14:textId="1352796F" w:rsidR="00596844" w:rsidRPr="00D06D23" w:rsidRDefault="00596844" w:rsidP="00596844">
      <w:pPr>
        <w:rPr>
          <w:rFonts w:ascii="Arial" w:hAnsi="Arial" w:cs="Arial"/>
          <w:sz w:val="24"/>
          <w:szCs w:val="24"/>
        </w:rPr>
      </w:pPr>
      <w:r w:rsidRPr="00D06D23">
        <w:rPr>
          <w:rFonts w:ascii="Arial" w:hAnsi="Arial" w:cs="Arial"/>
          <w:sz w:val="24"/>
          <w:szCs w:val="24"/>
        </w:rPr>
        <w:t>Solution: M</w:t>
      </w:r>
      <w:r w:rsidRPr="00596844">
        <w:rPr>
          <w:rFonts w:ascii="Arial" w:hAnsi="Arial" w:cs="Arial"/>
          <w:sz w:val="24"/>
          <w:szCs w:val="24"/>
        </w:rPr>
        <w:t>itigated through strategic planning.</w:t>
      </w:r>
    </w:p>
    <w:p w14:paraId="29198305" w14:textId="77777777" w:rsidR="00596844" w:rsidRPr="00596844" w:rsidRDefault="00596844" w:rsidP="00596844">
      <w:pPr>
        <w:rPr>
          <w:rFonts w:ascii="Arial" w:hAnsi="Arial" w:cs="Arial"/>
          <w:sz w:val="24"/>
          <w:szCs w:val="24"/>
        </w:rPr>
      </w:pPr>
    </w:p>
    <w:p w14:paraId="446E7E1E" w14:textId="6D805681" w:rsidR="00596844" w:rsidRPr="00596844" w:rsidRDefault="00596844" w:rsidP="00596844">
      <w:pPr>
        <w:rPr>
          <w:rFonts w:ascii="Arial" w:hAnsi="Arial" w:cs="Arial"/>
          <w:sz w:val="24"/>
          <w:szCs w:val="24"/>
        </w:rPr>
      </w:pPr>
      <w:r w:rsidRPr="00596844">
        <w:rPr>
          <w:rFonts w:ascii="Arial" w:hAnsi="Arial" w:cs="Arial"/>
          <w:sz w:val="24"/>
          <w:szCs w:val="24"/>
        </w:rPr>
        <w:t>Project Execution Plan:</w:t>
      </w:r>
      <w:r w:rsidRPr="00D06D23">
        <w:rPr>
          <w:rFonts w:ascii="Arial" w:hAnsi="Arial" w:cs="Arial"/>
          <w:sz w:val="24"/>
          <w:szCs w:val="24"/>
        </w:rPr>
        <w:t xml:space="preserve"> (18 months)</w:t>
      </w:r>
    </w:p>
    <w:p w14:paraId="793D8AB4" w14:textId="77777777" w:rsidR="00596844" w:rsidRPr="00596844" w:rsidRDefault="00596844" w:rsidP="00596844">
      <w:pPr>
        <w:rPr>
          <w:rFonts w:ascii="Arial" w:hAnsi="Arial" w:cs="Arial"/>
          <w:sz w:val="24"/>
          <w:szCs w:val="24"/>
        </w:rPr>
      </w:pPr>
      <w:r w:rsidRPr="00596844">
        <w:rPr>
          <w:rFonts w:ascii="Arial" w:hAnsi="Arial" w:cs="Arial"/>
          <w:sz w:val="24"/>
          <w:szCs w:val="24"/>
        </w:rPr>
        <w:t>Phase 1 (0-3 Months): Requirement gathering &amp; platform design.</w:t>
      </w:r>
    </w:p>
    <w:p w14:paraId="48FF2569" w14:textId="77777777" w:rsidR="00596844" w:rsidRPr="00596844" w:rsidRDefault="00596844" w:rsidP="00596844">
      <w:pPr>
        <w:rPr>
          <w:rFonts w:ascii="Arial" w:hAnsi="Arial" w:cs="Arial"/>
          <w:sz w:val="24"/>
          <w:szCs w:val="24"/>
        </w:rPr>
      </w:pPr>
      <w:r w:rsidRPr="00596844">
        <w:rPr>
          <w:rFonts w:ascii="Arial" w:hAnsi="Arial" w:cs="Arial"/>
          <w:sz w:val="24"/>
          <w:szCs w:val="24"/>
        </w:rPr>
        <w:t>Phase 2 (3-9 Months): Development &amp; testing of core features.</w:t>
      </w:r>
    </w:p>
    <w:p w14:paraId="7F4AF718" w14:textId="77777777" w:rsidR="00596844" w:rsidRPr="00596844" w:rsidRDefault="00596844" w:rsidP="00596844">
      <w:pPr>
        <w:rPr>
          <w:rFonts w:ascii="Arial" w:hAnsi="Arial" w:cs="Arial"/>
          <w:sz w:val="24"/>
          <w:szCs w:val="24"/>
        </w:rPr>
      </w:pPr>
      <w:r w:rsidRPr="00596844">
        <w:rPr>
          <w:rFonts w:ascii="Arial" w:hAnsi="Arial" w:cs="Arial"/>
          <w:sz w:val="24"/>
          <w:szCs w:val="24"/>
        </w:rPr>
        <w:t>Phase 3 (9-12 Months): Pilot launch with selected farmers.</w:t>
      </w:r>
    </w:p>
    <w:p w14:paraId="79F65EA2" w14:textId="77777777" w:rsidR="00596844" w:rsidRPr="00596844" w:rsidRDefault="00596844" w:rsidP="00596844">
      <w:pPr>
        <w:rPr>
          <w:rFonts w:ascii="Arial" w:hAnsi="Arial" w:cs="Arial"/>
          <w:sz w:val="24"/>
          <w:szCs w:val="24"/>
        </w:rPr>
      </w:pPr>
      <w:r w:rsidRPr="00596844">
        <w:rPr>
          <w:rFonts w:ascii="Arial" w:hAnsi="Arial" w:cs="Arial"/>
          <w:sz w:val="24"/>
          <w:szCs w:val="24"/>
        </w:rPr>
        <w:t>Phase 4 (12-18 Months): Full-scale rollout, marketing, and feedback-driven improvements.</w:t>
      </w:r>
    </w:p>
    <w:p w14:paraId="61B78A7E" w14:textId="77777777" w:rsidR="00596844" w:rsidRPr="00D06D23" w:rsidRDefault="00596844" w:rsidP="00596844">
      <w:pPr>
        <w:rPr>
          <w:rFonts w:ascii="Arial" w:hAnsi="Arial" w:cs="Arial"/>
          <w:sz w:val="24"/>
          <w:szCs w:val="24"/>
        </w:rPr>
      </w:pPr>
    </w:p>
    <w:p w14:paraId="54ABBA8E" w14:textId="32868C47" w:rsidR="00596844" w:rsidRPr="00596844" w:rsidRDefault="00596844" w:rsidP="00596844">
      <w:pPr>
        <w:rPr>
          <w:rFonts w:ascii="Arial" w:hAnsi="Arial" w:cs="Arial"/>
          <w:sz w:val="24"/>
          <w:szCs w:val="24"/>
        </w:rPr>
      </w:pPr>
      <w:r w:rsidRPr="00596844">
        <w:rPr>
          <w:rFonts w:ascii="Arial" w:hAnsi="Arial" w:cs="Arial"/>
          <w:sz w:val="24"/>
          <w:szCs w:val="24"/>
        </w:rPr>
        <w:t>Conclusion</w:t>
      </w:r>
      <w:r w:rsidRPr="00D06D23">
        <w:rPr>
          <w:rFonts w:ascii="Arial" w:hAnsi="Arial" w:cs="Arial"/>
          <w:sz w:val="24"/>
          <w:szCs w:val="24"/>
        </w:rPr>
        <w:t xml:space="preserve"> &amp; Recommendation:</w:t>
      </w:r>
    </w:p>
    <w:p w14:paraId="2896F423" w14:textId="77777777" w:rsidR="00596844" w:rsidRPr="00596844" w:rsidRDefault="00596844" w:rsidP="00596844">
      <w:pPr>
        <w:rPr>
          <w:rFonts w:ascii="Arial" w:hAnsi="Arial" w:cs="Arial"/>
          <w:sz w:val="24"/>
          <w:szCs w:val="24"/>
        </w:rPr>
      </w:pPr>
      <w:r w:rsidRPr="00596844">
        <w:rPr>
          <w:rFonts w:ascii="Arial" w:hAnsi="Arial" w:cs="Arial"/>
          <w:sz w:val="24"/>
          <w:szCs w:val="24"/>
        </w:rPr>
        <w:t>The Online Agriculture Store will empower farmers, improve agricultural procurement, and enhance supply chain efficiency. With SOONY’s financial backing and APT IT SOLUTIONS' technical expertise, this project is viable and impactful. It is recommended to proceed with the project initiation and begin Phase 1 immediately</w:t>
      </w:r>
    </w:p>
    <w:p w14:paraId="416F659A" w14:textId="77777777" w:rsidR="00596844" w:rsidRPr="00D06D23" w:rsidRDefault="00596844">
      <w:pPr>
        <w:rPr>
          <w:rFonts w:ascii="Arial" w:hAnsi="Arial" w:cs="Arial"/>
          <w:sz w:val="24"/>
          <w:szCs w:val="24"/>
        </w:rPr>
      </w:pPr>
    </w:p>
    <w:p w14:paraId="313718DF" w14:textId="77777777" w:rsidR="00B91541" w:rsidRPr="00D06D23" w:rsidRDefault="00B91541">
      <w:pPr>
        <w:rPr>
          <w:rFonts w:ascii="Arial" w:hAnsi="Arial" w:cs="Arial"/>
          <w:sz w:val="24"/>
          <w:szCs w:val="24"/>
        </w:rPr>
      </w:pPr>
    </w:p>
    <w:p w14:paraId="1236470F" w14:textId="77777777" w:rsidR="00B91541" w:rsidRPr="00D06D23" w:rsidRDefault="00B91541">
      <w:pPr>
        <w:rPr>
          <w:rFonts w:ascii="Arial" w:hAnsi="Arial" w:cs="Arial"/>
          <w:sz w:val="24"/>
          <w:szCs w:val="24"/>
        </w:rPr>
      </w:pPr>
    </w:p>
    <w:p w14:paraId="025BDEB3" w14:textId="77777777" w:rsidR="00B91541" w:rsidRPr="00D06D23" w:rsidRDefault="00B91541">
      <w:pPr>
        <w:rPr>
          <w:rFonts w:ascii="Arial" w:hAnsi="Arial" w:cs="Arial"/>
          <w:sz w:val="24"/>
          <w:szCs w:val="24"/>
        </w:rPr>
      </w:pPr>
    </w:p>
    <w:p w14:paraId="2766CB85" w14:textId="77777777" w:rsidR="00B91541" w:rsidRPr="00D06D23" w:rsidRDefault="00B91541">
      <w:pPr>
        <w:rPr>
          <w:rFonts w:ascii="Arial" w:hAnsi="Arial" w:cs="Arial"/>
          <w:sz w:val="24"/>
          <w:szCs w:val="24"/>
        </w:rPr>
      </w:pPr>
    </w:p>
    <w:p w14:paraId="192F1E83" w14:textId="77777777" w:rsidR="00B91541" w:rsidRPr="00D06D23" w:rsidRDefault="00B91541">
      <w:pPr>
        <w:rPr>
          <w:rFonts w:ascii="Arial" w:hAnsi="Arial" w:cs="Arial"/>
          <w:sz w:val="24"/>
          <w:szCs w:val="24"/>
        </w:rPr>
      </w:pPr>
    </w:p>
    <w:p w14:paraId="355F9807" w14:textId="77777777" w:rsidR="00B91541" w:rsidRPr="00D06D23" w:rsidRDefault="00B91541">
      <w:pPr>
        <w:rPr>
          <w:rFonts w:ascii="Arial" w:hAnsi="Arial" w:cs="Arial"/>
          <w:sz w:val="24"/>
          <w:szCs w:val="24"/>
        </w:rPr>
      </w:pPr>
    </w:p>
    <w:p w14:paraId="60CF1B93" w14:textId="77777777" w:rsidR="00B91541" w:rsidRPr="00D06D23" w:rsidRDefault="00B91541">
      <w:pPr>
        <w:rPr>
          <w:rFonts w:ascii="Arial" w:hAnsi="Arial" w:cs="Arial"/>
          <w:sz w:val="24"/>
          <w:szCs w:val="24"/>
        </w:rPr>
      </w:pPr>
    </w:p>
    <w:p w14:paraId="379B33AE" w14:textId="77777777" w:rsidR="00B91541" w:rsidRPr="00D06D23" w:rsidRDefault="00B91541">
      <w:pPr>
        <w:rPr>
          <w:rFonts w:ascii="Arial" w:hAnsi="Arial" w:cs="Arial"/>
          <w:sz w:val="24"/>
          <w:szCs w:val="24"/>
        </w:rPr>
      </w:pPr>
    </w:p>
    <w:p w14:paraId="0A25056C" w14:textId="77777777" w:rsidR="00B91541" w:rsidRPr="00D06D23" w:rsidRDefault="00B91541">
      <w:pPr>
        <w:rPr>
          <w:rFonts w:ascii="Arial" w:hAnsi="Arial" w:cs="Arial"/>
          <w:sz w:val="24"/>
          <w:szCs w:val="24"/>
        </w:rPr>
      </w:pPr>
    </w:p>
    <w:p w14:paraId="47EDDC84" w14:textId="77777777" w:rsidR="00B91541" w:rsidRPr="00D06D23" w:rsidRDefault="00B91541">
      <w:pPr>
        <w:rPr>
          <w:rFonts w:ascii="Arial" w:hAnsi="Arial" w:cs="Arial"/>
          <w:sz w:val="24"/>
          <w:szCs w:val="24"/>
        </w:rPr>
      </w:pPr>
    </w:p>
    <w:p w14:paraId="0A18F3E4" w14:textId="77777777" w:rsidR="00B91541" w:rsidRPr="00D06D23" w:rsidRDefault="00B91541">
      <w:pPr>
        <w:rPr>
          <w:rFonts w:ascii="Arial" w:hAnsi="Arial" w:cs="Arial"/>
          <w:sz w:val="24"/>
          <w:szCs w:val="24"/>
        </w:rPr>
      </w:pPr>
    </w:p>
    <w:p w14:paraId="17D43EB5" w14:textId="77777777" w:rsidR="00B91541" w:rsidRPr="00D06D23" w:rsidRDefault="00B91541">
      <w:pPr>
        <w:rPr>
          <w:rFonts w:ascii="Arial" w:hAnsi="Arial" w:cs="Arial"/>
          <w:sz w:val="24"/>
          <w:szCs w:val="24"/>
        </w:rPr>
      </w:pPr>
    </w:p>
    <w:p w14:paraId="0C01F5D5" w14:textId="77777777" w:rsidR="00B91541" w:rsidRPr="00D06D23" w:rsidRDefault="00B91541">
      <w:pPr>
        <w:rPr>
          <w:rFonts w:ascii="Arial" w:hAnsi="Arial" w:cs="Arial"/>
          <w:sz w:val="24"/>
          <w:szCs w:val="24"/>
        </w:rPr>
      </w:pPr>
    </w:p>
    <w:p w14:paraId="44E81EBB" w14:textId="77777777" w:rsidR="00B91541" w:rsidRPr="00D06D23" w:rsidRDefault="00B91541">
      <w:pPr>
        <w:rPr>
          <w:rFonts w:ascii="Arial" w:hAnsi="Arial" w:cs="Arial"/>
          <w:sz w:val="24"/>
          <w:szCs w:val="24"/>
        </w:rPr>
      </w:pPr>
    </w:p>
    <w:p w14:paraId="631E9EA3" w14:textId="77777777" w:rsidR="00B91541" w:rsidRPr="00D06D23" w:rsidRDefault="00B91541">
      <w:pPr>
        <w:rPr>
          <w:rFonts w:ascii="Arial" w:hAnsi="Arial" w:cs="Arial"/>
          <w:sz w:val="24"/>
          <w:szCs w:val="24"/>
        </w:rPr>
      </w:pPr>
    </w:p>
    <w:p w14:paraId="5199EF53" w14:textId="77777777" w:rsidR="00B91541" w:rsidRPr="00D06D23" w:rsidRDefault="00B91541">
      <w:pPr>
        <w:rPr>
          <w:rFonts w:ascii="Arial" w:hAnsi="Arial" w:cs="Arial"/>
          <w:sz w:val="24"/>
          <w:szCs w:val="24"/>
        </w:rPr>
      </w:pPr>
    </w:p>
    <w:p w14:paraId="3C9F0CE9" w14:textId="77777777" w:rsidR="00B91541" w:rsidRPr="00D06D23" w:rsidRDefault="00B91541">
      <w:pPr>
        <w:rPr>
          <w:rFonts w:ascii="Arial" w:hAnsi="Arial" w:cs="Arial"/>
          <w:sz w:val="24"/>
          <w:szCs w:val="24"/>
        </w:rPr>
      </w:pPr>
    </w:p>
    <w:p w14:paraId="0C0BBE30" w14:textId="77777777" w:rsidR="00B91541" w:rsidRPr="00D06D23" w:rsidRDefault="00B91541">
      <w:pPr>
        <w:rPr>
          <w:rFonts w:ascii="Arial" w:hAnsi="Arial" w:cs="Arial"/>
          <w:sz w:val="24"/>
          <w:szCs w:val="24"/>
        </w:rPr>
      </w:pPr>
    </w:p>
    <w:p w14:paraId="472A6B68" w14:textId="77777777" w:rsidR="00B91541" w:rsidRPr="00D06D23" w:rsidRDefault="00B91541">
      <w:pPr>
        <w:rPr>
          <w:rFonts w:ascii="Arial" w:hAnsi="Arial" w:cs="Arial"/>
          <w:sz w:val="24"/>
          <w:szCs w:val="24"/>
        </w:rPr>
      </w:pPr>
    </w:p>
    <w:p w14:paraId="30CD57A1" w14:textId="77777777" w:rsidR="00B91541" w:rsidRPr="00D06D23" w:rsidRDefault="00B91541">
      <w:pPr>
        <w:rPr>
          <w:rFonts w:ascii="Arial" w:hAnsi="Arial" w:cs="Arial"/>
          <w:sz w:val="24"/>
          <w:szCs w:val="24"/>
        </w:rPr>
      </w:pPr>
    </w:p>
    <w:p w14:paraId="44AEB081" w14:textId="77777777" w:rsidR="00B91541" w:rsidRPr="00D06D23" w:rsidRDefault="00B91541">
      <w:pPr>
        <w:rPr>
          <w:rFonts w:ascii="Arial" w:hAnsi="Arial" w:cs="Arial"/>
          <w:sz w:val="24"/>
          <w:szCs w:val="24"/>
        </w:rPr>
      </w:pPr>
    </w:p>
    <w:p w14:paraId="6FB98899" w14:textId="77777777" w:rsidR="00B91541" w:rsidRPr="00D06D23" w:rsidRDefault="00B91541">
      <w:pPr>
        <w:rPr>
          <w:rFonts w:ascii="Arial" w:hAnsi="Arial" w:cs="Arial"/>
          <w:sz w:val="24"/>
          <w:szCs w:val="24"/>
        </w:rPr>
      </w:pPr>
    </w:p>
    <w:p w14:paraId="73D37049" w14:textId="77777777" w:rsidR="00B91541" w:rsidRPr="00D06D23" w:rsidRDefault="00B91541">
      <w:pPr>
        <w:rPr>
          <w:rFonts w:ascii="Arial" w:hAnsi="Arial" w:cs="Arial"/>
          <w:sz w:val="24"/>
          <w:szCs w:val="24"/>
        </w:rPr>
      </w:pPr>
    </w:p>
    <w:p w14:paraId="186D6AB7" w14:textId="77777777" w:rsidR="00B91541" w:rsidRPr="00D06D23" w:rsidRDefault="00B91541">
      <w:pPr>
        <w:rPr>
          <w:rFonts w:ascii="Arial" w:hAnsi="Arial" w:cs="Arial"/>
          <w:sz w:val="24"/>
          <w:szCs w:val="24"/>
        </w:rPr>
      </w:pPr>
    </w:p>
    <w:p w14:paraId="7C62F950" w14:textId="77777777" w:rsidR="00B91541" w:rsidRPr="00D06D23" w:rsidRDefault="00B91541">
      <w:pPr>
        <w:rPr>
          <w:rFonts w:ascii="Arial" w:hAnsi="Arial" w:cs="Arial"/>
          <w:sz w:val="24"/>
          <w:szCs w:val="24"/>
        </w:rPr>
      </w:pPr>
    </w:p>
    <w:p w14:paraId="2C1542F0" w14:textId="77777777" w:rsidR="00B91541" w:rsidRPr="00D06D23" w:rsidRDefault="00B91541">
      <w:pPr>
        <w:rPr>
          <w:rFonts w:ascii="Arial" w:hAnsi="Arial" w:cs="Arial"/>
          <w:sz w:val="24"/>
          <w:szCs w:val="24"/>
        </w:rPr>
      </w:pPr>
    </w:p>
    <w:p w14:paraId="4255559A" w14:textId="77777777" w:rsidR="00B91541" w:rsidRPr="00D06D23" w:rsidRDefault="00B91541">
      <w:pPr>
        <w:rPr>
          <w:rFonts w:ascii="Arial" w:hAnsi="Arial" w:cs="Arial"/>
          <w:sz w:val="24"/>
          <w:szCs w:val="24"/>
        </w:rPr>
      </w:pPr>
    </w:p>
    <w:p w14:paraId="0C4E7B83" w14:textId="77777777" w:rsidR="00B91541" w:rsidRPr="00D06D23" w:rsidRDefault="00B91541">
      <w:pPr>
        <w:rPr>
          <w:rFonts w:ascii="Arial" w:hAnsi="Arial" w:cs="Arial"/>
          <w:sz w:val="24"/>
          <w:szCs w:val="24"/>
        </w:rPr>
      </w:pPr>
    </w:p>
    <w:p w14:paraId="20A35FD1" w14:textId="790B498B" w:rsidR="00B91541" w:rsidRPr="00D06D23" w:rsidRDefault="00B91541">
      <w:pPr>
        <w:rPr>
          <w:rFonts w:ascii="Arial" w:hAnsi="Arial" w:cs="Arial"/>
          <w:sz w:val="24"/>
          <w:szCs w:val="24"/>
        </w:rPr>
      </w:pPr>
      <w:r w:rsidRPr="00D06D23">
        <w:rPr>
          <w:rFonts w:ascii="Arial" w:hAnsi="Arial" w:cs="Arial"/>
          <w:sz w:val="24"/>
          <w:szCs w:val="24"/>
        </w:rPr>
        <w:t xml:space="preserve">Question 8: </w:t>
      </w:r>
      <w:r w:rsidRPr="00D06D23">
        <w:rPr>
          <w:rFonts w:ascii="Arial" w:hAnsi="Arial" w:cs="Arial"/>
          <w:sz w:val="24"/>
          <w:szCs w:val="24"/>
        </w:rPr>
        <w:t xml:space="preserve">The Committee of Mr. </w:t>
      </w:r>
      <w:proofErr w:type="gramStart"/>
      <w:r w:rsidRPr="00D06D23">
        <w:rPr>
          <w:rFonts w:ascii="Arial" w:hAnsi="Arial" w:cs="Arial"/>
          <w:sz w:val="24"/>
          <w:szCs w:val="24"/>
        </w:rPr>
        <w:t>Henry ,</w:t>
      </w:r>
      <w:proofErr w:type="gramEnd"/>
      <w:r w:rsidRPr="00D06D23">
        <w:rPr>
          <w:rFonts w:ascii="Arial" w:hAnsi="Arial" w:cs="Arial"/>
          <w:sz w:val="24"/>
          <w:szCs w:val="24"/>
        </w:rPr>
        <w:t xml:space="preserve"> Mr Pandu , and Mr Dooku and Mr Karthik are having a discussion on</w:t>
      </w:r>
      <w:r w:rsidRPr="00D06D23">
        <w:rPr>
          <w:rFonts w:ascii="Arial" w:hAnsi="Arial" w:cs="Arial"/>
          <w:sz w:val="24"/>
          <w:szCs w:val="24"/>
        </w:rPr>
        <w:t xml:space="preserve"> </w:t>
      </w:r>
      <w:r w:rsidRPr="00D06D23">
        <w:rPr>
          <w:rFonts w:ascii="Arial" w:hAnsi="Arial" w:cs="Arial"/>
          <w:sz w:val="24"/>
          <w:szCs w:val="24"/>
        </w:rPr>
        <w:t>Project Development Approach.</w:t>
      </w:r>
    </w:p>
    <w:p w14:paraId="59A8DB77" w14:textId="4BF35CC8" w:rsidR="00B91541" w:rsidRPr="00D06D23" w:rsidRDefault="00B91541">
      <w:pPr>
        <w:rPr>
          <w:rFonts w:ascii="Arial" w:hAnsi="Arial" w:cs="Arial"/>
          <w:sz w:val="24"/>
          <w:szCs w:val="24"/>
        </w:rPr>
      </w:pPr>
      <w:r w:rsidRPr="00D06D23">
        <w:rPr>
          <w:rFonts w:ascii="Arial" w:hAnsi="Arial" w:cs="Arial"/>
          <w:sz w:val="24"/>
          <w:szCs w:val="24"/>
        </w:rPr>
        <w:t>Mr Karthik explained to Mr. Henry about SDLC</w:t>
      </w:r>
      <w:r w:rsidRPr="00D06D23">
        <w:rPr>
          <w:rFonts w:ascii="Arial" w:hAnsi="Arial" w:cs="Arial"/>
          <w:sz w:val="24"/>
          <w:szCs w:val="24"/>
        </w:rPr>
        <w:t xml:space="preserve"> a</w:t>
      </w:r>
      <w:r w:rsidRPr="00D06D23">
        <w:rPr>
          <w:rFonts w:ascii="Arial" w:hAnsi="Arial" w:cs="Arial"/>
          <w:sz w:val="24"/>
          <w:szCs w:val="24"/>
        </w:rPr>
        <w:t>nd four methodologies like Sequential</w:t>
      </w:r>
      <w:r w:rsidRPr="00D06D23">
        <w:rPr>
          <w:rFonts w:ascii="Arial" w:hAnsi="Arial" w:cs="Arial"/>
          <w:sz w:val="24"/>
          <w:szCs w:val="24"/>
        </w:rPr>
        <w:t xml:space="preserve">, </w:t>
      </w:r>
      <w:r w:rsidRPr="00D06D23">
        <w:rPr>
          <w:rFonts w:ascii="Arial" w:hAnsi="Arial" w:cs="Arial"/>
          <w:sz w:val="24"/>
          <w:szCs w:val="24"/>
        </w:rPr>
        <w:t>Iterative Evolutionary and Agile. Please share your thoughts and clarity on Methodologies</w:t>
      </w:r>
    </w:p>
    <w:p w14:paraId="214FE23A" w14:textId="6527C73F" w:rsidR="00B91541" w:rsidRPr="00D06D23" w:rsidRDefault="00B91541">
      <w:pPr>
        <w:rPr>
          <w:rFonts w:ascii="Arial" w:hAnsi="Arial" w:cs="Arial"/>
          <w:sz w:val="24"/>
          <w:szCs w:val="24"/>
        </w:rPr>
      </w:pPr>
      <w:r w:rsidRPr="00D06D23">
        <w:rPr>
          <w:rFonts w:ascii="Arial" w:hAnsi="Arial" w:cs="Arial"/>
          <w:sz w:val="24"/>
          <w:szCs w:val="24"/>
        </w:rPr>
        <w:t>Answer:</w:t>
      </w:r>
    </w:p>
    <w:p w14:paraId="1DFB39F0" w14:textId="77777777" w:rsidR="00B91541" w:rsidRPr="00D06D23" w:rsidRDefault="00B91541" w:rsidP="001F31CE">
      <w:pPr>
        <w:rPr>
          <w:rFonts w:ascii="Arial" w:hAnsi="Arial" w:cs="Arial"/>
          <w:sz w:val="24"/>
          <w:szCs w:val="24"/>
        </w:rPr>
      </w:pPr>
      <w:r w:rsidRPr="00D06D23">
        <w:rPr>
          <w:rFonts w:ascii="Arial" w:hAnsi="Arial" w:cs="Arial"/>
          <w:sz w:val="24"/>
          <w:szCs w:val="24"/>
        </w:rPr>
        <w:t xml:space="preserve">Waterfall </w:t>
      </w:r>
      <w:proofErr w:type="gramStart"/>
      <w:r w:rsidRPr="00D06D23">
        <w:rPr>
          <w:rFonts w:ascii="Arial" w:hAnsi="Arial" w:cs="Arial"/>
          <w:sz w:val="24"/>
          <w:szCs w:val="24"/>
        </w:rPr>
        <w:t>Model</w:t>
      </w:r>
      <w:r w:rsidRPr="00D06D23">
        <w:rPr>
          <w:rFonts w:ascii="Arial" w:hAnsi="Arial" w:cs="Arial"/>
          <w:sz w:val="24"/>
          <w:szCs w:val="24"/>
        </w:rPr>
        <w:t>(</w:t>
      </w:r>
      <w:proofErr w:type="gramEnd"/>
      <w:r w:rsidRPr="00D06D23">
        <w:rPr>
          <w:rFonts w:ascii="Arial" w:hAnsi="Arial" w:cs="Arial"/>
          <w:sz w:val="24"/>
          <w:szCs w:val="24"/>
        </w:rPr>
        <w:t>Sequential</w:t>
      </w:r>
      <w:r w:rsidRPr="00D06D23">
        <w:rPr>
          <w:rFonts w:ascii="Arial" w:hAnsi="Arial" w:cs="Arial"/>
          <w:sz w:val="24"/>
          <w:szCs w:val="24"/>
        </w:rPr>
        <w:t>):</w:t>
      </w:r>
    </w:p>
    <w:p w14:paraId="4BE41F2D" w14:textId="77777777" w:rsidR="001F31CE" w:rsidRPr="00D06D23" w:rsidRDefault="00B91541" w:rsidP="00B91541">
      <w:pPr>
        <w:ind w:left="360"/>
        <w:rPr>
          <w:rFonts w:ascii="Arial" w:hAnsi="Arial" w:cs="Arial"/>
          <w:sz w:val="24"/>
          <w:szCs w:val="24"/>
        </w:rPr>
      </w:pPr>
      <w:r w:rsidRPr="00D06D23">
        <w:rPr>
          <w:rFonts w:ascii="Arial" w:hAnsi="Arial" w:cs="Arial"/>
          <w:sz w:val="24"/>
          <w:szCs w:val="24"/>
        </w:rPr>
        <w:t xml:space="preserve"> Each phase (Requirement, Design, Development, Testing, Deployment, and Maintenance) must be finished before going on to the next in this methodical and sequential approach.</w:t>
      </w:r>
    </w:p>
    <w:p w14:paraId="7569F367" w14:textId="77777777" w:rsidR="001F31CE" w:rsidRPr="00D06D23" w:rsidRDefault="00B91541" w:rsidP="00B91541">
      <w:pPr>
        <w:ind w:left="360"/>
        <w:rPr>
          <w:rFonts w:ascii="Arial" w:hAnsi="Arial" w:cs="Arial"/>
          <w:sz w:val="24"/>
          <w:szCs w:val="24"/>
        </w:rPr>
      </w:pPr>
      <w:r w:rsidRPr="00D06D23">
        <w:rPr>
          <w:rFonts w:ascii="Arial" w:hAnsi="Arial" w:cs="Arial"/>
          <w:sz w:val="24"/>
          <w:szCs w:val="24"/>
        </w:rPr>
        <w:t>Ideal for</w:t>
      </w:r>
      <w:r w:rsidR="001F31CE" w:rsidRPr="00D06D23">
        <w:rPr>
          <w:rFonts w:ascii="Arial" w:hAnsi="Arial" w:cs="Arial"/>
          <w:sz w:val="24"/>
          <w:szCs w:val="24"/>
        </w:rPr>
        <w:t xml:space="preserve"> c</w:t>
      </w:r>
      <w:r w:rsidRPr="00D06D23">
        <w:rPr>
          <w:rFonts w:ascii="Arial" w:hAnsi="Arial" w:cs="Arial"/>
          <w:sz w:val="24"/>
          <w:szCs w:val="24"/>
        </w:rPr>
        <w:t>lear, consistent requirements that don't change much.</w:t>
      </w:r>
    </w:p>
    <w:p w14:paraId="5CA38820" w14:textId="77777777" w:rsidR="001F31CE" w:rsidRPr="00D06D23" w:rsidRDefault="00B91541" w:rsidP="00B91541">
      <w:pPr>
        <w:ind w:left="360"/>
        <w:rPr>
          <w:rFonts w:ascii="Arial" w:hAnsi="Arial" w:cs="Arial"/>
          <w:sz w:val="24"/>
          <w:szCs w:val="24"/>
        </w:rPr>
      </w:pPr>
      <w:r w:rsidRPr="00D06D23">
        <w:rPr>
          <w:rFonts w:ascii="Arial" w:hAnsi="Arial" w:cs="Arial"/>
          <w:sz w:val="24"/>
          <w:szCs w:val="24"/>
        </w:rPr>
        <w:t>Pros: Timeliness, ease of management, and clear documentation.</w:t>
      </w:r>
    </w:p>
    <w:p w14:paraId="64AA7860" w14:textId="77777777" w:rsidR="001F31CE" w:rsidRPr="00D06D23" w:rsidRDefault="00B91541" w:rsidP="00B91541">
      <w:pPr>
        <w:ind w:left="360"/>
        <w:rPr>
          <w:rFonts w:ascii="Arial" w:hAnsi="Arial" w:cs="Arial"/>
          <w:sz w:val="24"/>
          <w:szCs w:val="24"/>
        </w:rPr>
      </w:pPr>
      <w:r w:rsidRPr="00D06D23">
        <w:rPr>
          <w:rFonts w:ascii="Arial" w:hAnsi="Arial" w:cs="Arial"/>
          <w:sz w:val="24"/>
          <w:szCs w:val="24"/>
        </w:rPr>
        <w:t xml:space="preserve">Cons: </w:t>
      </w:r>
      <w:r w:rsidR="001F31CE" w:rsidRPr="00D06D23">
        <w:rPr>
          <w:rFonts w:ascii="Arial" w:hAnsi="Arial" w:cs="Arial"/>
          <w:sz w:val="24"/>
          <w:szCs w:val="24"/>
        </w:rPr>
        <w:t>Non flexible,</w:t>
      </w:r>
      <w:r w:rsidRPr="00D06D23">
        <w:rPr>
          <w:rFonts w:ascii="Arial" w:hAnsi="Arial" w:cs="Arial"/>
          <w:sz w:val="24"/>
          <w:szCs w:val="24"/>
        </w:rPr>
        <w:t xml:space="preserve"> once development begins, it is hard to adapt.</w:t>
      </w:r>
    </w:p>
    <w:p w14:paraId="6E9E3D09" w14:textId="77777777" w:rsidR="001F31CE" w:rsidRPr="00D06D23" w:rsidRDefault="001F31CE" w:rsidP="00B91541">
      <w:pPr>
        <w:ind w:left="360"/>
        <w:rPr>
          <w:rFonts w:ascii="Arial" w:hAnsi="Arial" w:cs="Arial"/>
          <w:sz w:val="24"/>
          <w:szCs w:val="24"/>
        </w:rPr>
      </w:pPr>
    </w:p>
    <w:p w14:paraId="0F816500" w14:textId="77777777" w:rsidR="001F31CE" w:rsidRPr="00D06D23" w:rsidRDefault="00B91541" w:rsidP="001F31CE">
      <w:pPr>
        <w:rPr>
          <w:rFonts w:ascii="Arial" w:hAnsi="Arial" w:cs="Arial"/>
          <w:sz w:val="24"/>
          <w:szCs w:val="24"/>
        </w:rPr>
      </w:pPr>
      <w:r w:rsidRPr="00D06D23">
        <w:rPr>
          <w:rFonts w:ascii="Arial" w:hAnsi="Arial" w:cs="Arial"/>
          <w:sz w:val="24"/>
          <w:szCs w:val="24"/>
        </w:rPr>
        <w:t>The Iterative</w:t>
      </w:r>
      <w:r w:rsidR="001F31CE" w:rsidRPr="00D06D23">
        <w:rPr>
          <w:rFonts w:ascii="Arial" w:hAnsi="Arial" w:cs="Arial"/>
          <w:sz w:val="24"/>
          <w:szCs w:val="24"/>
        </w:rPr>
        <w:t>:</w:t>
      </w:r>
    </w:p>
    <w:p w14:paraId="698CCCB3" w14:textId="77777777" w:rsidR="001F31CE" w:rsidRPr="00D06D23" w:rsidRDefault="00B91541" w:rsidP="001F31CE">
      <w:pPr>
        <w:rPr>
          <w:rFonts w:ascii="Arial" w:hAnsi="Arial" w:cs="Arial"/>
          <w:sz w:val="24"/>
          <w:szCs w:val="24"/>
        </w:rPr>
      </w:pPr>
      <w:r w:rsidRPr="00D06D23">
        <w:rPr>
          <w:rFonts w:ascii="Arial" w:hAnsi="Arial" w:cs="Arial"/>
          <w:sz w:val="24"/>
          <w:szCs w:val="24"/>
        </w:rPr>
        <w:lastRenderedPageBreak/>
        <w:t>After each iteration, feedback is incorporated into the software, which is developed and released in small cycles.</w:t>
      </w:r>
    </w:p>
    <w:p w14:paraId="4F0A300A" w14:textId="77777777" w:rsidR="001F31CE" w:rsidRPr="00D06D23" w:rsidRDefault="00B91541" w:rsidP="001F31CE">
      <w:pPr>
        <w:rPr>
          <w:rFonts w:ascii="Arial" w:hAnsi="Arial" w:cs="Arial"/>
          <w:sz w:val="24"/>
          <w:szCs w:val="24"/>
        </w:rPr>
      </w:pPr>
      <w:r w:rsidRPr="00D06D23">
        <w:rPr>
          <w:rFonts w:ascii="Arial" w:hAnsi="Arial" w:cs="Arial"/>
          <w:sz w:val="24"/>
          <w:szCs w:val="24"/>
        </w:rPr>
        <w:t>Ideal for: Projects with changing requirements.</w:t>
      </w:r>
    </w:p>
    <w:p w14:paraId="070FF377" w14:textId="7F1E6991" w:rsidR="00B91541" w:rsidRPr="00D06D23" w:rsidRDefault="001F31CE" w:rsidP="001F31CE">
      <w:pPr>
        <w:rPr>
          <w:rFonts w:ascii="Arial" w:hAnsi="Arial" w:cs="Arial"/>
          <w:sz w:val="24"/>
          <w:szCs w:val="24"/>
        </w:rPr>
      </w:pPr>
      <w:r w:rsidRPr="00D06D23">
        <w:rPr>
          <w:rFonts w:ascii="Arial" w:hAnsi="Arial" w:cs="Arial"/>
          <w:sz w:val="24"/>
          <w:szCs w:val="24"/>
        </w:rPr>
        <w:t>Pros</w:t>
      </w:r>
      <w:r w:rsidR="00B91541" w:rsidRPr="00D06D23">
        <w:rPr>
          <w:rFonts w:ascii="Arial" w:hAnsi="Arial" w:cs="Arial"/>
          <w:sz w:val="24"/>
          <w:szCs w:val="24"/>
        </w:rPr>
        <w:t>: enables early product delivery, adapts to modifications</w:t>
      </w:r>
      <w:r w:rsidRPr="00D06D23">
        <w:rPr>
          <w:rFonts w:ascii="Arial" w:hAnsi="Arial" w:cs="Arial"/>
          <w:sz w:val="24"/>
          <w:szCs w:val="24"/>
        </w:rPr>
        <w:t xml:space="preserve"> and reduce risk.</w:t>
      </w:r>
    </w:p>
    <w:p w14:paraId="282385E9" w14:textId="77777777" w:rsidR="001F31CE" w:rsidRPr="00D06D23" w:rsidRDefault="001F31CE" w:rsidP="001F31CE">
      <w:pPr>
        <w:rPr>
          <w:rFonts w:ascii="Arial" w:hAnsi="Arial" w:cs="Arial"/>
          <w:sz w:val="24"/>
          <w:szCs w:val="24"/>
        </w:rPr>
      </w:pPr>
      <w:r w:rsidRPr="001F31CE">
        <w:rPr>
          <w:rFonts w:ascii="Arial" w:hAnsi="Arial" w:cs="Arial"/>
          <w:sz w:val="24"/>
          <w:szCs w:val="24"/>
        </w:rPr>
        <w:t xml:space="preserve">Cons: May cause scope creep </w:t>
      </w:r>
      <w:r w:rsidRPr="00D06D23">
        <w:rPr>
          <w:rFonts w:ascii="Arial" w:hAnsi="Arial" w:cs="Arial"/>
          <w:sz w:val="24"/>
          <w:szCs w:val="24"/>
        </w:rPr>
        <w:t xml:space="preserve">as constant </w:t>
      </w:r>
      <w:r w:rsidRPr="001F31CE">
        <w:rPr>
          <w:rFonts w:ascii="Arial" w:hAnsi="Arial" w:cs="Arial"/>
          <w:sz w:val="24"/>
          <w:szCs w:val="24"/>
        </w:rPr>
        <w:t>ongoing stakeholder involvement</w:t>
      </w:r>
      <w:r w:rsidRPr="00D06D23">
        <w:rPr>
          <w:rFonts w:ascii="Arial" w:hAnsi="Arial" w:cs="Arial"/>
          <w:sz w:val="24"/>
          <w:szCs w:val="24"/>
        </w:rPr>
        <w:t xml:space="preserve"> is required.</w:t>
      </w:r>
    </w:p>
    <w:p w14:paraId="5E20F11B" w14:textId="06B9FCCA" w:rsidR="001F31CE" w:rsidRPr="00D06D23" w:rsidRDefault="001F31CE" w:rsidP="001F31CE">
      <w:pPr>
        <w:rPr>
          <w:rFonts w:ascii="Arial" w:hAnsi="Arial" w:cs="Arial"/>
          <w:sz w:val="24"/>
          <w:szCs w:val="24"/>
        </w:rPr>
      </w:pPr>
      <w:r w:rsidRPr="001F31CE">
        <w:rPr>
          <w:rFonts w:ascii="Arial" w:hAnsi="Arial" w:cs="Arial"/>
          <w:sz w:val="24"/>
          <w:szCs w:val="24"/>
        </w:rPr>
        <w:br/>
      </w:r>
    </w:p>
    <w:p w14:paraId="270623D7" w14:textId="77777777" w:rsidR="001F31CE" w:rsidRPr="00D06D23" w:rsidRDefault="001F31CE" w:rsidP="001F31CE">
      <w:pPr>
        <w:rPr>
          <w:rFonts w:ascii="Arial" w:hAnsi="Arial" w:cs="Arial"/>
          <w:sz w:val="24"/>
          <w:szCs w:val="24"/>
        </w:rPr>
      </w:pPr>
      <w:r w:rsidRPr="001F31CE">
        <w:rPr>
          <w:rFonts w:ascii="Arial" w:hAnsi="Arial" w:cs="Arial"/>
          <w:sz w:val="24"/>
          <w:szCs w:val="24"/>
        </w:rPr>
        <w:t>Evolution</w:t>
      </w:r>
      <w:r w:rsidRPr="00D06D23">
        <w:rPr>
          <w:rFonts w:ascii="Arial" w:hAnsi="Arial" w:cs="Arial"/>
          <w:sz w:val="24"/>
          <w:szCs w:val="24"/>
        </w:rPr>
        <w:t>:</w:t>
      </w:r>
    </w:p>
    <w:p w14:paraId="23256A59" w14:textId="46B30CD5" w:rsidR="001F31CE" w:rsidRPr="00D06D23" w:rsidRDefault="001F31CE" w:rsidP="001F31CE">
      <w:pPr>
        <w:rPr>
          <w:rFonts w:ascii="Arial" w:hAnsi="Arial" w:cs="Arial"/>
          <w:sz w:val="24"/>
          <w:szCs w:val="24"/>
        </w:rPr>
      </w:pPr>
      <w:r w:rsidRPr="001F31CE">
        <w:rPr>
          <w:rFonts w:ascii="Arial" w:hAnsi="Arial" w:cs="Arial"/>
          <w:sz w:val="24"/>
          <w:szCs w:val="24"/>
        </w:rPr>
        <w:t>Begins with a functionally basic version and gradually enhances it based on user input and improvements.</w:t>
      </w:r>
      <w:r w:rsidRPr="001F31CE">
        <w:rPr>
          <w:rFonts w:ascii="Arial" w:hAnsi="Arial" w:cs="Arial"/>
          <w:sz w:val="24"/>
          <w:szCs w:val="24"/>
        </w:rPr>
        <w:br/>
        <w:t>Ideal for</w:t>
      </w:r>
      <w:r w:rsidRPr="00D06D23">
        <w:rPr>
          <w:rFonts w:ascii="Arial" w:hAnsi="Arial" w:cs="Arial"/>
          <w:sz w:val="24"/>
          <w:szCs w:val="24"/>
        </w:rPr>
        <w:t xml:space="preserve"> </w:t>
      </w:r>
      <w:r w:rsidRPr="001F31CE">
        <w:rPr>
          <w:rFonts w:ascii="Arial" w:hAnsi="Arial" w:cs="Arial"/>
          <w:sz w:val="24"/>
          <w:szCs w:val="24"/>
        </w:rPr>
        <w:t>Projects that require a rapid MVP (Minimum Viable Product)</w:t>
      </w:r>
      <w:r w:rsidRPr="00D06D23">
        <w:rPr>
          <w:rFonts w:ascii="Arial" w:hAnsi="Arial" w:cs="Arial"/>
          <w:sz w:val="24"/>
          <w:szCs w:val="24"/>
        </w:rPr>
        <w:t xml:space="preserve"> and ongoing improvement</w:t>
      </w:r>
    </w:p>
    <w:p w14:paraId="3837B929" w14:textId="77777777" w:rsidR="001F31CE" w:rsidRPr="00D06D23" w:rsidRDefault="001F31CE" w:rsidP="001F31CE">
      <w:pPr>
        <w:rPr>
          <w:rFonts w:ascii="Arial" w:hAnsi="Arial" w:cs="Arial"/>
          <w:sz w:val="24"/>
          <w:szCs w:val="24"/>
        </w:rPr>
      </w:pPr>
      <w:r w:rsidRPr="00D06D23">
        <w:rPr>
          <w:rFonts w:ascii="Arial" w:hAnsi="Arial" w:cs="Arial"/>
          <w:sz w:val="24"/>
          <w:szCs w:val="24"/>
        </w:rPr>
        <w:t xml:space="preserve">Pros: </w:t>
      </w:r>
      <w:r w:rsidRPr="001F31CE">
        <w:rPr>
          <w:rFonts w:ascii="Arial" w:hAnsi="Arial" w:cs="Arial"/>
          <w:sz w:val="24"/>
          <w:szCs w:val="24"/>
        </w:rPr>
        <w:t>quicker time to market, adaptability to user needs, and incremental improvements.</w:t>
      </w:r>
    </w:p>
    <w:p w14:paraId="0F9D160B" w14:textId="77777777" w:rsidR="001F31CE" w:rsidRPr="00D06D23" w:rsidRDefault="001F31CE" w:rsidP="001F31CE">
      <w:pPr>
        <w:rPr>
          <w:rFonts w:ascii="Arial" w:hAnsi="Arial" w:cs="Arial"/>
          <w:sz w:val="24"/>
          <w:szCs w:val="24"/>
        </w:rPr>
      </w:pPr>
      <w:r w:rsidRPr="001F31CE">
        <w:rPr>
          <w:rFonts w:ascii="Arial" w:hAnsi="Arial" w:cs="Arial"/>
          <w:sz w:val="24"/>
          <w:szCs w:val="24"/>
        </w:rPr>
        <w:t>Cons: Needs continuous development resources and user feedback cycles</w:t>
      </w:r>
    </w:p>
    <w:p w14:paraId="799E2669" w14:textId="77777777" w:rsidR="001F31CE" w:rsidRPr="00D06D23" w:rsidRDefault="001F31CE" w:rsidP="001F31CE">
      <w:pPr>
        <w:rPr>
          <w:rFonts w:ascii="Arial" w:hAnsi="Arial" w:cs="Arial"/>
          <w:sz w:val="24"/>
          <w:szCs w:val="24"/>
        </w:rPr>
      </w:pPr>
    </w:p>
    <w:p w14:paraId="7820CC80" w14:textId="77777777" w:rsidR="001F31CE" w:rsidRPr="00D06D23" w:rsidRDefault="001F31CE" w:rsidP="001F31CE">
      <w:pPr>
        <w:rPr>
          <w:rFonts w:ascii="Arial" w:hAnsi="Arial" w:cs="Arial"/>
          <w:sz w:val="24"/>
          <w:szCs w:val="24"/>
        </w:rPr>
      </w:pPr>
      <w:r w:rsidRPr="001F31CE">
        <w:rPr>
          <w:rFonts w:ascii="Arial" w:hAnsi="Arial" w:cs="Arial"/>
          <w:sz w:val="24"/>
          <w:szCs w:val="24"/>
        </w:rPr>
        <w:br/>
        <w:t>The Agile Model</w:t>
      </w:r>
      <w:r w:rsidRPr="00D06D23">
        <w:rPr>
          <w:rFonts w:ascii="Arial" w:hAnsi="Arial" w:cs="Arial"/>
          <w:sz w:val="24"/>
          <w:szCs w:val="24"/>
        </w:rPr>
        <w:t>:</w:t>
      </w:r>
    </w:p>
    <w:p w14:paraId="089049DD" w14:textId="233801BB" w:rsidR="001F31CE" w:rsidRPr="00D06D23" w:rsidRDefault="001F31CE" w:rsidP="001F31CE">
      <w:pPr>
        <w:rPr>
          <w:rFonts w:ascii="Arial" w:hAnsi="Arial" w:cs="Arial"/>
          <w:sz w:val="24"/>
          <w:szCs w:val="24"/>
        </w:rPr>
      </w:pPr>
      <w:r w:rsidRPr="001F31CE">
        <w:rPr>
          <w:rFonts w:ascii="Arial" w:hAnsi="Arial" w:cs="Arial"/>
          <w:sz w:val="24"/>
          <w:szCs w:val="24"/>
        </w:rPr>
        <w:t>A very adaptable and flexible approach in which development takes place in brief sprints (one to four weeks), with regular reviews and real-time cooperation.</w:t>
      </w:r>
      <w:r w:rsidRPr="001F31CE">
        <w:rPr>
          <w:rFonts w:ascii="Arial" w:hAnsi="Arial" w:cs="Arial"/>
          <w:sz w:val="24"/>
          <w:szCs w:val="24"/>
        </w:rPr>
        <w:br/>
        <w:t>Ideal for: Complex and dynamic projects that require constant modification.</w:t>
      </w:r>
      <w:r w:rsidRPr="001F31CE">
        <w:rPr>
          <w:rFonts w:ascii="Arial" w:hAnsi="Arial" w:cs="Arial"/>
          <w:sz w:val="24"/>
          <w:szCs w:val="24"/>
        </w:rPr>
        <w:br/>
      </w:r>
      <w:r w:rsidRPr="00D06D23">
        <w:rPr>
          <w:rFonts w:ascii="Arial" w:hAnsi="Arial" w:cs="Arial"/>
          <w:sz w:val="24"/>
          <w:szCs w:val="24"/>
        </w:rPr>
        <w:t>Pros:</w:t>
      </w:r>
      <w:r w:rsidRPr="001F31CE">
        <w:rPr>
          <w:rFonts w:ascii="Arial" w:hAnsi="Arial" w:cs="Arial"/>
          <w:sz w:val="24"/>
          <w:szCs w:val="24"/>
        </w:rPr>
        <w:t xml:space="preserve"> quicker time to market, a focus on the customer, and a high degree of adaptability</w:t>
      </w:r>
      <w:r w:rsidR="00244BCF" w:rsidRPr="00D06D23">
        <w:rPr>
          <w:rFonts w:ascii="Arial" w:hAnsi="Arial" w:cs="Arial"/>
          <w:sz w:val="24"/>
          <w:szCs w:val="24"/>
        </w:rPr>
        <w:t>.</w:t>
      </w:r>
    </w:p>
    <w:p w14:paraId="31D12138" w14:textId="7B7CD56E" w:rsidR="001F31CE" w:rsidRPr="00D06D23" w:rsidRDefault="001F31CE" w:rsidP="001F31CE">
      <w:pPr>
        <w:rPr>
          <w:rFonts w:ascii="Arial" w:hAnsi="Arial" w:cs="Arial"/>
          <w:sz w:val="24"/>
          <w:szCs w:val="24"/>
        </w:rPr>
      </w:pPr>
      <w:r w:rsidRPr="00D06D23">
        <w:rPr>
          <w:rFonts w:ascii="Arial" w:hAnsi="Arial" w:cs="Arial"/>
          <w:sz w:val="24"/>
          <w:szCs w:val="24"/>
        </w:rPr>
        <w:t xml:space="preserve">Cons: </w:t>
      </w:r>
      <w:r w:rsidRPr="001F31CE">
        <w:rPr>
          <w:rFonts w:ascii="Arial" w:hAnsi="Arial" w:cs="Arial"/>
          <w:sz w:val="24"/>
          <w:szCs w:val="24"/>
        </w:rPr>
        <w:t>the need for close teamwork and the potential for scope changes to raise project costs.</w:t>
      </w:r>
    </w:p>
    <w:p w14:paraId="223EEFF3" w14:textId="77777777" w:rsidR="003231EF" w:rsidRPr="00D06D23" w:rsidRDefault="003231EF" w:rsidP="001F31CE">
      <w:pPr>
        <w:rPr>
          <w:rFonts w:ascii="Arial" w:hAnsi="Arial" w:cs="Arial"/>
          <w:sz w:val="24"/>
          <w:szCs w:val="24"/>
        </w:rPr>
      </w:pPr>
    </w:p>
    <w:p w14:paraId="07E790D2" w14:textId="77777777" w:rsidR="00B53DB6" w:rsidRPr="00D06D23" w:rsidRDefault="0059345E" w:rsidP="003231EF">
      <w:pPr>
        <w:rPr>
          <w:rFonts w:ascii="Arial" w:hAnsi="Arial" w:cs="Arial"/>
          <w:sz w:val="24"/>
          <w:szCs w:val="24"/>
        </w:rPr>
      </w:pPr>
      <w:r w:rsidRPr="00D06D23">
        <w:rPr>
          <w:rFonts w:ascii="Arial" w:hAnsi="Arial" w:cs="Arial"/>
          <w:sz w:val="24"/>
          <w:szCs w:val="24"/>
        </w:rPr>
        <w:t xml:space="preserve">Question 9: </w:t>
      </w:r>
      <w:r w:rsidR="00B53DB6" w:rsidRPr="00D06D23">
        <w:rPr>
          <w:rFonts w:ascii="Arial" w:hAnsi="Arial" w:cs="Arial"/>
          <w:sz w:val="24"/>
          <w:szCs w:val="24"/>
        </w:rPr>
        <w:t>Waterfall RUP Spiral and Scrum Models</w:t>
      </w:r>
    </w:p>
    <w:p w14:paraId="21678F02" w14:textId="77777777" w:rsidR="00B53DB6" w:rsidRPr="00D06D23" w:rsidRDefault="0059345E" w:rsidP="003231EF">
      <w:pPr>
        <w:rPr>
          <w:rFonts w:ascii="Arial" w:hAnsi="Arial" w:cs="Arial"/>
          <w:sz w:val="24"/>
          <w:szCs w:val="24"/>
        </w:rPr>
      </w:pPr>
      <w:r w:rsidRPr="00D06D23">
        <w:rPr>
          <w:rFonts w:ascii="Arial" w:hAnsi="Arial" w:cs="Arial"/>
          <w:sz w:val="24"/>
          <w:szCs w:val="24"/>
        </w:rPr>
        <w:t xml:space="preserve">They discussed models in SDLC like waterfall RUP Spiral and </w:t>
      </w:r>
      <w:proofErr w:type="gramStart"/>
      <w:r w:rsidRPr="00D06D23">
        <w:rPr>
          <w:rFonts w:ascii="Arial" w:hAnsi="Arial" w:cs="Arial"/>
          <w:sz w:val="24"/>
          <w:szCs w:val="24"/>
        </w:rPr>
        <w:t>Scrum .</w:t>
      </w:r>
      <w:proofErr w:type="gramEnd"/>
      <w:r w:rsidRPr="00D06D23">
        <w:rPr>
          <w:rFonts w:ascii="Arial" w:hAnsi="Arial" w:cs="Arial"/>
          <w:sz w:val="24"/>
          <w:szCs w:val="24"/>
        </w:rPr>
        <w:t xml:space="preserve"> You put forth your understanding on these models When the APT IT SOLUTIONS company got the project to make this online agriculture product store, there is a difference of opinion between a couple of SMEs and the project team regarding which methodology would be more suitable for this project. SMEs are stressing on using the V model and the project team is leaning more onto the side of waterfall mode</w:t>
      </w:r>
    </w:p>
    <w:p w14:paraId="56E2BDE0" w14:textId="369715E2" w:rsidR="005E7E60" w:rsidRPr="00D06D23" w:rsidRDefault="005E7E60" w:rsidP="003231EF">
      <w:pPr>
        <w:rPr>
          <w:rFonts w:ascii="Arial" w:hAnsi="Arial" w:cs="Arial"/>
          <w:sz w:val="24"/>
          <w:szCs w:val="24"/>
        </w:rPr>
      </w:pPr>
      <w:r w:rsidRPr="00D06D23">
        <w:rPr>
          <w:rFonts w:ascii="Arial" w:hAnsi="Arial" w:cs="Arial"/>
          <w:sz w:val="24"/>
          <w:szCs w:val="24"/>
        </w:rPr>
        <w:t>Answer:</w:t>
      </w:r>
    </w:p>
    <w:p w14:paraId="69B393C2" w14:textId="0F74D353" w:rsidR="003231EF" w:rsidRPr="003231EF" w:rsidRDefault="00EA6316" w:rsidP="003231EF">
      <w:pPr>
        <w:rPr>
          <w:rFonts w:ascii="Arial" w:hAnsi="Arial" w:cs="Arial"/>
          <w:sz w:val="24"/>
          <w:szCs w:val="24"/>
        </w:rPr>
      </w:pPr>
      <w:r w:rsidRPr="00D06D23">
        <w:rPr>
          <w:rFonts w:ascii="Arial" w:hAnsi="Arial" w:cs="Arial"/>
          <w:sz w:val="24"/>
          <w:szCs w:val="24"/>
        </w:rPr>
        <w:t xml:space="preserve">Clients were explained about four </w:t>
      </w:r>
      <w:r w:rsidR="00B03006" w:rsidRPr="00D06D23">
        <w:rPr>
          <w:rFonts w:ascii="Arial" w:hAnsi="Arial" w:cs="Arial"/>
          <w:sz w:val="24"/>
          <w:szCs w:val="24"/>
        </w:rPr>
        <w:t>SDLC model:</w:t>
      </w:r>
    </w:p>
    <w:p w14:paraId="29385723" w14:textId="311F357B" w:rsidR="003231EF" w:rsidRPr="003231EF" w:rsidRDefault="003231EF" w:rsidP="00B03006">
      <w:pPr>
        <w:rPr>
          <w:rFonts w:ascii="Arial" w:hAnsi="Arial" w:cs="Arial"/>
          <w:sz w:val="24"/>
          <w:szCs w:val="24"/>
        </w:rPr>
      </w:pPr>
      <w:r w:rsidRPr="003231EF">
        <w:rPr>
          <w:rFonts w:ascii="Arial" w:hAnsi="Arial" w:cs="Arial"/>
          <w:sz w:val="24"/>
          <w:szCs w:val="24"/>
        </w:rPr>
        <w:lastRenderedPageBreak/>
        <w:t>Waterfall Model</w:t>
      </w:r>
      <w:r w:rsidR="00B03006" w:rsidRPr="00D06D23">
        <w:rPr>
          <w:rFonts w:ascii="Arial" w:hAnsi="Arial" w:cs="Arial"/>
          <w:sz w:val="24"/>
          <w:szCs w:val="24"/>
        </w:rPr>
        <w:t xml:space="preserve">: </w:t>
      </w:r>
      <w:r w:rsidRPr="003231EF">
        <w:rPr>
          <w:rFonts w:ascii="Arial" w:hAnsi="Arial" w:cs="Arial"/>
          <w:sz w:val="24"/>
          <w:szCs w:val="24"/>
        </w:rPr>
        <w:t>A linear approach, best for well-defined projects with minimal changes but lacks flexibility.</w:t>
      </w:r>
    </w:p>
    <w:p w14:paraId="14C0DA75" w14:textId="77777777" w:rsidR="005C5E36" w:rsidRPr="00D06D23" w:rsidRDefault="003231EF" w:rsidP="005C5E36">
      <w:pPr>
        <w:rPr>
          <w:rFonts w:ascii="Arial" w:hAnsi="Arial" w:cs="Arial"/>
          <w:sz w:val="24"/>
          <w:szCs w:val="24"/>
        </w:rPr>
      </w:pPr>
      <w:r w:rsidRPr="003231EF">
        <w:rPr>
          <w:rFonts w:ascii="Arial" w:hAnsi="Arial" w:cs="Arial"/>
          <w:sz w:val="24"/>
          <w:szCs w:val="24"/>
        </w:rPr>
        <w:t>RUP (Rational Unified Process)</w:t>
      </w:r>
      <w:r w:rsidR="005C5E36" w:rsidRPr="00D06D23">
        <w:rPr>
          <w:rFonts w:ascii="Arial" w:hAnsi="Arial" w:cs="Arial"/>
          <w:sz w:val="24"/>
          <w:szCs w:val="24"/>
        </w:rPr>
        <w:t xml:space="preserve">: </w:t>
      </w:r>
      <w:r w:rsidRPr="003231EF">
        <w:rPr>
          <w:rFonts w:ascii="Arial" w:hAnsi="Arial" w:cs="Arial"/>
          <w:sz w:val="24"/>
          <w:szCs w:val="24"/>
        </w:rPr>
        <w:t>An iterative model balancing structure and adaptability, suited for medium to large projects.</w:t>
      </w:r>
    </w:p>
    <w:p w14:paraId="7F06DCE4" w14:textId="0FE37140" w:rsidR="003231EF" w:rsidRPr="003231EF" w:rsidRDefault="003231EF" w:rsidP="005C5E36">
      <w:pPr>
        <w:rPr>
          <w:rFonts w:ascii="Arial" w:hAnsi="Arial" w:cs="Arial"/>
          <w:sz w:val="24"/>
          <w:szCs w:val="24"/>
        </w:rPr>
      </w:pPr>
      <w:r w:rsidRPr="003231EF">
        <w:rPr>
          <w:rFonts w:ascii="Arial" w:hAnsi="Arial" w:cs="Arial"/>
          <w:sz w:val="24"/>
          <w:szCs w:val="24"/>
        </w:rPr>
        <w:t>Spiral Model</w:t>
      </w:r>
      <w:r w:rsidR="005C5E36" w:rsidRPr="00D06D23">
        <w:rPr>
          <w:rFonts w:ascii="Arial" w:hAnsi="Arial" w:cs="Arial"/>
          <w:sz w:val="24"/>
          <w:szCs w:val="24"/>
        </w:rPr>
        <w:t xml:space="preserve">: </w:t>
      </w:r>
      <w:r w:rsidRPr="003231EF">
        <w:rPr>
          <w:rFonts w:ascii="Arial" w:hAnsi="Arial" w:cs="Arial"/>
          <w:sz w:val="24"/>
          <w:szCs w:val="24"/>
        </w:rPr>
        <w:t>A risk-driven iterative approach, ideal for complex projects with evolving requirements but costly.</w:t>
      </w:r>
    </w:p>
    <w:p w14:paraId="45551E86" w14:textId="178AD20C" w:rsidR="003231EF" w:rsidRPr="003231EF" w:rsidRDefault="003231EF" w:rsidP="005C5E36">
      <w:pPr>
        <w:rPr>
          <w:rFonts w:ascii="Arial" w:hAnsi="Arial" w:cs="Arial"/>
          <w:sz w:val="24"/>
          <w:szCs w:val="24"/>
        </w:rPr>
      </w:pPr>
      <w:r w:rsidRPr="003231EF">
        <w:rPr>
          <w:rFonts w:ascii="Arial" w:hAnsi="Arial" w:cs="Arial"/>
          <w:sz w:val="24"/>
          <w:szCs w:val="24"/>
        </w:rPr>
        <w:t>Scrum (Agile Framework)</w:t>
      </w:r>
      <w:r w:rsidR="005C5E36" w:rsidRPr="00D06D23">
        <w:rPr>
          <w:rFonts w:ascii="Arial" w:hAnsi="Arial" w:cs="Arial"/>
          <w:sz w:val="24"/>
          <w:szCs w:val="24"/>
        </w:rPr>
        <w:t xml:space="preserve">: </w:t>
      </w:r>
      <w:r w:rsidRPr="003231EF">
        <w:rPr>
          <w:rFonts w:ascii="Arial" w:hAnsi="Arial" w:cs="Arial"/>
          <w:sz w:val="24"/>
          <w:szCs w:val="24"/>
        </w:rPr>
        <w:t>A flexible, fast-paced approach, best for dynamic projects needing frequent updates.</w:t>
      </w:r>
    </w:p>
    <w:p w14:paraId="401641F8" w14:textId="77777777" w:rsidR="00C6599A" w:rsidRPr="00D06D23" w:rsidRDefault="0051536B" w:rsidP="0051536B">
      <w:pPr>
        <w:rPr>
          <w:rFonts w:ascii="Arial" w:hAnsi="Arial" w:cs="Arial"/>
          <w:sz w:val="24"/>
          <w:szCs w:val="24"/>
        </w:rPr>
      </w:pPr>
      <w:r w:rsidRPr="00D06D23">
        <w:rPr>
          <w:rFonts w:ascii="Arial" w:hAnsi="Arial" w:cs="Arial"/>
          <w:sz w:val="24"/>
          <w:szCs w:val="24"/>
        </w:rPr>
        <w:t xml:space="preserve">I would recommend </w:t>
      </w:r>
      <w:r w:rsidRPr="0051536B">
        <w:rPr>
          <w:rFonts w:ascii="Arial" w:hAnsi="Arial" w:cs="Arial"/>
          <w:sz w:val="24"/>
          <w:szCs w:val="24"/>
        </w:rPr>
        <w:t>V-Model is a better choice than the Waterfall Model</w:t>
      </w:r>
    </w:p>
    <w:p w14:paraId="3314A817" w14:textId="45A06134" w:rsidR="00DB170B" w:rsidRPr="00D06D23" w:rsidRDefault="00C6599A" w:rsidP="00DB170B">
      <w:pPr>
        <w:rPr>
          <w:rFonts w:ascii="Arial" w:hAnsi="Arial" w:cs="Arial"/>
          <w:sz w:val="24"/>
          <w:szCs w:val="24"/>
        </w:rPr>
      </w:pPr>
      <w:r w:rsidRPr="00D06D23">
        <w:rPr>
          <w:rFonts w:ascii="Arial" w:hAnsi="Arial" w:cs="Arial"/>
          <w:sz w:val="24"/>
          <w:szCs w:val="24"/>
        </w:rPr>
        <w:t>Reasons:</w:t>
      </w:r>
      <w:r w:rsidR="0051536B" w:rsidRPr="0051536B">
        <w:rPr>
          <w:rFonts w:ascii="Arial" w:hAnsi="Arial" w:cs="Arial"/>
          <w:sz w:val="24"/>
          <w:szCs w:val="24"/>
        </w:rPr>
        <w:br/>
      </w:r>
      <w:r w:rsidR="00DB170B" w:rsidRPr="00D06D23">
        <w:rPr>
          <w:rFonts w:ascii="Arial" w:hAnsi="Arial" w:cs="Arial"/>
          <w:sz w:val="24"/>
          <w:szCs w:val="24"/>
        </w:rPr>
        <w:t xml:space="preserve">Early testing lowers future risks by identifying flaws early. </w:t>
      </w:r>
      <w:r w:rsidR="00DB170B" w:rsidRPr="00D06D23">
        <w:rPr>
          <w:rFonts w:ascii="Arial" w:hAnsi="Arial" w:cs="Arial"/>
          <w:sz w:val="24"/>
          <w:szCs w:val="24"/>
        </w:rPr>
        <w:br/>
        <w:t xml:space="preserve">Improved </w:t>
      </w:r>
      <w:r w:rsidR="00640FDF" w:rsidRPr="00D06D23">
        <w:rPr>
          <w:rFonts w:ascii="Arial" w:hAnsi="Arial" w:cs="Arial"/>
          <w:sz w:val="24"/>
          <w:szCs w:val="24"/>
        </w:rPr>
        <w:t xml:space="preserve">quality </w:t>
      </w:r>
      <w:proofErr w:type="spellStart"/>
      <w:r w:rsidR="00640FDF" w:rsidRPr="00D06D23">
        <w:rPr>
          <w:rFonts w:ascii="Arial" w:hAnsi="Arial" w:cs="Arial"/>
          <w:sz w:val="24"/>
          <w:szCs w:val="24"/>
        </w:rPr>
        <w:t>gaurantees</w:t>
      </w:r>
      <w:proofErr w:type="spellEnd"/>
      <w:r w:rsidR="00DB170B" w:rsidRPr="00D06D23">
        <w:rPr>
          <w:rFonts w:ascii="Arial" w:hAnsi="Arial" w:cs="Arial"/>
          <w:sz w:val="24"/>
          <w:szCs w:val="24"/>
        </w:rPr>
        <w:t xml:space="preserve"> that there is a testing phase for each stage of development. </w:t>
      </w:r>
      <w:r w:rsidR="00DB170B" w:rsidRPr="00D06D23">
        <w:rPr>
          <w:rFonts w:ascii="Arial" w:hAnsi="Arial" w:cs="Arial"/>
          <w:sz w:val="24"/>
          <w:szCs w:val="24"/>
        </w:rPr>
        <w:br/>
        <w:t xml:space="preserve">Reduced Rework: Validation occurs early, preventing problems at the last minute. </w:t>
      </w:r>
    </w:p>
    <w:p w14:paraId="50EB04A7" w14:textId="16E31556" w:rsidR="0051536B" w:rsidRPr="0051536B" w:rsidRDefault="0051536B" w:rsidP="0051536B">
      <w:pPr>
        <w:rPr>
          <w:rFonts w:ascii="Arial" w:hAnsi="Arial" w:cs="Arial"/>
          <w:sz w:val="24"/>
          <w:szCs w:val="24"/>
        </w:rPr>
      </w:pPr>
      <w:r w:rsidRPr="0051536B">
        <w:rPr>
          <w:rFonts w:ascii="Arial" w:hAnsi="Arial" w:cs="Arial"/>
          <w:sz w:val="24"/>
          <w:szCs w:val="24"/>
        </w:rPr>
        <w:t>However, if requirements are 100% fixed and no major changes are expected,</w:t>
      </w:r>
      <w:r w:rsidR="00F24E39" w:rsidRPr="00D06D23">
        <w:rPr>
          <w:rFonts w:ascii="Arial" w:hAnsi="Arial" w:cs="Arial"/>
          <w:sz w:val="24"/>
          <w:szCs w:val="24"/>
        </w:rPr>
        <w:t xml:space="preserve"> </w:t>
      </w:r>
      <w:r w:rsidRPr="0051536B">
        <w:rPr>
          <w:rFonts w:ascii="Arial" w:hAnsi="Arial" w:cs="Arial"/>
          <w:sz w:val="24"/>
          <w:szCs w:val="24"/>
        </w:rPr>
        <w:t>Waterfall could work. But given that user needs might evolve, V-Model provides better risk control.</w:t>
      </w:r>
    </w:p>
    <w:p w14:paraId="7633B3D8" w14:textId="77777777" w:rsidR="003231EF" w:rsidRPr="001F31CE" w:rsidRDefault="003231EF" w:rsidP="001F31CE">
      <w:pPr>
        <w:rPr>
          <w:rFonts w:ascii="Arial" w:hAnsi="Arial" w:cs="Arial"/>
          <w:sz w:val="24"/>
          <w:szCs w:val="24"/>
        </w:rPr>
      </w:pPr>
    </w:p>
    <w:p w14:paraId="36AE196B" w14:textId="11706A1E" w:rsidR="001F31CE" w:rsidRPr="00D06D23" w:rsidRDefault="001F31CE" w:rsidP="001F31CE">
      <w:pPr>
        <w:rPr>
          <w:rFonts w:ascii="Arial" w:hAnsi="Arial" w:cs="Arial"/>
          <w:sz w:val="24"/>
          <w:szCs w:val="24"/>
        </w:rPr>
      </w:pPr>
    </w:p>
    <w:p w14:paraId="182152BA" w14:textId="77777777" w:rsidR="001C41B6" w:rsidRPr="00D06D23" w:rsidRDefault="001C41B6" w:rsidP="001F31CE">
      <w:pPr>
        <w:rPr>
          <w:rFonts w:ascii="Arial" w:hAnsi="Arial" w:cs="Arial"/>
          <w:sz w:val="24"/>
          <w:szCs w:val="24"/>
        </w:rPr>
      </w:pPr>
    </w:p>
    <w:p w14:paraId="3A37312D" w14:textId="77777777" w:rsidR="001C41B6" w:rsidRPr="00D06D23" w:rsidRDefault="001C41B6" w:rsidP="001F31CE">
      <w:pPr>
        <w:rPr>
          <w:rFonts w:ascii="Arial" w:hAnsi="Arial" w:cs="Arial"/>
          <w:sz w:val="24"/>
          <w:szCs w:val="24"/>
        </w:rPr>
      </w:pPr>
    </w:p>
    <w:p w14:paraId="5C505F1A" w14:textId="77777777" w:rsidR="001C41B6" w:rsidRPr="00D06D23" w:rsidRDefault="001C41B6" w:rsidP="001F31CE">
      <w:pPr>
        <w:rPr>
          <w:rFonts w:ascii="Arial" w:hAnsi="Arial" w:cs="Arial"/>
          <w:sz w:val="24"/>
          <w:szCs w:val="24"/>
        </w:rPr>
      </w:pPr>
    </w:p>
    <w:p w14:paraId="1F76F42D" w14:textId="77777777" w:rsidR="001C41B6" w:rsidRPr="00D06D23" w:rsidRDefault="001C41B6" w:rsidP="001F31CE">
      <w:pPr>
        <w:rPr>
          <w:rFonts w:ascii="Arial" w:hAnsi="Arial" w:cs="Arial"/>
          <w:sz w:val="24"/>
          <w:szCs w:val="24"/>
        </w:rPr>
      </w:pPr>
    </w:p>
    <w:p w14:paraId="686EFB98" w14:textId="77777777" w:rsidR="001C41B6" w:rsidRPr="00D06D23" w:rsidRDefault="001C41B6" w:rsidP="001F31CE">
      <w:pPr>
        <w:rPr>
          <w:rFonts w:ascii="Arial" w:hAnsi="Arial" w:cs="Arial"/>
          <w:sz w:val="24"/>
          <w:szCs w:val="24"/>
        </w:rPr>
      </w:pPr>
    </w:p>
    <w:p w14:paraId="79C222C8" w14:textId="77777777" w:rsidR="001C41B6" w:rsidRPr="00D06D23" w:rsidRDefault="001C41B6" w:rsidP="001F31CE">
      <w:pPr>
        <w:rPr>
          <w:rFonts w:ascii="Arial" w:hAnsi="Arial" w:cs="Arial"/>
          <w:sz w:val="24"/>
          <w:szCs w:val="24"/>
        </w:rPr>
      </w:pPr>
    </w:p>
    <w:p w14:paraId="265705B4" w14:textId="77777777" w:rsidR="001C41B6" w:rsidRPr="00D06D23" w:rsidRDefault="001C41B6" w:rsidP="001F31CE">
      <w:pPr>
        <w:rPr>
          <w:rFonts w:ascii="Arial" w:hAnsi="Arial" w:cs="Arial"/>
          <w:sz w:val="24"/>
          <w:szCs w:val="24"/>
        </w:rPr>
      </w:pPr>
    </w:p>
    <w:p w14:paraId="7367F9AF" w14:textId="77777777" w:rsidR="001C41B6" w:rsidRPr="00D06D23" w:rsidRDefault="001C41B6" w:rsidP="001F31CE">
      <w:pPr>
        <w:rPr>
          <w:rFonts w:ascii="Arial" w:hAnsi="Arial" w:cs="Arial"/>
          <w:sz w:val="24"/>
          <w:szCs w:val="24"/>
        </w:rPr>
      </w:pPr>
    </w:p>
    <w:p w14:paraId="6FCB2BE2" w14:textId="77777777" w:rsidR="001C41B6" w:rsidRPr="00D06D23" w:rsidRDefault="001C41B6" w:rsidP="001F31CE">
      <w:pPr>
        <w:rPr>
          <w:rFonts w:ascii="Arial" w:hAnsi="Arial" w:cs="Arial"/>
          <w:sz w:val="24"/>
          <w:szCs w:val="24"/>
        </w:rPr>
      </w:pPr>
    </w:p>
    <w:p w14:paraId="4A512B57" w14:textId="77777777" w:rsidR="001C41B6" w:rsidRPr="00D06D23" w:rsidRDefault="001C41B6" w:rsidP="001F31CE">
      <w:pPr>
        <w:rPr>
          <w:rFonts w:ascii="Arial" w:hAnsi="Arial" w:cs="Arial"/>
          <w:sz w:val="24"/>
          <w:szCs w:val="24"/>
        </w:rPr>
      </w:pPr>
    </w:p>
    <w:p w14:paraId="7AA4209B" w14:textId="77777777" w:rsidR="001C41B6" w:rsidRPr="00D06D23" w:rsidRDefault="001C41B6" w:rsidP="001F31CE">
      <w:pPr>
        <w:rPr>
          <w:rFonts w:ascii="Arial" w:hAnsi="Arial" w:cs="Arial"/>
          <w:sz w:val="24"/>
          <w:szCs w:val="24"/>
        </w:rPr>
      </w:pPr>
    </w:p>
    <w:p w14:paraId="649A7688" w14:textId="4A60D802" w:rsidR="001C41B6" w:rsidRPr="00D06D23" w:rsidRDefault="001C41B6" w:rsidP="001F31CE">
      <w:pPr>
        <w:rPr>
          <w:rFonts w:ascii="Arial" w:hAnsi="Arial" w:cs="Arial"/>
          <w:sz w:val="24"/>
          <w:szCs w:val="24"/>
        </w:rPr>
      </w:pPr>
      <w:r w:rsidRPr="00D06D23">
        <w:rPr>
          <w:rFonts w:ascii="Arial" w:hAnsi="Arial" w:cs="Arial"/>
          <w:sz w:val="24"/>
          <w:szCs w:val="24"/>
        </w:rPr>
        <w:t xml:space="preserve">Question10: </w:t>
      </w:r>
      <w:r w:rsidRPr="00D06D23">
        <w:rPr>
          <w:rFonts w:ascii="Arial" w:hAnsi="Arial" w:cs="Arial"/>
          <w:sz w:val="24"/>
          <w:szCs w:val="24"/>
        </w:rPr>
        <w:t>Write down the differences between waterfall model and V model.</w:t>
      </w:r>
    </w:p>
    <w:p w14:paraId="06F7EA0F" w14:textId="75202C36" w:rsidR="001C41B6" w:rsidRPr="00D06D23" w:rsidRDefault="001C41B6" w:rsidP="001F31CE">
      <w:pPr>
        <w:rPr>
          <w:rFonts w:ascii="Arial" w:hAnsi="Arial" w:cs="Arial"/>
          <w:sz w:val="24"/>
          <w:szCs w:val="24"/>
        </w:rPr>
      </w:pPr>
      <w:r w:rsidRPr="00D06D23">
        <w:rPr>
          <w:rFonts w:ascii="Arial" w:hAnsi="Arial" w:cs="Arial"/>
          <w:sz w:val="24"/>
          <w:szCs w:val="24"/>
        </w:rPr>
        <w:t>Answer:</w:t>
      </w:r>
    </w:p>
    <w:p w14:paraId="09918F73" w14:textId="77777777" w:rsidR="009C7AFE" w:rsidRPr="00D06D23" w:rsidRDefault="003A1FC2" w:rsidP="003A1FC2">
      <w:pPr>
        <w:rPr>
          <w:rFonts w:ascii="Arial" w:hAnsi="Arial" w:cs="Arial"/>
          <w:sz w:val="24"/>
          <w:szCs w:val="24"/>
        </w:rPr>
      </w:pPr>
      <w:r w:rsidRPr="003A1FC2">
        <w:rPr>
          <w:rFonts w:ascii="Arial" w:hAnsi="Arial" w:cs="Arial"/>
          <w:sz w:val="24"/>
          <w:szCs w:val="24"/>
        </w:rPr>
        <w:t>Development Method: V-Model is V-shaped with parallel testing, whereas Waterfall is sequential and linear.</w:t>
      </w:r>
    </w:p>
    <w:p w14:paraId="116C47DE" w14:textId="77777777" w:rsidR="009C7AFE" w:rsidRPr="00D06D23" w:rsidRDefault="003A1FC2" w:rsidP="003A1FC2">
      <w:pPr>
        <w:rPr>
          <w:rFonts w:ascii="Arial" w:hAnsi="Arial" w:cs="Arial"/>
          <w:sz w:val="24"/>
          <w:szCs w:val="24"/>
        </w:rPr>
      </w:pPr>
      <w:r w:rsidRPr="003A1FC2">
        <w:rPr>
          <w:rFonts w:ascii="Arial" w:hAnsi="Arial" w:cs="Arial"/>
          <w:sz w:val="24"/>
          <w:szCs w:val="24"/>
        </w:rPr>
        <w:lastRenderedPageBreak/>
        <w:br/>
        <w:t>Testing: V-Model tests at every stage, while Waterfall tests after development.</w:t>
      </w:r>
    </w:p>
    <w:p w14:paraId="63E6E119" w14:textId="77777777" w:rsidR="009C7AFE" w:rsidRPr="00D06D23" w:rsidRDefault="003A1FC2" w:rsidP="003A1FC2">
      <w:pPr>
        <w:rPr>
          <w:rFonts w:ascii="Arial" w:hAnsi="Arial" w:cs="Arial"/>
          <w:sz w:val="24"/>
          <w:szCs w:val="24"/>
        </w:rPr>
      </w:pPr>
      <w:r w:rsidRPr="003A1FC2">
        <w:rPr>
          <w:rFonts w:ascii="Arial" w:hAnsi="Arial" w:cs="Arial"/>
          <w:sz w:val="24"/>
          <w:szCs w:val="24"/>
        </w:rPr>
        <w:br/>
        <w:t xml:space="preserve">Flexibility: Waterfall is </w:t>
      </w:r>
      <w:r w:rsidR="00886CB5" w:rsidRPr="00D06D23">
        <w:rPr>
          <w:rFonts w:ascii="Arial" w:hAnsi="Arial" w:cs="Arial"/>
          <w:sz w:val="24"/>
          <w:szCs w:val="24"/>
        </w:rPr>
        <w:t>rigid</w:t>
      </w:r>
      <w:r w:rsidRPr="003A1FC2">
        <w:rPr>
          <w:rFonts w:ascii="Arial" w:hAnsi="Arial" w:cs="Arial"/>
          <w:sz w:val="24"/>
          <w:szCs w:val="24"/>
        </w:rPr>
        <w:t xml:space="preserve"> and makes modifications challenging. </w:t>
      </w:r>
      <w:r w:rsidR="00886CB5" w:rsidRPr="00D06D23">
        <w:rPr>
          <w:rFonts w:ascii="Arial" w:hAnsi="Arial" w:cs="Arial"/>
          <w:sz w:val="24"/>
          <w:szCs w:val="24"/>
        </w:rPr>
        <w:t>T</w:t>
      </w:r>
      <w:r w:rsidRPr="003A1FC2">
        <w:rPr>
          <w:rFonts w:ascii="Arial" w:hAnsi="Arial" w:cs="Arial"/>
          <w:sz w:val="24"/>
          <w:szCs w:val="24"/>
        </w:rPr>
        <w:t xml:space="preserve">he V-Model can detect defects early, it is </w:t>
      </w:r>
      <w:r w:rsidR="009C7AFE" w:rsidRPr="00D06D23">
        <w:rPr>
          <w:rFonts w:ascii="Arial" w:hAnsi="Arial" w:cs="Arial"/>
          <w:sz w:val="24"/>
          <w:szCs w:val="24"/>
        </w:rPr>
        <w:t>flexible than waterfall model.</w:t>
      </w:r>
    </w:p>
    <w:p w14:paraId="06CA44CB" w14:textId="77777777" w:rsidR="00FD06C8" w:rsidRPr="00D06D23" w:rsidRDefault="003A1FC2" w:rsidP="003A1FC2">
      <w:pPr>
        <w:rPr>
          <w:rFonts w:ascii="Arial" w:hAnsi="Arial" w:cs="Arial"/>
          <w:sz w:val="24"/>
          <w:szCs w:val="24"/>
        </w:rPr>
      </w:pPr>
      <w:r w:rsidRPr="003A1FC2">
        <w:rPr>
          <w:rFonts w:ascii="Arial" w:hAnsi="Arial" w:cs="Arial"/>
          <w:sz w:val="24"/>
          <w:szCs w:val="24"/>
        </w:rPr>
        <w:br/>
        <w:t xml:space="preserve">Risk management: V-Model tackles </w:t>
      </w:r>
      <w:proofErr w:type="gramStart"/>
      <w:r w:rsidRPr="003A1FC2">
        <w:rPr>
          <w:rFonts w:ascii="Arial" w:hAnsi="Arial" w:cs="Arial"/>
          <w:sz w:val="24"/>
          <w:szCs w:val="24"/>
        </w:rPr>
        <w:t>risks</w:t>
      </w:r>
      <w:proofErr w:type="gramEnd"/>
      <w:r w:rsidRPr="003A1FC2">
        <w:rPr>
          <w:rFonts w:ascii="Arial" w:hAnsi="Arial" w:cs="Arial"/>
          <w:sz w:val="24"/>
          <w:szCs w:val="24"/>
        </w:rPr>
        <w:t xml:space="preserve"> early, whereas Waterfall detects them later.</w:t>
      </w:r>
    </w:p>
    <w:p w14:paraId="43E47452" w14:textId="77777777" w:rsidR="00FD06C8" w:rsidRPr="00D06D23" w:rsidRDefault="003A1FC2" w:rsidP="003A1FC2">
      <w:pPr>
        <w:rPr>
          <w:rFonts w:ascii="Arial" w:hAnsi="Arial" w:cs="Arial"/>
          <w:sz w:val="24"/>
          <w:szCs w:val="24"/>
        </w:rPr>
      </w:pPr>
      <w:r w:rsidRPr="003A1FC2">
        <w:rPr>
          <w:rFonts w:ascii="Arial" w:hAnsi="Arial" w:cs="Arial"/>
          <w:sz w:val="24"/>
          <w:szCs w:val="24"/>
        </w:rPr>
        <w:br/>
        <w:t>Error Detection: V-Model detects errors early, minimizing rework, whereas Waterfall detects errors late, raising costs.</w:t>
      </w:r>
    </w:p>
    <w:p w14:paraId="00961D6F" w14:textId="77777777" w:rsidR="00FD06C8" w:rsidRPr="00D06D23" w:rsidRDefault="003A1FC2" w:rsidP="003A1FC2">
      <w:pPr>
        <w:rPr>
          <w:rFonts w:ascii="Arial" w:hAnsi="Arial" w:cs="Arial"/>
          <w:sz w:val="24"/>
          <w:szCs w:val="24"/>
        </w:rPr>
      </w:pPr>
      <w:r w:rsidRPr="003A1FC2">
        <w:rPr>
          <w:rFonts w:ascii="Arial" w:hAnsi="Arial" w:cs="Arial"/>
          <w:sz w:val="24"/>
          <w:szCs w:val="24"/>
        </w:rPr>
        <w:br/>
        <w:t xml:space="preserve">Cost &amp; Time Efficiency: V-Model saves </w:t>
      </w:r>
      <w:r w:rsidR="00FD06C8" w:rsidRPr="00D06D23">
        <w:rPr>
          <w:rFonts w:ascii="Arial" w:hAnsi="Arial" w:cs="Arial"/>
          <w:sz w:val="24"/>
          <w:szCs w:val="24"/>
        </w:rPr>
        <w:t>cost</w:t>
      </w:r>
      <w:r w:rsidRPr="003A1FC2">
        <w:rPr>
          <w:rFonts w:ascii="Arial" w:hAnsi="Arial" w:cs="Arial"/>
          <w:sz w:val="24"/>
          <w:szCs w:val="24"/>
        </w:rPr>
        <w:t xml:space="preserve"> by identifying problems early, whereas waterfall can be costly if flaws appear later.</w:t>
      </w:r>
    </w:p>
    <w:p w14:paraId="2B4A3E6B" w14:textId="77777777" w:rsidR="00764040" w:rsidRPr="00D06D23" w:rsidRDefault="003A1FC2" w:rsidP="003A1FC2">
      <w:pPr>
        <w:rPr>
          <w:rFonts w:ascii="Arial" w:hAnsi="Arial" w:cs="Arial"/>
          <w:sz w:val="24"/>
          <w:szCs w:val="24"/>
        </w:rPr>
      </w:pPr>
      <w:r w:rsidRPr="003A1FC2">
        <w:rPr>
          <w:rFonts w:ascii="Arial" w:hAnsi="Arial" w:cs="Arial"/>
          <w:sz w:val="24"/>
          <w:szCs w:val="24"/>
        </w:rPr>
        <w:br/>
        <w:t>Best Suitable For: V-Model is best suited for important, high-quality projects, while Waterfall works for stable, straightforward projects.</w:t>
      </w:r>
    </w:p>
    <w:p w14:paraId="5FCD54D3" w14:textId="33F0C8F8" w:rsidR="003A1FC2" w:rsidRPr="00D06D23" w:rsidRDefault="003A1FC2" w:rsidP="001F31CE">
      <w:pPr>
        <w:rPr>
          <w:rFonts w:ascii="Arial" w:hAnsi="Arial" w:cs="Arial"/>
          <w:sz w:val="24"/>
          <w:szCs w:val="24"/>
        </w:rPr>
      </w:pPr>
      <w:r w:rsidRPr="003A1FC2">
        <w:rPr>
          <w:rFonts w:ascii="Arial" w:hAnsi="Arial" w:cs="Arial"/>
          <w:sz w:val="24"/>
          <w:szCs w:val="24"/>
        </w:rPr>
        <w:br/>
        <w:t>Project Complexity: V-Model works well for intricate, safety-critical applications, while Waterfall is best for simple projects.</w:t>
      </w:r>
    </w:p>
    <w:p w14:paraId="63F3DA9F" w14:textId="3999B76E" w:rsidR="00EB03BB" w:rsidRPr="00D06D23" w:rsidRDefault="00323183" w:rsidP="001F31CE">
      <w:pPr>
        <w:rPr>
          <w:rFonts w:ascii="Arial" w:hAnsi="Arial" w:cs="Arial"/>
          <w:sz w:val="24"/>
          <w:szCs w:val="24"/>
        </w:rPr>
      </w:pPr>
      <w:r w:rsidRPr="00D06D23">
        <w:rPr>
          <w:rFonts w:ascii="Arial" w:hAnsi="Arial" w:cs="Arial"/>
          <w:sz w:val="24"/>
          <w:szCs w:val="24"/>
        </w:rPr>
        <w:t xml:space="preserve">When to use: </w:t>
      </w:r>
      <w:r w:rsidR="00FF4080" w:rsidRPr="00D06D23">
        <w:rPr>
          <w:rFonts w:ascii="Arial" w:hAnsi="Arial" w:cs="Arial"/>
          <w:sz w:val="24"/>
          <w:szCs w:val="24"/>
        </w:rPr>
        <w:t>Waterfall for simple, predictable projects</w:t>
      </w:r>
      <w:r w:rsidRPr="00D06D23">
        <w:rPr>
          <w:rFonts w:ascii="Arial" w:hAnsi="Arial" w:cs="Arial"/>
          <w:sz w:val="24"/>
          <w:szCs w:val="24"/>
        </w:rPr>
        <w:t xml:space="preserve"> and </w:t>
      </w:r>
      <w:r w:rsidR="00FF4080" w:rsidRPr="00D06D23">
        <w:rPr>
          <w:rFonts w:ascii="Arial" w:hAnsi="Arial" w:cs="Arial"/>
          <w:sz w:val="24"/>
          <w:szCs w:val="24"/>
        </w:rPr>
        <w:t>V-Model for complex, high-risk projects needing continuous validation.</w:t>
      </w:r>
    </w:p>
    <w:p w14:paraId="34E0A023" w14:textId="77777777" w:rsidR="005E7E60" w:rsidRPr="00D06D23" w:rsidRDefault="005E7E60" w:rsidP="001F31CE">
      <w:pPr>
        <w:rPr>
          <w:rFonts w:ascii="Arial" w:hAnsi="Arial" w:cs="Arial"/>
          <w:sz w:val="24"/>
          <w:szCs w:val="24"/>
        </w:rPr>
      </w:pPr>
    </w:p>
    <w:p w14:paraId="1FE08DCF" w14:textId="77777777" w:rsidR="00FE1B87" w:rsidRPr="00D06D23" w:rsidRDefault="00FE1B87" w:rsidP="001F31CE">
      <w:pPr>
        <w:rPr>
          <w:rFonts w:ascii="Arial" w:hAnsi="Arial" w:cs="Arial"/>
          <w:sz w:val="24"/>
          <w:szCs w:val="24"/>
        </w:rPr>
      </w:pPr>
    </w:p>
    <w:p w14:paraId="7C6C6CBD" w14:textId="77777777" w:rsidR="00FE1B87" w:rsidRPr="00D06D23" w:rsidRDefault="00FE1B87" w:rsidP="001F31CE">
      <w:pPr>
        <w:rPr>
          <w:rFonts w:ascii="Arial" w:hAnsi="Arial" w:cs="Arial"/>
          <w:sz w:val="24"/>
          <w:szCs w:val="24"/>
        </w:rPr>
      </w:pPr>
    </w:p>
    <w:p w14:paraId="68E6AC4F" w14:textId="77777777" w:rsidR="00FE1B87" w:rsidRPr="00D06D23" w:rsidRDefault="00FE1B87" w:rsidP="001F31CE">
      <w:pPr>
        <w:rPr>
          <w:rFonts w:ascii="Arial" w:hAnsi="Arial" w:cs="Arial"/>
          <w:sz w:val="24"/>
          <w:szCs w:val="24"/>
        </w:rPr>
      </w:pPr>
    </w:p>
    <w:p w14:paraId="20E15BCA" w14:textId="77777777" w:rsidR="00FE1B87" w:rsidRPr="00D06D23" w:rsidRDefault="00FE1B87" w:rsidP="001F31CE">
      <w:pPr>
        <w:rPr>
          <w:rFonts w:ascii="Arial" w:hAnsi="Arial" w:cs="Arial"/>
          <w:sz w:val="24"/>
          <w:szCs w:val="24"/>
        </w:rPr>
      </w:pPr>
    </w:p>
    <w:p w14:paraId="756ADE88" w14:textId="77777777" w:rsidR="00FE1B87" w:rsidRPr="00D06D23" w:rsidRDefault="00FE1B87" w:rsidP="001F31CE">
      <w:pPr>
        <w:rPr>
          <w:rFonts w:ascii="Arial" w:hAnsi="Arial" w:cs="Arial"/>
          <w:sz w:val="24"/>
          <w:szCs w:val="24"/>
        </w:rPr>
      </w:pPr>
    </w:p>
    <w:p w14:paraId="23F74345" w14:textId="77777777" w:rsidR="00FE1B87" w:rsidRPr="00D06D23" w:rsidRDefault="00FE1B87" w:rsidP="001F31CE">
      <w:pPr>
        <w:rPr>
          <w:rFonts w:ascii="Arial" w:hAnsi="Arial" w:cs="Arial"/>
          <w:sz w:val="24"/>
          <w:szCs w:val="24"/>
        </w:rPr>
      </w:pPr>
    </w:p>
    <w:p w14:paraId="26FB27A0" w14:textId="77777777" w:rsidR="00FE1B87" w:rsidRPr="00D06D23" w:rsidRDefault="00FE1B87" w:rsidP="001F31CE">
      <w:pPr>
        <w:rPr>
          <w:rFonts w:ascii="Arial" w:hAnsi="Arial" w:cs="Arial"/>
          <w:sz w:val="24"/>
          <w:szCs w:val="24"/>
        </w:rPr>
      </w:pPr>
    </w:p>
    <w:p w14:paraId="09BF7682" w14:textId="77777777" w:rsidR="00FE1B87" w:rsidRPr="00D06D23" w:rsidRDefault="00FE1B87" w:rsidP="001F31CE">
      <w:pPr>
        <w:rPr>
          <w:rFonts w:ascii="Arial" w:hAnsi="Arial" w:cs="Arial"/>
          <w:sz w:val="24"/>
          <w:szCs w:val="24"/>
        </w:rPr>
      </w:pPr>
    </w:p>
    <w:p w14:paraId="35A8F36E" w14:textId="77777777" w:rsidR="00FE1B87" w:rsidRPr="00D06D23" w:rsidRDefault="00FE1B87" w:rsidP="001F31CE">
      <w:pPr>
        <w:rPr>
          <w:rFonts w:ascii="Arial" w:hAnsi="Arial" w:cs="Arial"/>
          <w:sz w:val="24"/>
          <w:szCs w:val="24"/>
        </w:rPr>
      </w:pPr>
    </w:p>
    <w:p w14:paraId="4753874B" w14:textId="77777777" w:rsidR="00D74906" w:rsidRPr="00D06D23" w:rsidRDefault="00FE1B87" w:rsidP="00FE1B87">
      <w:pPr>
        <w:rPr>
          <w:rFonts w:ascii="Arial" w:hAnsi="Arial" w:cs="Arial"/>
          <w:sz w:val="24"/>
          <w:szCs w:val="24"/>
        </w:rPr>
      </w:pPr>
      <w:r w:rsidRPr="00D06D23">
        <w:rPr>
          <w:rFonts w:ascii="Arial" w:hAnsi="Arial" w:cs="Arial"/>
          <w:sz w:val="24"/>
          <w:szCs w:val="24"/>
        </w:rPr>
        <w:t xml:space="preserve">Question 11: </w:t>
      </w:r>
      <w:r w:rsidR="00D74906" w:rsidRPr="00D06D23">
        <w:rPr>
          <w:rFonts w:ascii="Arial" w:hAnsi="Arial" w:cs="Arial"/>
          <w:sz w:val="24"/>
          <w:szCs w:val="24"/>
        </w:rPr>
        <w:t xml:space="preserve">As a BA, state your reason for choosing one model for this project </w:t>
      </w:r>
    </w:p>
    <w:p w14:paraId="46BB0462" w14:textId="77777777" w:rsidR="00116F0D" w:rsidRPr="00D06D23" w:rsidRDefault="00116F0D" w:rsidP="00FE1B87">
      <w:pPr>
        <w:rPr>
          <w:rFonts w:ascii="Arial" w:hAnsi="Arial" w:cs="Arial"/>
          <w:sz w:val="24"/>
          <w:szCs w:val="24"/>
        </w:rPr>
      </w:pPr>
      <w:r w:rsidRPr="00D06D23">
        <w:rPr>
          <w:rFonts w:ascii="Arial" w:hAnsi="Arial" w:cs="Arial"/>
          <w:sz w:val="24"/>
          <w:szCs w:val="24"/>
        </w:rPr>
        <w:t>Answer:</w:t>
      </w:r>
    </w:p>
    <w:p w14:paraId="086CC058" w14:textId="5B829A5B" w:rsidR="00FE1B87" w:rsidRPr="00D06D23" w:rsidRDefault="00FE1B87" w:rsidP="00FE1B87">
      <w:pPr>
        <w:rPr>
          <w:rFonts w:ascii="Arial" w:hAnsi="Arial" w:cs="Arial"/>
          <w:sz w:val="24"/>
          <w:szCs w:val="24"/>
        </w:rPr>
      </w:pPr>
      <w:r w:rsidRPr="00FE1B87">
        <w:rPr>
          <w:rFonts w:ascii="Arial" w:hAnsi="Arial" w:cs="Arial"/>
          <w:sz w:val="24"/>
          <w:szCs w:val="24"/>
        </w:rPr>
        <w:t>For the following reasons, as a business analyst, I advise applying the V-Model (Verification &amp; Validation Model) to this Online Agriculture Product Store project</w:t>
      </w:r>
      <w:r w:rsidRPr="00FE1B87">
        <w:rPr>
          <w:rFonts w:ascii="Arial" w:hAnsi="Arial" w:cs="Arial"/>
          <w:sz w:val="24"/>
          <w:szCs w:val="24"/>
        </w:rPr>
        <w:br/>
      </w:r>
      <w:r w:rsidRPr="00FE1B87">
        <w:rPr>
          <w:rFonts w:ascii="Arial" w:hAnsi="Arial" w:cs="Arial"/>
          <w:sz w:val="24"/>
          <w:szCs w:val="24"/>
        </w:rPr>
        <w:br/>
      </w:r>
      <w:r w:rsidRPr="00FE1B87">
        <w:rPr>
          <w:rFonts w:ascii="Arial" w:hAnsi="Arial" w:cs="Arial"/>
          <w:sz w:val="24"/>
          <w:szCs w:val="24"/>
        </w:rPr>
        <w:lastRenderedPageBreak/>
        <w:t>Early testing at every stage will assist in identifying flaws prior to development completion, as this platform will manage inventory, logistics, and financial transactions.</w:t>
      </w:r>
      <w:r w:rsidRPr="00FE1B87">
        <w:rPr>
          <w:rFonts w:ascii="Arial" w:hAnsi="Arial" w:cs="Arial"/>
          <w:sz w:val="24"/>
          <w:szCs w:val="24"/>
        </w:rPr>
        <w:br/>
      </w:r>
      <w:r w:rsidRPr="00FE1B87">
        <w:rPr>
          <w:rFonts w:ascii="Arial" w:hAnsi="Arial" w:cs="Arial"/>
          <w:sz w:val="24"/>
          <w:szCs w:val="24"/>
        </w:rPr>
        <w:br/>
        <w:t>This system will be used by farmers and manufacturers to supply vital agricultural products. It is essential to continuously validate the system to ensure that it is stable and free of bugs.</w:t>
      </w:r>
      <w:r w:rsidRPr="00FE1B87">
        <w:rPr>
          <w:rFonts w:ascii="Arial" w:hAnsi="Arial" w:cs="Arial"/>
          <w:sz w:val="24"/>
          <w:szCs w:val="24"/>
        </w:rPr>
        <w:br/>
      </w:r>
      <w:r w:rsidRPr="00FE1B87">
        <w:rPr>
          <w:rFonts w:ascii="Arial" w:hAnsi="Arial" w:cs="Arial"/>
          <w:sz w:val="24"/>
          <w:szCs w:val="24"/>
        </w:rPr>
        <w:br/>
        <w:t>The structured V-Model works better because the project's requirement</w:t>
      </w:r>
      <w:r w:rsidR="00DC3441" w:rsidRPr="00D06D23">
        <w:rPr>
          <w:rFonts w:ascii="Arial" w:hAnsi="Arial" w:cs="Arial"/>
          <w:sz w:val="24"/>
          <w:szCs w:val="24"/>
        </w:rPr>
        <w:t xml:space="preserve">s such as </w:t>
      </w:r>
      <w:r w:rsidRPr="00FE1B87">
        <w:rPr>
          <w:rFonts w:ascii="Arial" w:hAnsi="Arial" w:cs="Arial"/>
          <w:sz w:val="24"/>
          <w:szCs w:val="24"/>
        </w:rPr>
        <w:t>buying and selling agricultural product</w:t>
      </w:r>
      <w:r w:rsidR="00DC3441" w:rsidRPr="00D06D23">
        <w:rPr>
          <w:rFonts w:ascii="Arial" w:hAnsi="Arial" w:cs="Arial"/>
          <w:sz w:val="24"/>
          <w:szCs w:val="24"/>
        </w:rPr>
        <w:t xml:space="preserve">s </w:t>
      </w:r>
      <w:r w:rsidRPr="00FE1B87">
        <w:rPr>
          <w:rFonts w:ascii="Arial" w:hAnsi="Arial" w:cs="Arial"/>
          <w:sz w:val="24"/>
          <w:szCs w:val="24"/>
        </w:rPr>
        <w:t>are clearly stated.</w:t>
      </w:r>
      <w:r w:rsidRPr="00FE1B87">
        <w:rPr>
          <w:rFonts w:ascii="Arial" w:hAnsi="Arial" w:cs="Arial"/>
          <w:sz w:val="24"/>
          <w:szCs w:val="24"/>
        </w:rPr>
        <w:br/>
      </w:r>
      <w:r w:rsidRPr="00FE1B87">
        <w:rPr>
          <w:rFonts w:ascii="Arial" w:hAnsi="Arial" w:cs="Arial"/>
          <w:sz w:val="24"/>
          <w:szCs w:val="24"/>
        </w:rPr>
        <w:br/>
        <w:t>The V-Model permits testing at every stage, lowering the likelihood of costly rework. This is in contrast to Waterfall, where flaws are discovered later.</w:t>
      </w:r>
    </w:p>
    <w:p w14:paraId="1DFD313F" w14:textId="77777777" w:rsidR="008B0AB8" w:rsidRPr="00D06D23" w:rsidRDefault="008B0AB8" w:rsidP="00FE1B87">
      <w:pPr>
        <w:rPr>
          <w:rFonts w:ascii="Arial" w:hAnsi="Arial" w:cs="Arial"/>
          <w:sz w:val="24"/>
          <w:szCs w:val="24"/>
        </w:rPr>
      </w:pPr>
    </w:p>
    <w:p w14:paraId="46F1665E" w14:textId="77777777" w:rsidR="008B0AB8" w:rsidRPr="00D06D23" w:rsidRDefault="008B0AB8" w:rsidP="00FE1B87">
      <w:pPr>
        <w:rPr>
          <w:rFonts w:ascii="Arial" w:hAnsi="Arial" w:cs="Arial"/>
          <w:sz w:val="24"/>
          <w:szCs w:val="24"/>
        </w:rPr>
      </w:pPr>
    </w:p>
    <w:p w14:paraId="7780B945" w14:textId="77777777" w:rsidR="008B0AB8" w:rsidRPr="00D06D23" w:rsidRDefault="008B0AB8" w:rsidP="00FE1B87">
      <w:pPr>
        <w:rPr>
          <w:rFonts w:ascii="Arial" w:hAnsi="Arial" w:cs="Arial"/>
          <w:sz w:val="24"/>
          <w:szCs w:val="24"/>
        </w:rPr>
      </w:pPr>
    </w:p>
    <w:p w14:paraId="4E24B92C" w14:textId="77777777" w:rsidR="008B0AB8" w:rsidRPr="00D06D23" w:rsidRDefault="008B0AB8" w:rsidP="00FE1B87">
      <w:pPr>
        <w:rPr>
          <w:rFonts w:ascii="Arial" w:hAnsi="Arial" w:cs="Arial"/>
          <w:sz w:val="24"/>
          <w:szCs w:val="24"/>
        </w:rPr>
      </w:pPr>
    </w:p>
    <w:p w14:paraId="554F7D16" w14:textId="77777777" w:rsidR="008B0AB8" w:rsidRPr="00D06D23" w:rsidRDefault="008B0AB8" w:rsidP="00FE1B87">
      <w:pPr>
        <w:rPr>
          <w:rFonts w:ascii="Arial" w:hAnsi="Arial" w:cs="Arial"/>
          <w:sz w:val="24"/>
          <w:szCs w:val="24"/>
        </w:rPr>
      </w:pPr>
    </w:p>
    <w:p w14:paraId="456DB9B4" w14:textId="77777777" w:rsidR="008B0AB8" w:rsidRPr="00D06D23" w:rsidRDefault="008B0AB8" w:rsidP="00FE1B87">
      <w:pPr>
        <w:rPr>
          <w:rFonts w:ascii="Arial" w:hAnsi="Arial" w:cs="Arial"/>
          <w:sz w:val="24"/>
          <w:szCs w:val="24"/>
        </w:rPr>
      </w:pPr>
    </w:p>
    <w:p w14:paraId="6D38D580" w14:textId="77777777" w:rsidR="008B0AB8" w:rsidRPr="00D06D23" w:rsidRDefault="008B0AB8" w:rsidP="00FE1B87">
      <w:pPr>
        <w:rPr>
          <w:rFonts w:ascii="Arial" w:hAnsi="Arial" w:cs="Arial"/>
          <w:sz w:val="24"/>
          <w:szCs w:val="24"/>
        </w:rPr>
      </w:pPr>
    </w:p>
    <w:p w14:paraId="5C7BD5EF" w14:textId="77777777" w:rsidR="008B0AB8" w:rsidRPr="00D06D23" w:rsidRDefault="008B0AB8" w:rsidP="00FE1B87">
      <w:pPr>
        <w:rPr>
          <w:rFonts w:ascii="Arial" w:hAnsi="Arial" w:cs="Arial"/>
          <w:sz w:val="24"/>
          <w:szCs w:val="24"/>
        </w:rPr>
      </w:pPr>
    </w:p>
    <w:p w14:paraId="292C6EB3" w14:textId="77777777" w:rsidR="008B0AB8" w:rsidRPr="00D06D23" w:rsidRDefault="008B0AB8" w:rsidP="00FE1B87">
      <w:pPr>
        <w:rPr>
          <w:rFonts w:ascii="Arial" w:hAnsi="Arial" w:cs="Arial"/>
          <w:sz w:val="24"/>
          <w:szCs w:val="24"/>
        </w:rPr>
      </w:pPr>
    </w:p>
    <w:p w14:paraId="0C88EF3C" w14:textId="77777777" w:rsidR="008B0AB8" w:rsidRPr="00D06D23" w:rsidRDefault="008B0AB8" w:rsidP="00FE1B87">
      <w:pPr>
        <w:rPr>
          <w:rFonts w:ascii="Arial" w:hAnsi="Arial" w:cs="Arial"/>
          <w:sz w:val="24"/>
          <w:szCs w:val="24"/>
        </w:rPr>
      </w:pPr>
    </w:p>
    <w:p w14:paraId="6943F979" w14:textId="77777777" w:rsidR="008B0AB8" w:rsidRPr="00D06D23" w:rsidRDefault="008B0AB8" w:rsidP="00FE1B87">
      <w:pPr>
        <w:rPr>
          <w:rFonts w:ascii="Arial" w:hAnsi="Arial" w:cs="Arial"/>
          <w:sz w:val="24"/>
          <w:szCs w:val="24"/>
        </w:rPr>
      </w:pPr>
    </w:p>
    <w:p w14:paraId="2E2F2DC3" w14:textId="77777777" w:rsidR="008B0AB8" w:rsidRPr="00D06D23" w:rsidRDefault="008B0AB8" w:rsidP="00FE1B87">
      <w:pPr>
        <w:rPr>
          <w:rFonts w:ascii="Arial" w:hAnsi="Arial" w:cs="Arial"/>
          <w:sz w:val="24"/>
          <w:szCs w:val="24"/>
        </w:rPr>
      </w:pPr>
    </w:p>
    <w:p w14:paraId="5EF4EB32" w14:textId="77777777" w:rsidR="008B0AB8" w:rsidRPr="00D06D23" w:rsidRDefault="008B0AB8" w:rsidP="00FE1B87">
      <w:pPr>
        <w:rPr>
          <w:rFonts w:ascii="Arial" w:hAnsi="Arial" w:cs="Arial"/>
          <w:sz w:val="24"/>
          <w:szCs w:val="24"/>
        </w:rPr>
      </w:pPr>
    </w:p>
    <w:p w14:paraId="2F01085C" w14:textId="77777777" w:rsidR="008B0AB8" w:rsidRPr="00D06D23" w:rsidRDefault="008B0AB8" w:rsidP="00FE1B87">
      <w:pPr>
        <w:rPr>
          <w:rFonts w:ascii="Arial" w:hAnsi="Arial" w:cs="Arial"/>
          <w:sz w:val="24"/>
          <w:szCs w:val="24"/>
        </w:rPr>
      </w:pPr>
    </w:p>
    <w:p w14:paraId="0806F989" w14:textId="77777777" w:rsidR="008B0AB8" w:rsidRPr="00D06D23" w:rsidRDefault="008B0AB8" w:rsidP="00FE1B87">
      <w:pPr>
        <w:rPr>
          <w:rFonts w:ascii="Arial" w:hAnsi="Arial" w:cs="Arial"/>
          <w:sz w:val="24"/>
          <w:szCs w:val="24"/>
        </w:rPr>
      </w:pPr>
    </w:p>
    <w:p w14:paraId="212D5C0F" w14:textId="77777777" w:rsidR="008B0AB8" w:rsidRPr="00D06D23" w:rsidRDefault="008B0AB8" w:rsidP="00FE1B87">
      <w:pPr>
        <w:rPr>
          <w:rFonts w:ascii="Arial" w:hAnsi="Arial" w:cs="Arial"/>
          <w:sz w:val="24"/>
          <w:szCs w:val="24"/>
        </w:rPr>
      </w:pPr>
    </w:p>
    <w:p w14:paraId="56C8681C" w14:textId="77777777" w:rsidR="008B0AB8" w:rsidRPr="00D06D23" w:rsidRDefault="008B0AB8" w:rsidP="00FE1B87">
      <w:pPr>
        <w:rPr>
          <w:rFonts w:ascii="Arial" w:hAnsi="Arial" w:cs="Arial"/>
          <w:sz w:val="24"/>
          <w:szCs w:val="24"/>
        </w:rPr>
      </w:pPr>
    </w:p>
    <w:p w14:paraId="2BF3DD0D" w14:textId="77777777" w:rsidR="008B0AB8" w:rsidRPr="00D06D23" w:rsidRDefault="008B0AB8" w:rsidP="00FE1B87">
      <w:pPr>
        <w:rPr>
          <w:rFonts w:ascii="Arial" w:hAnsi="Arial" w:cs="Arial"/>
          <w:sz w:val="24"/>
          <w:szCs w:val="24"/>
        </w:rPr>
      </w:pPr>
    </w:p>
    <w:p w14:paraId="21129AD5" w14:textId="77777777" w:rsidR="008B0AB8" w:rsidRPr="00D06D23" w:rsidRDefault="008B0AB8" w:rsidP="00FE1B87">
      <w:pPr>
        <w:rPr>
          <w:rFonts w:ascii="Arial" w:hAnsi="Arial" w:cs="Arial"/>
          <w:sz w:val="24"/>
          <w:szCs w:val="24"/>
        </w:rPr>
      </w:pPr>
    </w:p>
    <w:p w14:paraId="78CC6BC2" w14:textId="77777777" w:rsidR="008B0AB8" w:rsidRPr="00D06D23" w:rsidRDefault="008B0AB8" w:rsidP="00FE1B87">
      <w:pPr>
        <w:rPr>
          <w:rFonts w:ascii="Arial" w:hAnsi="Arial" w:cs="Arial"/>
          <w:sz w:val="24"/>
          <w:szCs w:val="24"/>
        </w:rPr>
      </w:pPr>
    </w:p>
    <w:p w14:paraId="18705907" w14:textId="77777777" w:rsidR="00ED2DBC" w:rsidRPr="00D06D23" w:rsidRDefault="004F58B5" w:rsidP="004F58B5">
      <w:pPr>
        <w:rPr>
          <w:rFonts w:ascii="Arial" w:hAnsi="Arial" w:cs="Arial"/>
          <w:sz w:val="24"/>
          <w:szCs w:val="24"/>
        </w:rPr>
      </w:pPr>
      <w:r w:rsidRPr="00D06D23">
        <w:rPr>
          <w:rFonts w:ascii="Arial" w:hAnsi="Arial" w:cs="Arial"/>
          <w:sz w:val="24"/>
          <w:szCs w:val="24"/>
        </w:rPr>
        <w:t xml:space="preserve">Question13: </w:t>
      </w:r>
      <w:r w:rsidR="00ED2DBC" w:rsidRPr="00D06D23">
        <w:rPr>
          <w:rFonts w:ascii="Arial" w:hAnsi="Arial" w:cs="Arial"/>
          <w:sz w:val="24"/>
          <w:szCs w:val="24"/>
        </w:rPr>
        <w:t xml:space="preserve">Explain the difference between Fixed Bid and Billing projects </w:t>
      </w:r>
    </w:p>
    <w:p w14:paraId="33B69BE9" w14:textId="77777777" w:rsidR="00ED2DBC" w:rsidRPr="00D06D23" w:rsidRDefault="00ED2DBC" w:rsidP="004F58B5">
      <w:pPr>
        <w:rPr>
          <w:rFonts w:ascii="Arial" w:hAnsi="Arial" w:cs="Arial"/>
          <w:sz w:val="24"/>
          <w:szCs w:val="24"/>
        </w:rPr>
      </w:pPr>
      <w:r w:rsidRPr="00D06D23">
        <w:rPr>
          <w:rFonts w:ascii="Arial" w:hAnsi="Arial" w:cs="Arial"/>
          <w:sz w:val="24"/>
          <w:szCs w:val="24"/>
        </w:rPr>
        <w:t>Answer:</w:t>
      </w:r>
    </w:p>
    <w:p w14:paraId="2CB236C6" w14:textId="77777777" w:rsidR="006815C6" w:rsidRPr="00D06D23" w:rsidRDefault="004F58B5" w:rsidP="004F58B5">
      <w:pPr>
        <w:rPr>
          <w:rFonts w:ascii="Arial" w:hAnsi="Arial" w:cs="Arial"/>
          <w:sz w:val="24"/>
          <w:szCs w:val="24"/>
        </w:rPr>
      </w:pPr>
      <w:r w:rsidRPr="004F58B5">
        <w:rPr>
          <w:rFonts w:ascii="Arial" w:hAnsi="Arial" w:cs="Arial"/>
          <w:sz w:val="24"/>
          <w:szCs w:val="24"/>
        </w:rPr>
        <w:lastRenderedPageBreak/>
        <w:t>Billing (T</w:t>
      </w:r>
      <w:r w:rsidR="006815C6" w:rsidRPr="00D06D23">
        <w:rPr>
          <w:rFonts w:ascii="Arial" w:hAnsi="Arial" w:cs="Arial"/>
          <w:sz w:val="24"/>
          <w:szCs w:val="24"/>
        </w:rPr>
        <w:t xml:space="preserve">ime </w:t>
      </w:r>
      <w:r w:rsidRPr="004F58B5">
        <w:rPr>
          <w:rFonts w:ascii="Arial" w:hAnsi="Arial" w:cs="Arial"/>
          <w:sz w:val="24"/>
          <w:szCs w:val="24"/>
        </w:rPr>
        <w:t>&amp;M</w:t>
      </w:r>
      <w:r w:rsidR="006815C6" w:rsidRPr="00D06D23">
        <w:rPr>
          <w:rFonts w:ascii="Arial" w:hAnsi="Arial" w:cs="Arial"/>
          <w:sz w:val="24"/>
          <w:szCs w:val="24"/>
        </w:rPr>
        <w:t>aterial</w:t>
      </w:r>
      <w:r w:rsidRPr="004F58B5">
        <w:rPr>
          <w:rFonts w:ascii="Arial" w:hAnsi="Arial" w:cs="Arial"/>
          <w:sz w:val="24"/>
          <w:szCs w:val="24"/>
        </w:rPr>
        <w:t>) expenses change according to the amount of work completed, whereas Fixed Bid has a set budget.</w:t>
      </w:r>
    </w:p>
    <w:p w14:paraId="5D8BE81F" w14:textId="77777777" w:rsidR="006815C6" w:rsidRPr="00D06D23" w:rsidRDefault="004F58B5" w:rsidP="004F58B5">
      <w:pPr>
        <w:rPr>
          <w:rFonts w:ascii="Arial" w:hAnsi="Arial" w:cs="Arial"/>
          <w:sz w:val="24"/>
          <w:szCs w:val="24"/>
        </w:rPr>
      </w:pPr>
      <w:r w:rsidRPr="004F58B5">
        <w:rPr>
          <w:rFonts w:ascii="Arial" w:hAnsi="Arial" w:cs="Arial"/>
          <w:sz w:val="24"/>
          <w:szCs w:val="24"/>
        </w:rPr>
        <w:t>Billing permits continuous scope modifications, while Fixed Bid enforces stringent scope control.</w:t>
      </w:r>
    </w:p>
    <w:p w14:paraId="2F323E4D" w14:textId="77777777" w:rsidR="00575AA1" w:rsidRPr="00D06D23" w:rsidRDefault="004F58B5" w:rsidP="004F58B5">
      <w:pPr>
        <w:rPr>
          <w:rFonts w:ascii="Arial" w:hAnsi="Arial" w:cs="Arial"/>
          <w:sz w:val="24"/>
          <w:szCs w:val="24"/>
        </w:rPr>
      </w:pPr>
      <w:r w:rsidRPr="004F58B5">
        <w:rPr>
          <w:rFonts w:ascii="Arial" w:hAnsi="Arial" w:cs="Arial"/>
          <w:sz w:val="24"/>
          <w:szCs w:val="24"/>
        </w:rPr>
        <w:t>The client assumes cost risks in billing, while the vendor assumes cost risks in fixed bid.</w:t>
      </w:r>
    </w:p>
    <w:p w14:paraId="08A6AB0F" w14:textId="77777777" w:rsidR="00D771B4" w:rsidRPr="00D06D23" w:rsidRDefault="004F58B5" w:rsidP="004F58B5">
      <w:pPr>
        <w:rPr>
          <w:rFonts w:ascii="Arial" w:hAnsi="Arial" w:cs="Arial"/>
          <w:sz w:val="24"/>
          <w:szCs w:val="24"/>
        </w:rPr>
      </w:pPr>
      <w:r w:rsidRPr="004F58B5">
        <w:rPr>
          <w:rFonts w:ascii="Arial" w:hAnsi="Arial" w:cs="Arial"/>
          <w:sz w:val="24"/>
          <w:szCs w:val="24"/>
        </w:rPr>
        <w:t>Billing works best for long-term or evolving projects, while fixed bid works best for clearly defined projects.</w:t>
      </w:r>
      <w:r w:rsidRPr="004F58B5">
        <w:rPr>
          <w:rFonts w:ascii="Arial" w:hAnsi="Arial" w:cs="Arial"/>
          <w:sz w:val="24"/>
          <w:szCs w:val="24"/>
        </w:rPr>
        <w:br/>
        <w:t xml:space="preserve">Method of </w:t>
      </w:r>
      <w:r w:rsidR="00600628" w:rsidRPr="00D06D23">
        <w:rPr>
          <w:rFonts w:ascii="Arial" w:hAnsi="Arial" w:cs="Arial"/>
          <w:sz w:val="24"/>
          <w:szCs w:val="24"/>
        </w:rPr>
        <w:t>b</w:t>
      </w:r>
      <w:r w:rsidRPr="004F58B5">
        <w:rPr>
          <w:rFonts w:ascii="Arial" w:hAnsi="Arial" w:cs="Arial"/>
          <w:sz w:val="24"/>
          <w:szCs w:val="24"/>
        </w:rPr>
        <w:t>illing</w:t>
      </w:r>
      <w:r w:rsidR="00600628" w:rsidRPr="00D06D23">
        <w:rPr>
          <w:rFonts w:ascii="Arial" w:hAnsi="Arial" w:cs="Arial"/>
          <w:sz w:val="24"/>
          <w:szCs w:val="24"/>
        </w:rPr>
        <w:t xml:space="preserve"> in </w:t>
      </w:r>
      <w:r w:rsidRPr="004F58B5">
        <w:rPr>
          <w:rFonts w:ascii="Arial" w:hAnsi="Arial" w:cs="Arial"/>
          <w:sz w:val="24"/>
          <w:szCs w:val="24"/>
        </w:rPr>
        <w:t>Fixed Bid is predetermined</w:t>
      </w:r>
      <w:r w:rsidR="00AF3516" w:rsidRPr="00D06D23">
        <w:rPr>
          <w:rFonts w:ascii="Arial" w:hAnsi="Arial" w:cs="Arial"/>
          <w:sz w:val="24"/>
          <w:szCs w:val="24"/>
        </w:rPr>
        <w:t xml:space="preserve"> when in Billing </w:t>
      </w:r>
      <w:r w:rsidRPr="004F58B5">
        <w:rPr>
          <w:rFonts w:ascii="Arial" w:hAnsi="Arial" w:cs="Arial"/>
          <w:sz w:val="24"/>
          <w:szCs w:val="24"/>
        </w:rPr>
        <w:t>actual work hours and resources are used to determine billing.</w:t>
      </w:r>
    </w:p>
    <w:p w14:paraId="2E2A13F1" w14:textId="77777777" w:rsidR="00E468B3" w:rsidRPr="00D06D23" w:rsidRDefault="004F58B5" w:rsidP="004F58B5">
      <w:pPr>
        <w:rPr>
          <w:rFonts w:ascii="Arial" w:hAnsi="Arial" w:cs="Arial"/>
          <w:sz w:val="24"/>
          <w:szCs w:val="24"/>
        </w:rPr>
      </w:pPr>
      <w:r w:rsidRPr="004F58B5">
        <w:rPr>
          <w:rFonts w:ascii="Arial" w:hAnsi="Arial" w:cs="Arial"/>
          <w:sz w:val="24"/>
          <w:szCs w:val="24"/>
        </w:rPr>
        <w:t>Billing has flexible timelines, while Fixed Bid adheres to rigid deadlines.</w:t>
      </w:r>
      <w:r w:rsidRPr="004F58B5">
        <w:rPr>
          <w:rFonts w:ascii="Arial" w:hAnsi="Arial" w:cs="Arial"/>
          <w:sz w:val="24"/>
          <w:szCs w:val="24"/>
        </w:rPr>
        <w:br/>
        <w:t>Resource Allocatio</w:t>
      </w:r>
      <w:r w:rsidR="0004666B" w:rsidRPr="00D06D23">
        <w:rPr>
          <w:rFonts w:ascii="Arial" w:hAnsi="Arial" w:cs="Arial"/>
          <w:sz w:val="24"/>
          <w:szCs w:val="24"/>
        </w:rPr>
        <w:t>n in</w:t>
      </w:r>
      <w:r w:rsidRPr="004F58B5">
        <w:rPr>
          <w:rFonts w:ascii="Arial" w:hAnsi="Arial" w:cs="Arial"/>
          <w:sz w:val="24"/>
          <w:szCs w:val="24"/>
        </w:rPr>
        <w:t xml:space="preserve"> Billing permits dynamic adjustments, while Fixed Bid has pre-allocated resources.</w:t>
      </w:r>
      <w:r w:rsidRPr="004F58B5">
        <w:rPr>
          <w:rFonts w:ascii="Arial" w:hAnsi="Arial" w:cs="Arial"/>
          <w:sz w:val="24"/>
          <w:szCs w:val="24"/>
        </w:rPr>
        <w:br/>
        <w:t>Client Involvement</w:t>
      </w:r>
      <w:r w:rsidR="00E32324" w:rsidRPr="00D06D23">
        <w:rPr>
          <w:rFonts w:ascii="Arial" w:hAnsi="Arial" w:cs="Arial"/>
          <w:sz w:val="24"/>
          <w:szCs w:val="24"/>
        </w:rPr>
        <w:t xml:space="preserve"> w</w:t>
      </w:r>
      <w:r w:rsidRPr="004F58B5">
        <w:rPr>
          <w:rFonts w:ascii="Arial" w:hAnsi="Arial" w:cs="Arial"/>
          <w:sz w:val="24"/>
          <w:szCs w:val="24"/>
        </w:rPr>
        <w:t xml:space="preserve">hile billing </w:t>
      </w:r>
      <w:r w:rsidR="00E32324" w:rsidRPr="00D06D23">
        <w:rPr>
          <w:rFonts w:ascii="Arial" w:hAnsi="Arial" w:cs="Arial"/>
          <w:sz w:val="24"/>
          <w:szCs w:val="24"/>
        </w:rPr>
        <w:t>requires</w:t>
      </w:r>
      <w:r w:rsidRPr="004F58B5">
        <w:rPr>
          <w:rFonts w:ascii="Arial" w:hAnsi="Arial" w:cs="Arial"/>
          <w:sz w:val="24"/>
          <w:szCs w:val="24"/>
        </w:rPr>
        <w:t xml:space="preserve"> active participation, fixed bid requires little client input.</w:t>
      </w:r>
    </w:p>
    <w:p w14:paraId="7F82E6A1" w14:textId="11994C9B" w:rsidR="004F58B5" w:rsidRPr="00D06D23" w:rsidRDefault="004F58B5" w:rsidP="004F58B5">
      <w:pPr>
        <w:rPr>
          <w:rFonts w:ascii="Arial" w:hAnsi="Arial" w:cs="Arial"/>
          <w:sz w:val="24"/>
          <w:szCs w:val="24"/>
        </w:rPr>
      </w:pPr>
      <w:r w:rsidRPr="004F58B5">
        <w:rPr>
          <w:rFonts w:ascii="Arial" w:hAnsi="Arial" w:cs="Arial"/>
          <w:sz w:val="24"/>
          <w:szCs w:val="24"/>
        </w:rPr>
        <w:t>Billing enables real-time feedback based on quality, while fixed bid guarantees quality within budget.</w:t>
      </w:r>
    </w:p>
    <w:p w14:paraId="231E052F" w14:textId="20694EE4" w:rsidR="00ED2DBC" w:rsidRPr="00D06D23" w:rsidRDefault="00E428AE" w:rsidP="004F58B5">
      <w:pPr>
        <w:rPr>
          <w:rFonts w:ascii="Arial" w:hAnsi="Arial" w:cs="Arial"/>
          <w:sz w:val="24"/>
          <w:szCs w:val="24"/>
        </w:rPr>
      </w:pPr>
      <w:r w:rsidRPr="00D06D23">
        <w:rPr>
          <w:rFonts w:ascii="Arial" w:hAnsi="Arial" w:cs="Arial"/>
          <w:sz w:val="24"/>
          <w:szCs w:val="24"/>
        </w:rPr>
        <w:t xml:space="preserve">Fixed Bid </w:t>
      </w:r>
      <w:r w:rsidR="00824193" w:rsidRPr="00D06D23">
        <w:rPr>
          <w:rFonts w:ascii="Arial" w:hAnsi="Arial" w:cs="Arial"/>
          <w:sz w:val="24"/>
          <w:szCs w:val="24"/>
        </w:rPr>
        <w:t xml:space="preserve">used </w:t>
      </w:r>
      <w:r w:rsidRPr="00D06D23">
        <w:rPr>
          <w:rFonts w:ascii="Arial" w:hAnsi="Arial" w:cs="Arial"/>
          <w:sz w:val="24"/>
          <w:szCs w:val="24"/>
        </w:rPr>
        <w:t>for predictable projects, Billing for ongoing or changing projects.</w:t>
      </w:r>
    </w:p>
    <w:p w14:paraId="71A082D0" w14:textId="77777777" w:rsidR="003D0D1B" w:rsidRPr="00D06D23" w:rsidRDefault="003D0D1B" w:rsidP="004F58B5">
      <w:pPr>
        <w:rPr>
          <w:rFonts w:ascii="Arial" w:hAnsi="Arial" w:cs="Arial"/>
          <w:sz w:val="24"/>
          <w:szCs w:val="24"/>
        </w:rPr>
      </w:pPr>
    </w:p>
    <w:p w14:paraId="3AC3828A" w14:textId="77777777" w:rsidR="003D0D1B" w:rsidRPr="00D06D23" w:rsidRDefault="003D0D1B" w:rsidP="004F58B5">
      <w:pPr>
        <w:rPr>
          <w:rFonts w:ascii="Arial" w:hAnsi="Arial" w:cs="Arial"/>
          <w:sz w:val="24"/>
          <w:szCs w:val="24"/>
        </w:rPr>
      </w:pPr>
    </w:p>
    <w:p w14:paraId="6A46CF38" w14:textId="77777777" w:rsidR="003D0D1B" w:rsidRPr="00D06D23" w:rsidRDefault="003D0D1B" w:rsidP="004F58B5">
      <w:pPr>
        <w:rPr>
          <w:rFonts w:ascii="Arial" w:hAnsi="Arial" w:cs="Arial"/>
          <w:sz w:val="24"/>
          <w:szCs w:val="24"/>
        </w:rPr>
      </w:pPr>
    </w:p>
    <w:p w14:paraId="46E2F646" w14:textId="77777777" w:rsidR="003D0D1B" w:rsidRPr="00D06D23" w:rsidRDefault="003D0D1B" w:rsidP="004F58B5">
      <w:pPr>
        <w:rPr>
          <w:rFonts w:ascii="Arial" w:hAnsi="Arial" w:cs="Arial"/>
          <w:sz w:val="24"/>
          <w:szCs w:val="24"/>
        </w:rPr>
      </w:pPr>
    </w:p>
    <w:p w14:paraId="2CA5DA38" w14:textId="77777777" w:rsidR="003D0D1B" w:rsidRPr="00D06D23" w:rsidRDefault="003D0D1B" w:rsidP="004F58B5">
      <w:pPr>
        <w:rPr>
          <w:rFonts w:ascii="Arial" w:hAnsi="Arial" w:cs="Arial"/>
          <w:sz w:val="24"/>
          <w:szCs w:val="24"/>
        </w:rPr>
      </w:pPr>
    </w:p>
    <w:p w14:paraId="3FB94648" w14:textId="77777777" w:rsidR="003D0D1B" w:rsidRPr="00D06D23" w:rsidRDefault="003D0D1B" w:rsidP="004F58B5">
      <w:pPr>
        <w:rPr>
          <w:rFonts w:ascii="Arial" w:hAnsi="Arial" w:cs="Arial"/>
          <w:sz w:val="24"/>
          <w:szCs w:val="24"/>
        </w:rPr>
      </w:pPr>
    </w:p>
    <w:p w14:paraId="7DEDCEA7" w14:textId="77777777" w:rsidR="003D0D1B" w:rsidRPr="00D06D23" w:rsidRDefault="003D0D1B" w:rsidP="004F58B5">
      <w:pPr>
        <w:rPr>
          <w:rFonts w:ascii="Arial" w:hAnsi="Arial" w:cs="Arial"/>
          <w:sz w:val="24"/>
          <w:szCs w:val="24"/>
        </w:rPr>
      </w:pPr>
    </w:p>
    <w:p w14:paraId="3FEE65EA" w14:textId="77777777" w:rsidR="003D0D1B" w:rsidRPr="00D06D23" w:rsidRDefault="003D0D1B" w:rsidP="004F58B5">
      <w:pPr>
        <w:rPr>
          <w:rFonts w:ascii="Arial" w:hAnsi="Arial" w:cs="Arial"/>
          <w:sz w:val="24"/>
          <w:szCs w:val="24"/>
        </w:rPr>
      </w:pPr>
    </w:p>
    <w:p w14:paraId="24F3124F" w14:textId="77777777" w:rsidR="003D0D1B" w:rsidRPr="00D06D23" w:rsidRDefault="003D0D1B" w:rsidP="004F58B5">
      <w:pPr>
        <w:rPr>
          <w:rFonts w:ascii="Arial" w:hAnsi="Arial" w:cs="Arial"/>
          <w:sz w:val="24"/>
          <w:szCs w:val="24"/>
        </w:rPr>
      </w:pPr>
    </w:p>
    <w:p w14:paraId="0031CAC5" w14:textId="77777777" w:rsidR="003D0D1B" w:rsidRPr="00D06D23" w:rsidRDefault="003D0D1B" w:rsidP="004F58B5">
      <w:pPr>
        <w:rPr>
          <w:rFonts w:ascii="Arial" w:hAnsi="Arial" w:cs="Arial"/>
          <w:sz w:val="24"/>
          <w:szCs w:val="24"/>
        </w:rPr>
      </w:pPr>
    </w:p>
    <w:p w14:paraId="5B79B929" w14:textId="77777777" w:rsidR="003D0D1B" w:rsidRPr="00D06D23" w:rsidRDefault="003D0D1B" w:rsidP="004F58B5">
      <w:pPr>
        <w:rPr>
          <w:rFonts w:ascii="Arial" w:hAnsi="Arial" w:cs="Arial"/>
          <w:sz w:val="24"/>
          <w:szCs w:val="24"/>
        </w:rPr>
      </w:pPr>
    </w:p>
    <w:p w14:paraId="7E143D09" w14:textId="77777777" w:rsidR="003D0D1B" w:rsidRPr="00D06D23" w:rsidRDefault="003D0D1B" w:rsidP="004F58B5">
      <w:pPr>
        <w:rPr>
          <w:rFonts w:ascii="Arial" w:hAnsi="Arial" w:cs="Arial"/>
          <w:sz w:val="24"/>
          <w:szCs w:val="24"/>
        </w:rPr>
      </w:pPr>
    </w:p>
    <w:p w14:paraId="03A8E000" w14:textId="77777777" w:rsidR="003D0D1B" w:rsidRPr="00D06D23" w:rsidRDefault="003D0D1B" w:rsidP="004F58B5">
      <w:pPr>
        <w:rPr>
          <w:rFonts w:ascii="Arial" w:hAnsi="Arial" w:cs="Arial"/>
          <w:sz w:val="24"/>
          <w:szCs w:val="24"/>
        </w:rPr>
      </w:pPr>
    </w:p>
    <w:p w14:paraId="7D06EF58" w14:textId="77777777" w:rsidR="003D0D1B" w:rsidRPr="00D06D23" w:rsidRDefault="003D0D1B" w:rsidP="004F58B5">
      <w:pPr>
        <w:rPr>
          <w:rFonts w:ascii="Arial" w:hAnsi="Arial" w:cs="Arial"/>
          <w:sz w:val="24"/>
          <w:szCs w:val="24"/>
        </w:rPr>
      </w:pPr>
    </w:p>
    <w:p w14:paraId="701A3203" w14:textId="77777777" w:rsidR="003D0D1B" w:rsidRPr="00D06D23" w:rsidRDefault="003D0D1B" w:rsidP="004F58B5">
      <w:pPr>
        <w:rPr>
          <w:rFonts w:ascii="Arial" w:hAnsi="Arial" w:cs="Arial"/>
          <w:sz w:val="24"/>
          <w:szCs w:val="24"/>
        </w:rPr>
      </w:pPr>
    </w:p>
    <w:p w14:paraId="165A45A6" w14:textId="77777777" w:rsidR="003D0D1B" w:rsidRPr="00D06D23" w:rsidRDefault="003D0D1B" w:rsidP="004F58B5">
      <w:pPr>
        <w:rPr>
          <w:rFonts w:ascii="Arial" w:hAnsi="Arial" w:cs="Arial"/>
          <w:sz w:val="24"/>
          <w:szCs w:val="24"/>
        </w:rPr>
      </w:pPr>
    </w:p>
    <w:p w14:paraId="0A83CCF2" w14:textId="77777777" w:rsidR="003D0D1B" w:rsidRPr="00D06D23" w:rsidRDefault="003D0D1B" w:rsidP="004F58B5">
      <w:pPr>
        <w:rPr>
          <w:rFonts w:ascii="Arial" w:hAnsi="Arial" w:cs="Arial"/>
          <w:sz w:val="24"/>
          <w:szCs w:val="24"/>
        </w:rPr>
      </w:pPr>
    </w:p>
    <w:p w14:paraId="4F867BCA" w14:textId="77777777" w:rsidR="00B52921" w:rsidRPr="00D06D23" w:rsidRDefault="00746464" w:rsidP="00746464">
      <w:pPr>
        <w:rPr>
          <w:rFonts w:ascii="Arial" w:hAnsi="Arial" w:cs="Arial"/>
          <w:sz w:val="24"/>
          <w:szCs w:val="24"/>
        </w:rPr>
      </w:pPr>
      <w:r w:rsidRPr="00D06D23">
        <w:rPr>
          <w:rFonts w:ascii="Arial" w:hAnsi="Arial" w:cs="Arial"/>
          <w:sz w:val="24"/>
          <w:szCs w:val="24"/>
        </w:rPr>
        <w:t xml:space="preserve">Question 14: </w:t>
      </w:r>
      <w:r w:rsidR="00B52921" w:rsidRPr="00D06D23">
        <w:rPr>
          <w:rFonts w:ascii="Arial" w:hAnsi="Arial" w:cs="Arial"/>
          <w:sz w:val="24"/>
          <w:szCs w:val="24"/>
        </w:rPr>
        <w:t xml:space="preserve">Question 14 – Preparer Timesheets of a BA in various stages of SDLC </w:t>
      </w:r>
    </w:p>
    <w:p w14:paraId="4FE3A8C2" w14:textId="77777777" w:rsidR="00B52921" w:rsidRPr="00D06D23" w:rsidRDefault="00B52921" w:rsidP="00746464">
      <w:pPr>
        <w:rPr>
          <w:rFonts w:ascii="Arial" w:hAnsi="Arial" w:cs="Arial"/>
          <w:sz w:val="24"/>
          <w:szCs w:val="24"/>
        </w:rPr>
      </w:pPr>
      <w:r w:rsidRPr="00D06D23">
        <w:rPr>
          <w:rFonts w:ascii="Arial" w:hAnsi="Arial" w:cs="Arial"/>
          <w:sz w:val="24"/>
          <w:szCs w:val="24"/>
        </w:rPr>
        <w:t>Design Timesheet of a BA</w:t>
      </w:r>
    </w:p>
    <w:p w14:paraId="298D47FC" w14:textId="77777777" w:rsidR="00B52921" w:rsidRPr="00D06D23" w:rsidRDefault="00B52921" w:rsidP="00746464">
      <w:pPr>
        <w:rPr>
          <w:rFonts w:ascii="Arial" w:hAnsi="Arial" w:cs="Arial"/>
          <w:sz w:val="24"/>
          <w:szCs w:val="24"/>
        </w:rPr>
      </w:pPr>
      <w:r w:rsidRPr="00D06D23">
        <w:rPr>
          <w:rFonts w:ascii="Arial" w:hAnsi="Arial" w:cs="Arial"/>
          <w:sz w:val="24"/>
          <w:szCs w:val="24"/>
        </w:rPr>
        <w:t>Development Timesheet of a BA</w:t>
      </w:r>
    </w:p>
    <w:p w14:paraId="38F253D4" w14:textId="77777777" w:rsidR="00B52921" w:rsidRPr="00D06D23" w:rsidRDefault="00B52921" w:rsidP="00746464">
      <w:pPr>
        <w:rPr>
          <w:rFonts w:ascii="Arial" w:hAnsi="Arial" w:cs="Arial"/>
          <w:sz w:val="24"/>
          <w:szCs w:val="24"/>
        </w:rPr>
      </w:pPr>
      <w:r w:rsidRPr="00D06D23">
        <w:rPr>
          <w:rFonts w:ascii="Arial" w:hAnsi="Arial" w:cs="Arial"/>
          <w:sz w:val="24"/>
          <w:szCs w:val="24"/>
        </w:rPr>
        <w:t>Testing Timesheet of a BA</w:t>
      </w:r>
    </w:p>
    <w:p w14:paraId="69528823" w14:textId="1E3D83B4" w:rsidR="00B52921" w:rsidRPr="00D06D23" w:rsidRDefault="00B52921" w:rsidP="00746464">
      <w:pPr>
        <w:rPr>
          <w:rFonts w:ascii="Arial" w:hAnsi="Arial" w:cs="Arial"/>
          <w:sz w:val="24"/>
          <w:szCs w:val="24"/>
        </w:rPr>
      </w:pPr>
      <w:r w:rsidRPr="00D06D23">
        <w:rPr>
          <w:rFonts w:ascii="Arial" w:hAnsi="Arial" w:cs="Arial"/>
          <w:sz w:val="24"/>
          <w:szCs w:val="24"/>
        </w:rPr>
        <w:t>UAT Timesheet of a BA</w:t>
      </w:r>
    </w:p>
    <w:p w14:paraId="6C26AA62" w14:textId="7F8696C2" w:rsidR="00B52921" w:rsidRPr="00D06D23" w:rsidRDefault="00B52921" w:rsidP="00746464">
      <w:pPr>
        <w:rPr>
          <w:rFonts w:ascii="Arial" w:hAnsi="Arial" w:cs="Arial"/>
          <w:sz w:val="24"/>
          <w:szCs w:val="24"/>
        </w:rPr>
      </w:pPr>
      <w:r w:rsidRPr="00D06D23">
        <w:rPr>
          <w:rFonts w:ascii="Arial" w:hAnsi="Arial" w:cs="Arial"/>
          <w:sz w:val="24"/>
          <w:szCs w:val="24"/>
        </w:rPr>
        <w:t>Deployment n Implementation Timesheet of a BA</w:t>
      </w:r>
    </w:p>
    <w:p w14:paraId="33AB8711" w14:textId="7C66F0B6" w:rsidR="00746464" w:rsidRPr="00746464" w:rsidRDefault="00C5206F" w:rsidP="00746464">
      <w:pPr>
        <w:rPr>
          <w:rFonts w:ascii="Arial" w:hAnsi="Arial" w:cs="Arial"/>
          <w:sz w:val="24"/>
          <w:szCs w:val="24"/>
        </w:rPr>
      </w:pPr>
      <w:r w:rsidRPr="00D06D23">
        <w:rPr>
          <w:rFonts w:ascii="Arial" w:hAnsi="Arial" w:cs="Arial"/>
          <w:sz w:val="24"/>
          <w:szCs w:val="24"/>
        </w:rPr>
        <w:t>Below is the t</w:t>
      </w:r>
      <w:r w:rsidR="00746464" w:rsidRPr="00746464">
        <w:rPr>
          <w:rFonts w:ascii="Arial" w:hAnsi="Arial" w:cs="Arial"/>
          <w:sz w:val="24"/>
          <w:szCs w:val="24"/>
        </w:rPr>
        <w:t>imesheet breakdown of a Business Analyst (BA) in different stages of the Software Development Life Cycle (SDLC).</w:t>
      </w:r>
    </w:p>
    <w:p w14:paraId="56695B36" w14:textId="77777777" w:rsidR="00746464" w:rsidRPr="00746464" w:rsidRDefault="00746464" w:rsidP="00746464">
      <w:pPr>
        <w:rPr>
          <w:rFonts w:ascii="Arial" w:hAnsi="Arial" w:cs="Arial"/>
          <w:sz w:val="24"/>
          <w:szCs w:val="24"/>
        </w:rPr>
      </w:pPr>
      <w:r w:rsidRPr="00746464">
        <w:rPr>
          <w:rFonts w:ascii="Arial" w:hAnsi="Arial" w:cs="Arial"/>
          <w:sz w:val="24"/>
          <w:szCs w:val="24"/>
        </w:rPr>
        <w:pict w14:anchorId="04243B73">
          <v:rect id="_x0000_i1061" style="width:0;height:1.5pt" o:hralign="center" o:hrstd="t" o:hr="t" fillcolor="#a0a0a0" stroked="f"/>
        </w:pict>
      </w:r>
    </w:p>
    <w:p w14:paraId="489AC1E4" w14:textId="70AA78E4" w:rsidR="00D878CB" w:rsidRPr="00D06D23" w:rsidRDefault="00746464" w:rsidP="00D878CB">
      <w:pPr>
        <w:pStyle w:val="ListParagraph"/>
        <w:numPr>
          <w:ilvl w:val="0"/>
          <w:numId w:val="11"/>
        </w:numPr>
        <w:rPr>
          <w:rFonts w:ascii="Arial" w:hAnsi="Arial" w:cs="Arial"/>
          <w:b/>
          <w:bCs/>
          <w:sz w:val="24"/>
          <w:szCs w:val="24"/>
        </w:rPr>
      </w:pPr>
      <w:r w:rsidRPr="00D06D23">
        <w:rPr>
          <w:rFonts w:ascii="Arial" w:hAnsi="Arial" w:cs="Arial"/>
          <w:b/>
          <w:bCs/>
          <w:sz w:val="24"/>
          <w:szCs w:val="24"/>
        </w:rPr>
        <w:t>Design Timesheet of a B</w:t>
      </w:r>
      <w:r w:rsidR="00D878CB" w:rsidRPr="00D06D23">
        <w:rPr>
          <w:rFonts w:ascii="Arial" w:hAnsi="Arial" w:cs="Arial"/>
          <w:b/>
          <w:bCs/>
          <w:sz w:val="24"/>
          <w:szCs w:val="24"/>
        </w:rPr>
        <w:t>A</w:t>
      </w:r>
    </w:p>
    <w:tbl>
      <w:tblPr>
        <w:tblW w:w="16220" w:type="dxa"/>
        <w:tblLook w:val="04A0" w:firstRow="1" w:lastRow="0" w:firstColumn="1" w:lastColumn="0" w:noHBand="0" w:noVBand="1"/>
      </w:tblPr>
      <w:tblGrid>
        <w:gridCol w:w="3860"/>
        <w:gridCol w:w="10720"/>
        <w:gridCol w:w="1640"/>
      </w:tblGrid>
      <w:tr w:rsidR="00D878CB" w:rsidRPr="00D878CB" w14:paraId="0CC2FFB2" w14:textId="77777777" w:rsidTr="00D878CB">
        <w:trPr>
          <w:trHeight w:val="300"/>
        </w:trPr>
        <w:tc>
          <w:tcPr>
            <w:tcW w:w="3860" w:type="dxa"/>
            <w:tcBorders>
              <w:top w:val="single" w:sz="4" w:space="0" w:color="auto"/>
              <w:left w:val="single" w:sz="4" w:space="0" w:color="auto"/>
              <w:bottom w:val="single" w:sz="4" w:space="0" w:color="auto"/>
              <w:right w:val="single" w:sz="4" w:space="0" w:color="auto"/>
            </w:tcBorders>
            <w:shd w:val="clear" w:color="auto" w:fill="auto"/>
            <w:noWrap/>
            <w:hideMark/>
          </w:tcPr>
          <w:p w14:paraId="7C159316" w14:textId="77777777" w:rsidR="00D878CB" w:rsidRPr="00D878CB" w:rsidRDefault="00D878CB" w:rsidP="00D878CB">
            <w:pPr>
              <w:spacing w:after="0" w:line="240" w:lineRule="auto"/>
              <w:jc w:val="center"/>
              <w:rPr>
                <w:rFonts w:ascii="Arial" w:eastAsia="Times New Roman" w:hAnsi="Arial" w:cs="Arial"/>
                <w:b/>
                <w:bCs/>
                <w:color w:val="000000"/>
                <w:kern w:val="0"/>
                <w:sz w:val="24"/>
                <w:szCs w:val="24"/>
                <w:lang w:eastAsia="en-IN"/>
                <w14:ligatures w14:val="none"/>
              </w:rPr>
            </w:pPr>
            <w:r w:rsidRPr="00D878CB">
              <w:rPr>
                <w:rFonts w:ascii="Arial" w:eastAsia="Times New Roman" w:hAnsi="Arial" w:cs="Arial"/>
                <w:b/>
                <w:bCs/>
                <w:color w:val="000000"/>
                <w:kern w:val="0"/>
                <w:sz w:val="24"/>
                <w:szCs w:val="24"/>
                <w:lang w:eastAsia="en-IN"/>
                <w14:ligatures w14:val="none"/>
              </w:rPr>
              <w:t>Task</w:t>
            </w:r>
          </w:p>
        </w:tc>
        <w:tc>
          <w:tcPr>
            <w:tcW w:w="10720" w:type="dxa"/>
            <w:tcBorders>
              <w:top w:val="single" w:sz="4" w:space="0" w:color="auto"/>
              <w:left w:val="nil"/>
              <w:bottom w:val="single" w:sz="4" w:space="0" w:color="auto"/>
              <w:right w:val="single" w:sz="4" w:space="0" w:color="auto"/>
            </w:tcBorders>
            <w:shd w:val="clear" w:color="auto" w:fill="auto"/>
            <w:noWrap/>
            <w:hideMark/>
          </w:tcPr>
          <w:p w14:paraId="62B8B418" w14:textId="77777777" w:rsidR="00D878CB" w:rsidRPr="00D878CB" w:rsidRDefault="00D878CB" w:rsidP="00D878CB">
            <w:pPr>
              <w:spacing w:after="0" w:line="240" w:lineRule="auto"/>
              <w:jc w:val="center"/>
              <w:rPr>
                <w:rFonts w:ascii="Arial" w:eastAsia="Times New Roman" w:hAnsi="Arial" w:cs="Arial"/>
                <w:b/>
                <w:bCs/>
                <w:color w:val="000000"/>
                <w:kern w:val="0"/>
                <w:sz w:val="24"/>
                <w:szCs w:val="24"/>
                <w:lang w:eastAsia="en-IN"/>
                <w14:ligatures w14:val="none"/>
              </w:rPr>
            </w:pPr>
            <w:r w:rsidRPr="00D878CB">
              <w:rPr>
                <w:rFonts w:ascii="Arial" w:eastAsia="Times New Roman" w:hAnsi="Arial" w:cs="Arial"/>
                <w:b/>
                <w:bCs/>
                <w:color w:val="000000"/>
                <w:kern w:val="0"/>
                <w:sz w:val="24"/>
                <w:szCs w:val="24"/>
                <w:lang w:eastAsia="en-IN"/>
                <w14:ligatures w14:val="none"/>
              </w:rPr>
              <w:t>Description</w:t>
            </w:r>
          </w:p>
        </w:tc>
        <w:tc>
          <w:tcPr>
            <w:tcW w:w="1640" w:type="dxa"/>
            <w:tcBorders>
              <w:top w:val="single" w:sz="4" w:space="0" w:color="auto"/>
              <w:left w:val="nil"/>
              <w:bottom w:val="single" w:sz="4" w:space="0" w:color="auto"/>
              <w:right w:val="single" w:sz="4" w:space="0" w:color="auto"/>
            </w:tcBorders>
            <w:shd w:val="clear" w:color="auto" w:fill="auto"/>
            <w:noWrap/>
            <w:hideMark/>
          </w:tcPr>
          <w:p w14:paraId="62E1D55B" w14:textId="77777777" w:rsidR="00D878CB" w:rsidRPr="00D878CB" w:rsidRDefault="00D878CB" w:rsidP="00D878CB">
            <w:pPr>
              <w:spacing w:after="0" w:line="240" w:lineRule="auto"/>
              <w:jc w:val="center"/>
              <w:rPr>
                <w:rFonts w:ascii="Arial" w:eastAsia="Times New Roman" w:hAnsi="Arial" w:cs="Arial"/>
                <w:b/>
                <w:bCs/>
                <w:color w:val="000000"/>
                <w:kern w:val="0"/>
                <w:sz w:val="24"/>
                <w:szCs w:val="24"/>
                <w:lang w:eastAsia="en-IN"/>
                <w14:ligatures w14:val="none"/>
              </w:rPr>
            </w:pPr>
            <w:r w:rsidRPr="00D878CB">
              <w:rPr>
                <w:rFonts w:ascii="Arial" w:eastAsia="Times New Roman" w:hAnsi="Arial" w:cs="Arial"/>
                <w:b/>
                <w:bCs/>
                <w:color w:val="000000"/>
                <w:kern w:val="0"/>
                <w:sz w:val="24"/>
                <w:szCs w:val="24"/>
                <w:lang w:eastAsia="en-IN"/>
                <w14:ligatures w14:val="none"/>
              </w:rPr>
              <w:t>Estimated Hours</w:t>
            </w:r>
          </w:p>
        </w:tc>
      </w:tr>
      <w:tr w:rsidR="00D878CB" w:rsidRPr="00D878CB" w14:paraId="5FCE6CE3" w14:textId="77777777" w:rsidTr="00D878CB">
        <w:trPr>
          <w:trHeight w:val="300"/>
        </w:trPr>
        <w:tc>
          <w:tcPr>
            <w:tcW w:w="3860" w:type="dxa"/>
            <w:tcBorders>
              <w:top w:val="nil"/>
              <w:left w:val="single" w:sz="4" w:space="0" w:color="auto"/>
              <w:bottom w:val="single" w:sz="4" w:space="0" w:color="auto"/>
              <w:right w:val="single" w:sz="4" w:space="0" w:color="auto"/>
            </w:tcBorders>
            <w:shd w:val="clear" w:color="auto" w:fill="auto"/>
            <w:noWrap/>
            <w:vAlign w:val="bottom"/>
            <w:hideMark/>
          </w:tcPr>
          <w:p w14:paraId="2FD7F7E7" w14:textId="77777777" w:rsidR="00D878CB" w:rsidRPr="00D878CB" w:rsidRDefault="00D878CB" w:rsidP="00D878CB">
            <w:pPr>
              <w:spacing w:after="0" w:line="240" w:lineRule="auto"/>
              <w:rPr>
                <w:rFonts w:ascii="Arial" w:eastAsia="Times New Roman" w:hAnsi="Arial" w:cs="Arial"/>
                <w:color w:val="000000"/>
                <w:kern w:val="0"/>
                <w:sz w:val="24"/>
                <w:szCs w:val="24"/>
                <w:lang w:eastAsia="en-IN"/>
                <w14:ligatures w14:val="none"/>
              </w:rPr>
            </w:pPr>
            <w:r w:rsidRPr="00D878CB">
              <w:rPr>
                <w:rFonts w:ascii="Arial" w:eastAsia="Times New Roman" w:hAnsi="Arial" w:cs="Arial"/>
                <w:color w:val="000000"/>
                <w:kern w:val="0"/>
                <w:sz w:val="24"/>
                <w:szCs w:val="24"/>
                <w:lang w:eastAsia="en-IN"/>
                <w14:ligatures w14:val="none"/>
              </w:rPr>
              <w:t>Requirement Gathering</w:t>
            </w:r>
          </w:p>
        </w:tc>
        <w:tc>
          <w:tcPr>
            <w:tcW w:w="10720" w:type="dxa"/>
            <w:tcBorders>
              <w:top w:val="nil"/>
              <w:left w:val="nil"/>
              <w:bottom w:val="single" w:sz="4" w:space="0" w:color="auto"/>
              <w:right w:val="single" w:sz="4" w:space="0" w:color="auto"/>
            </w:tcBorders>
            <w:shd w:val="clear" w:color="auto" w:fill="auto"/>
            <w:noWrap/>
            <w:vAlign w:val="bottom"/>
            <w:hideMark/>
          </w:tcPr>
          <w:p w14:paraId="0B4E2127" w14:textId="77777777" w:rsidR="00D878CB" w:rsidRPr="00D878CB" w:rsidRDefault="00D878CB" w:rsidP="00D878CB">
            <w:pPr>
              <w:spacing w:after="0" w:line="240" w:lineRule="auto"/>
              <w:rPr>
                <w:rFonts w:ascii="Arial" w:eastAsia="Times New Roman" w:hAnsi="Arial" w:cs="Arial"/>
                <w:color w:val="000000"/>
                <w:kern w:val="0"/>
                <w:sz w:val="24"/>
                <w:szCs w:val="24"/>
                <w:lang w:eastAsia="en-IN"/>
                <w14:ligatures w14:val="none"/>
              </w:rPr>
            </w:pPr>
            <w:r w:rsidRPr="00D878CB">
              <w:rPr>
                <w:rFonts w:ascii="Arial" w:eastAsia="Times New Roman" w:hAnsi="Arial" w:cs="Arial"/>
                <w:color w:val="000000"/>
                <w:kern w:val="0"/>
                <w:sz w:val="24"/>
                <w:szCs w:val="24"/>
                <w:lang w:eastAsia="en-IN"/>
                <w14:ligatures w14:val="none"/>
              </w:rPr>
              <w:t>Meeting with stakeholders (Mr. Henry, Peter, Kevin, Ben, Committee, Project Manager) to gather requirements</w:t>
            </w:r>
          </w:p>
        </w:tc>
        <w:tc>
          <w:tcPr>
            <w:tcW w:w="1640" w:type="dxa"/>
            <w:tcBorders>
              <w:top w:val="nil"/>
              <w:left w:val="nil"/>
              <w:bottom w:val="single" w:sz="4" w:space="0" w:color="auto"/>
              <w:right w:val="single" w:sz="4" w:space="0" w:color="auto"/>
            </w:tcBorders>
            <w:shd w:val="clear" w:color="auto" w:fill="auto"/>
            <w:noWrap/>
            <w:vAlign w:val="bottom"/>
            <w:hideMark/>
          </w:tcPr>
          <w:p w14:paraId="4F5A8C8A" w14:textId="77777777" w:rsidR="00D878CB" w:rsidRPr="00D878CB" w:rsidRDefault="00D878CB" w:rsidP="00D878CB">
            <w:pPr>
              <w:spacing w:after="0" w:line="240" w:lineRule="auto"/>
              <w:jc w:val="right"/>
              <w:rPr>
                <w:rFonts w:ascii="Arial" w:eastAsia="Times New Roman" w:hAnsi="Arial" w:cs="Arial"/>
                <w:color w:val="000000"/>
                <w:kern w:val="0"/>
                <w:sz w:val="24"/>
                <w:szCs w:val="24"/>
                <w:lang w:eastAsia="en-IN"/>
                <w14:ligatures w14:val="none"/>
              </w:rPr>
            </w:pPr>
            <w:r w:rsidRPr="00D878CB">
              <w:rPr>
                <w:rFonts w:ascii="Arial" w:eastAsia="Times New Roman" w:hAnsi="Arial" w:cs="Arial"/>
                <w:color w:val="000000"/>
                <w:kern w:val="0"/>
                <w:sz w:val="24"/>
                <w:szCs w:val="24"/>
                <w:lang w:eastAsia="en-IN"/>
                <w14:ligatures w14:val="none"/>
              </w:rPr>
              <w:t>12</w:t>
            </w:r>
          </w:p>
        </w:tc>
      </w:tr>
      <w:tr w:rsidR="00D878CB" w:rsidRPr="00D878CB" w14:paraId="4A7138E5" w14:textId="77777777" w:rsidTr="00D878CB">
        <w:trPr>
          <w:trHeight w:val="300"/>
        </w:trPr>
        <w:tc>
          <w:tcPr>
            <w:tcW w:w="3860" w:type="dxa"/>
            <w:tcBorders>
              <w:top w:val="nil"/>
              <w:left w:val="single" w:sz="4" w:space="0" w:color="auto"/>
              <w:bottom w:val="single" w:sz="4" w:space="0" w:color="auto"/>
              <w:right w:val="single" w:sz="4" w:space="0" w:color="auto"/>
            </w:tcBorders>
            <w:shd w:val="clear" w:color="auto" w:fill="auto"/>
            <w:noWrap/>
            <w:vAlign w:val="bottom"/>
            <w:hideMark/>
          </w:tcPr>
          <w:p w14:paraId="0D3429BE" w14:textId="77777777" w:rsidR="00D878CB" w:rsidRPr="00D878CB" w:rsidRDefault="00D878CB" w:rsidP="00D878CB">
            <w:pPr>
              <w:spacing w:after="0" w:line="240" w:lineRule="auto"/>
              <w:rPr>
                <w:rFonts w:ascii="Arial" w:eastAsia="Times New Roman" w:hAnsi="Arial" w:cs="Arial"/>
                <w:color w:val="000000"/>
                <w:kern w:val="0"/>
                <w:sz w:val="24"/>
                <w:szCs w:val="24"/>
                <w:lang w:eastAsia="en-IN"/>
                <w14:ligatures w14:val="none"/>
              </w:rPr>
            </w:pPr>
            <w:r w:rsidRPr="00D878CB">
              <w:rPr>
                <w:rFonts w:ascii="Arial" w:eastAsia="Times New Roman" w:hAnsi="Arial" w:cs="Arial"/>
                <w:color w:val="000000"/>
                <w:kern w:val="0"/>
                <w:sz w:val="24"/>
                <w:szCs w:val="24"/>
                <w:lang w:eastAsia="en-IN"/>
                <w14:ligatures w14:val="none"/>
              </w:rPr>
              <w:t>Business Requirement Document (BRD)</w:t>
            </w:r>
          </w:p>
        </w:tc>
        <w:tc>
          <w:tcPr>
            <w:tcW w:w="10720" w:type="dxa"/>
            <w:tcBorders>
              <w:top w:val="nil"/>
              <w:left w:val="nil"/>
              <w:bottom w:val="single" w:sz="4" w:space="0" w:color="auto"/>
              <w:right w:val="single" w:sz="4" w:space="0" w:color="auto"/>
            </w:tcBorders>
            <w:shd w:val="clear" w:color="auto" w:fill="auto"/>
            <w:noWrap/>
            <w:vAlign w:val="bottom"/>
            <w:hideMark/>
          </w:tcPr>
          <w:p w14:paraId="2532195E" w14:textId="77777777" w:rsidR="00D878CB" w:rsidRPr="00D878CB" w:rsidRDefault="00D878CB" w:rsidP="00D878CB">
            <w:pPr>
              <w:spacing w:after="0" w:line="240" w:lineRule="auto"/>
              <w:rPr>
                <w:rFonts w:ascii="Arial" w:eastAsia="Times New Roman" w:hAnsi="Arial" w:cs="Arial"/>
                <w:color w:val="000000"/>
                <w:kern w:val="0"/>
                <w:sz w:val="24"/>
                <w:szCs w:val="24"/>
                <w:lang w:eastAsia="en-IN"/>
                <w14:ligatures w14:val="none"/>
              </w:rPr>
            </w:pPr>
            <w:r w:rsidRPr="00D878CB">
              <w:rPr>
                <w:rFonts w:ascii="Arial" w:eastAsia="Times New Roman" w:hAnsi="Arial" w:cs="Arial"/>
                <w:color w:val="000000"/>
                <w:kern w:val="0"/>
                <w:sz w:val="24"/>
                <w:szCs w:val="24"/>
                <w:lang w:eastAsia="en-IN"/>
                <w14:ligatures w14:val="none"/>
              </w:rPr>
              <w:t>Documenting business requirements and functional specifications</w:t>
            </w:r>
          </w:p>
        </w:tc>
        <w:tc>
          <w:tcPr>
            <w:tcW w:w="1640" w:type="dxa"/>
            <w:tcBorders>
              <w:top w:val="nil"/>
              <w:left w:val="nil"/>
              <w:bottom w:val="single" w:sz="4" w:space="0" w:color="auto"/>
              <w:right w:val="single" w:sz="4" w:space="0" w:color="auto"/>
            </w:tcBorders>
            <w:shd w:val="clear" w:color="auto" w:fill="auto"/>
            <w:noWrap/>
            <w:vAlign w:val="bottom"/>
            <w:hideMark/>
          </w:tcPr>
          <w:p w14:paraId="0E03FF99" w14:textId="77777777" w:rsidR="00D878CB" w:rsidRPr="00D878CB" w:rsidRDefault="00D878CB" w:rsidP="00D878CB">
            <w:pPr>
              <w:spacing w:after="0" w:line="240" w:lineRule="auto"/>
              <w:jc w:val="right"/>
              <w:rPr>
                <w:rFonts w:ascii="Arial" w:eastAsia="Times New Roman" w:hAnsi="Arial" w:cs="Arial"/>
                <w:color w:val="000000"/>
                <w:kern w:val="0"/>
                <w:sz w:val="24"/>
                <w:szCs w:val="24"/>
                <w:lang w:eastAsia="en-IN"/>
                <w14:ligatures w14:val="none"/>
              </w:rPr>
            </w:pPr>
            <w:r w:rsidRPr="00D878CB">
              <w:rPr>
                <w:rFonts w:ascii="Arial" w:eastAsia="Times New Roman" w:hAnsi="Arial" w:cs="Arial"/>
                <w:color w:val="000000"/>
                <w:kern w:val="0"/>
                <w:sz w:val="24"/>
                <w:szCs w:val="24"/>
                <w:lang w:eastAsia="en-IN"/>
                <w14:ligatures w14:val="none"/>
              </w:rPr>
              <w:t>16</w:t>
            </w:r>
          </w:p>
        </w:tc>
      </w:tr>
      <w:tr w:rsidR="00D878CB" w:rsidRPr="00D878CB" w14:paraId="0EF18DF8" w14:textId="77777777" w:rsidTr="00D878CB">
        <w:trPr>
          <w:trHeight w:val="300"/>
        </w:trPr>
        <w:tc>
          <w:tcPr>
            <w:tcW w:w="3860" w:type="dxa"/>
            <w:tcBorders>
              <w:top w:val="nil"/>
              <w:left w:val="single" w:sz="4" w:space="0" w:color="auto"/>
              <w:bottom w:val="single" w:sz="4" w:space="0" w:color="auto"/>
              <w:right w:val="single" w:sz="4" w:space="0" w:color="auto"/>
            </w:tcBorders>
            <w:shd w:val="clear" w:color="auto" w:fill="auto"/>
            <w:noWrap/>
            <w:vAlign w:val="bottom"/>
            <w:hideMark/>
          </w:tcPr>
          <w:p w14:paraId="74A07863" w14:textId="77777777" w:rsidR="00D878CB" w:rsidRPr="00D878CB" w:rsidRDefault="00D878CB" w:rsidP="00D878CB">
            <w:pPr>
              <w:spacing w:after="0" w:line="240" w:lineRule="auto"/>
              <w:rPr>
                <w:rFonts w:ascii="Arial" w:eastAsia="Times New Roman" w:hAnsi="Arial" w:cs="Arial"/>
                <w:color w:val="000000"/>
                <w:kern w:val="0"/>
                <w:sz w:val="24"/>
                <w:szCs w:val="24"/>
                <w:lang w:eastAsia="en-IN"/>
                <w14:ligatures w14:val="none"/>
              </w:rPr>
            </w:pPr>
            <w:r w:rsidRPr="00D878CB">
              <w:rPr>
                <w:rFonts w:ascii="Arial" w:eastAsia="Times New Roman" w:hAnsi="Arial" w:cs="Arial"/>
                <w:color w:val="000000"/>
                <w:kern w:val="0"/>
                <w:sz w:val="24"/>
                <w:szCs w:val="24"/>
                <w:lang w:eastAsia="en-IN"/>
                <w14:ligatures w14:val="none"/>
              </w:rPr>
              <w:t>Use Case Diagrams</w:t>
            </w:r>
          </w:p>
        </w:tc>
        <w:tc>
          <w:tcPr>
            <w:tcW w:w="10720" w:type="dxa"/>
            <w:tcBorders>
              <w:top w:val="nil"/>
              <w:left w:val="nil"/>
              <w:bottom w:val="single" w:sz="4" w:space="0" w:color="auto"/>
              <w:right w:val="single" w:sz="4" w:space="0" w:color="auto"/>
            </w:tcBorders>
            <w:shd w:val="clear" w:color="auto" w:fill="auto"/>
            <w:noWrap/>
            <w:vAlign w:val="bottom"/>
            <w:hideMark/>
          </w:tcPr>
          <w:p w14:paraId="4B376DF1" w14:textId="77777777" w:rsidR="00D878CB" w:rsidRPr="00D878CB" w:rsidRDefault="00D878CB" w:rsidP="00D878CB">
            <w:pPr>
              <w:spacing w:after="0" w:line="240" w:lineRule="auto"/>
              <w:rPr>
                <w:rFonts w:ascii="Arial" w:eastAsia="Times New Roman" w:hAnsi="Arial" w:cs="Arial"/>
                <w:color w:val="000000"/>
                <w:kern w:val="0"/>
                <w:sz w:val="24"/>
                <w:szCs w:val="24"/>
                <w:lang w:eastAsia="en-IN"/>
                <w14:ligatures w14:val="none"/>
              </w:rPr>
            </w:pPr>
            <w:r w:rsidRPr="00D878CB">
              <w:rPr>
                <w:rFonts w:ascii="Arial" w:eastAsia="Times New Roman" w:hAnsi="Arial" w:cs="Arial"/>
                <w:color w:val="000000"/>
                <w:kern w:val="0"/>
                <w:sz w:val="24"/>
                <w:szCs w:val="24"/>
                <w:lang w:eastAsia="en-IN"/>
                <w14:ligatures w14:val="none"/>
              </w:rPr>
              <w:t>Creating use case diagrams to define system interactions</w:t>
            </w:r>
          </w:p>
        </w:tc>
        <w:tc>
          <w:tcPr>
            <w:tcW w:w="1640" w:type="dxa"/>
            <w:tcBorders>
              <w:top w:val="nil"/>
              <w:left w:val="nil"/>
              <w:bottom w:val="single" w:sz="4" w:space="0" w:color="auto"/>
              <w:right w:val="single" w:sz="4" w:space="0" w:color="auto"/>
            </w:tcBorders>
            <w:shd w:val="clear" w:color="auto" w:fill="auto"/>
            <w:noWrap/>
            <w:vAlign w:val="bottom"/>
            <w:hideMark/>
          </w:tcPr>
          <w:p w14:paraId="288199AF" w14:textId="77777777" w:rsidR="00D878CB" w:rsidRPr="00D878CB" w:rsidRDefault="00D878CB" w:rsidP="00D878CB">
            <w:pPr>
              <w:spacing w:after="0" w:line="240" w:lineRule="auto"/>
              <w:jc w:val="right"/>
              <w:rPr>
                <w:rFonts w:ascii="Arial" w:eastAsia="Times New Roman" w:hAnsi="Arial" w:cs="Arial"/>
                <w:color w:val="000000"/>
                <w:kern w:val="0"/>
                <w:sz w:val="24"/>
                <w:szCs w:val="24"/>
                <w:lang w:eastAsia="en-IN"/>
                <w14:ligatures w14:val="none"/>
              </w:rPr>
            </w:pPr>
            <w:r w:rsidRPr="00D878CB">
              <w:rPr>
                <w:rFonts w:ascii="Arial" w:eastAsia="Times New Roman" w:hAnsi="Arial" w:cs="Arial"/>
                <w:color w:val="000000"/>
                <w:kern w:val="0"/>
                <w:sz w:val="24"/>
                <w:szCs w:val="24"/>
                <w:lang w:eastAsia="en-IN"/>
                <w14:ligatures w14:val="none"/>
              </w:rPr>
              <w:t>10</w:t>
            </w:r>
          </w:p>
        </w:tc>
      </w:tr>
      <w:tr w:rsidR="00D878CB" w:rsidRPr="00D878CB" w14:paraId="1CD879FC" w14:textId="77777777" w:rsidTr="00D878CB">
        <w:trPr>
          <w:trHeight w:val="300"/>
        </w:trPr>
        <w:tc>
          <w:tcPr>
            <w:tcW w:w="3860" w:type="dxa"/>
            <w:tcBorders>
              <w:top w:val="nil"/>
              <w:left w:val="single" w:sz="4" w:space="0" w:color="auto"/>
              <w:bottom w:val="single" w:sz="4" w:space="0" w:color="auto"/>
              <w:right w:val="single" w:sz="4" w:space="0" w:color="auto"/>
            </w:tcBorders>
            <w:shd w:val="clear" w:color="auto" w:fill="auto"/>
            <w:noWrap/>
            <w:vAlign w:val="bottom"/>
            <w:hideMark/>
          </w:tcPr>
          <w:p w14:paraId="63E009D4" w14:textId="77777777" w:rsidR="00D878CB" w:rsidRPr="00D878CB" w:rsidRDefault="00D878CB" w:rsidP="00D878CB">
            <w:pPr>
              <w:spacing w:after="0" w:line="240" w:lineRule="auto"/>
              <w:rPr>
                <w:rFonts w:ascii="Arial" w:eastAsia="Times New Roman" w:hAnsi="Arial" w:cs="Arial"/>
                <w:color w:val="000000"/>
                <w:kern w:val="0"/>
                <w:sz w:val="24"/>
                <w:szCs w:val="24"/>
                <w:lang w:eastAsia="en-IN"/>
                <w14:ligatures w14:val="none"/>
              </w:rPr>
            </w:pPr>
            <w:r w:rsidRPr="00D878CB">
              <w:rPr>
                <w:rFonts w:ascii="Arial" w:eastAsia="Times New Roman" w:hAnsi="Arial" w:cs="Arial"/>
                <w:color w:val="000000"/>
                <w:kern w:val="0"/>
                <w:sz w:val="24"/>
                <w:szCs w:val="24"/>
                <w:lang w:eastAsia="en-IN"/>
                <w14:ligatures w14:val="none"/>
              </w:rPr>
              <w:t>Workflow Diagrams</w:t>
            </w:r>
          </w:p>
        </w:tc>
        <w:tc>
          <w:tcPr>
            <w:tcW w:w="10720" w:type="dxa"/>
            <w:tcBorders>
              <w:top w:val="nil"/>
              <w:left w:val="nil"/>
              <w:bottom w:val="single" w:sz="4" w:space="0" w:color="auto"/>
              <w:right w:val="single" w:sz="4" w:space="0" w:color="auto"/>
            </w:tcBorders>
            <w:shd w:val="clear" w:color="auto" w:fill="auto"/>
            <w:noWrap/>
            <w:vAlign w:val="bottom"/>
            <w:hideMark/>
          </w:tcPr>
          <w:p w14:paraId="24E606B3" w14:textId="77777777" w:rsidR="00D878CB" w:rsidRPr="00D878CB" w:rsidRDefault="00D878CB" w:rsidP="00D878CB">
            <w:pPr>
              <w:spacing w:after="0" w:line="240" w:lineRule="auto"/>
              <w:rPr>
                <w:rFonts w:ascii="Arial" w:eastAsia="Times New Roman" w:hAnsi="Arial" w:cs="Arial"/>
                <w:color w:val="000000"/>
                <w:kern w:val="0"/>
                <w:sz w:val="24"/>
                <w:szCs w:val="24"/>
                <w:lang w:eastAsia="en-IN"/>
                <w14:ligatures w14:val="none"/>
              </w:rPr>
            </w:pPr>
            <w:r w:rsidRPr="00D878CB">
              <w:rPr>
                <w:rFonts w:ascii="Arial" w:eastAsia="Times New Roman" w:hAnsi="Arial" w:cs="Arial"/>
                <w:color w:val="000000"/>
                <w:kern w:val="0"/>
                <w:sz w:val="24"/>
                <w:szCs w:val="24"/>
                <w:lang w:eastAsia="en-IN"/>
                <w14:ligatures w14:val="none"/>
              </w:rPr>
              <w:t>Preparing process flows for the application</w:t>
            </w:r>
          </w:p>
        </w:tc>
        <w:tc>
          <w:tcPr>
            <w:tcW w:w="1640" w:type="dxa"/>
            <w:tcBorders>
              <w:top w:val="nil"/>
              <w:left w:val="nil"/>
              <w:bottom w:val="single" w:sz="4" w:space="0" w:color="auto"/>
              <w:right w:val="single" w:sz="4" w:space="0" w:color="auto"/>
            </w:tcBorders>
            <w:shd w:val="clear" w:color="auto" w:fill="auto"/>
            <w:noWrap/>
            <w:vAlign w:val="bottom"/>
            <w:hideMark/>
          </w:tcPr>
          <w:p w14:paraId="279BBE19" w14:textId="77777777" w:rsidR="00D878CB" w:rsidRPr="00D878CB" w:rsidRDefault="00D878CB" w:rsidP="00D878CB">
            <w:pPr>
              <w:spacing w:after="0" w:line="240" w:lineRule="auto"/>
              <w:jc w:val="right"/>
              <w:rPr>
                <w:rFonts w:ascii="Arial" w:eastAsia="Times New Roman" w:hAnsi="Arial" w:cs="Arial"/>
                <w:color w:val="000000"/>
                <w:kern w:val="0"/>
                <w:sz w:val="24"/>
                <w:szCs w:val="24"/>
                <w:lang w:eastAsia="en-IN"/>
                <w14:ligatures w14:val="none"/>
              </w:rPr>
            </w:pPr>
            <w:r w:rsidRPr="00D878CB">
              <w:rPr>
                <w:rFonts w:ascii="Arial" w:eastAsia="Times New Roman" w:hAnsi="Arial" w:cs="Arial"/>
                <w:color w:val="000000"/>
                <w:kern w:val="0"/>
                <w:sz w:val="24"/>
                <w:szCs w:val="24"/>
                <w:lang w:eastAsia="en-IN"/>
                <w14:ligatures w14:val="none"/>
              </w:rPr>
              <w:t>8</w:t>
            </w:r>
          </w:p>
        </w:tc>
      </w:tr>
      <w:tr w:rsidR="00D878CB" w:rsidRPr="00D878CB" w14:paraId="04E04075" w14:textId="77777777" w:rsidTr="00D878CB">
        <w:trPr>
          <w:trHeight w:val="300"/>
        </w:trPr>
        <w:tc>
          <w:tcPr>
            <w:tcW w:w="3860" w:type="dxa"/>
            <w:tcBorders>
              <w:top w:val="nil"/>
              <w:left w:val="single" w:sz="4" w:space="0" w:color="auto"/>
              <w:bottom w:val="single" w:sz="4" w:space="0" w:color="auto"/>
              <w:right w:val="single" w:sz="4" w:space="0" w:color="auto"/>
            </w:tcBorders>
            <w:shd w:val="clear" w:color="auto" w:fill="auto"/>
            <w:noWrap/>
            <w:vAlign w:val="bottom"/>
            <w:hideMark/>
          </w:tcPr>
          <w:p w14:paraId="37CC752A" w14:textId="77777777" w:rsidR="00D878CB" w:rsidRPr="00D878CB" w:rsidRDefault="00D878CB" w:rsidP="00D878CB">
            <w:pPr>
              <w:spacing w:after="0" w:line="240" w:lineRule="auto"/>
              <w:rPr>
                <w:rFonts w:ascii="Arial" w:eastAsia="Times New Roman" w:hAnsi="Arial" w:cs="Arial"/>
                <w:color w:val="000000"/>
                <w:kern w:val="0"/>
                <w:sz w:val="24"/>
                <w:szCs w:val="24"/>
                <w:lang w:eastAsia="en-IN"/>
                <w14:ligatures w14:val="none"/>
              </w:rPr>
            </w:pPr>
            <w:r w:rsidRPr="00D878CB">
              <w:rPr>
                <w:rFonts w:ascii="Arial" w:eastAsia="Times New Roman" w:hAnsi="Arial" w:cs="Arial"/>
                <w:color w:val="000000"/>
                <w:kern w:val="0"/>
                <w:sz w:val="24"/>
                <w:szCs w:val="24"/>
                <w:lang w:eastAsia="en-IN"/>
                <w14:ligatures w14:val="none"/>
              </w:rPr>
              <w:t>Review &amp; Approval</w:t>
            </w:r>
          </w:p>
        </w:tc>
        <w:tc>
          <w:tcPr>
            <w:tcW w:w="10720" w:type="dxa"/>
            <w:tcBorders>
              <w:top w:val="nil"/>
              <w:left w:val="nil"/>
              <w:bottom w:val="single" w:sz="4" w:space="0" w:color="auto"/>
              <w:right w:val="single" w:sz="4" w:space="0" w:color="auto"/>
            </w:tcBorders>
            <w:shd w:val="clear" w:color="auto" w:fill="auto"/>
            <w:noWrap/>
            <w:vAlign w:val="bottom"/>
            <w:hideMark/>
          </w:tcPr>
          <w:p w14:paraId="39B7A413" w14:textId="77777777" w:rsidR="00D878CB" w:rsidRPr="00D878CB" w:rsidRDefault="00D878CB" w:rsidP="00D878CB">
            <w:pPr>
              <w:spacing w:after="0" w:line="240" w:lineRule="auto"/>
              <w:rPr>
                <w:rFonts w:ascii="Arial" w:eastAsia="Times New Roman" w:hAnsi="Arial" w:cs="Arial"/>
                <w:color w:val="000000"/>
                <w:kern w:val="0"/>
                <w:sz w:val="24"/>
                <w:szCs w:val="24"/>
                <w:lang w:eastAsia="en-IN"/>
                <w14:ligatures w14:val="none"/>
              </w:rPr>
            </w:pPr>
            <w:r w:rsidRPr="00D878CB">
              <w:rPr>
                <w:rFonts w:ascii="Arial" w:eastAsia="Times New Roman" w:hAnsi="Arial" w:cs="Arial"/>
                <w:color w:val="000000"/>
                <w:kern w:val="0"/>
                <w:sz w:val="24"/>
                <w:szCs w:val="24"/>
                <w:lang w:eastAsia="en-IN"/>
                <w14:ligatures w14:val="none"/>
              </w:rPr>
              <w:t>Reviewing documents with stakeholders and getting approvals</w:t>
            </w:r>
          </w:p>
        </w:tc>
        <w:tc>
          <w:tcPr>
            <w:tcW w:w="1640" w:type="dxa"/>
            <w:tcBorders>
              <w:top w:val="nil"/>
              <w:left w:val="nil"/>
              <w:bottom w:val="single" w:sz="4" w:space="0" w:color="auto"/>
              <w:right w:val="single" w:sz="4" w:space="0" w:color="auto"/>
            </w:tcBorders>
            <w:shd w:val="clear" w:color="auto" w:fill="auto"/>
            <w:noWrap/>
            <w:vAlign w:val="bottom"/>
            <w:hideMark/>
          </w:tcPr>
          <w:p w14:paraId="551E423F" w14:textId="77777777" w:rsidR="00D878CB" w:rsidRPr="00D878CB" w:rsidRDefault="00D878CB" w:rsidP="00D878CB">
            <w:pPr>
              <w:spacing w:after="0" w:line="240" w:lineRule="auto"/>
              <w:jc w:val="right"/>
              <w:rPr>
                <w:rFonts w:ascii="Arial" w:eastAsia="Times New Roman" w:hAnsi="Arial" w:cs="Arial"/>
                <w:color w:val="000000"/>
                <w:kern w:val="0"/>
                <w:sz w:val="24"/>
                <w:szCs w:val="24"/>
                <w:lang w:eastAsia="en-IN"/>
                <w14:ligatures w14:val="none"/>
              </w:rPr>
            </w:pPr>
            <w:r w:rsidRPr="00D878CB">
              <w:rPr>
                <w:rFonts w:ascii="Arial" w:eastAsia="Times New Roman" w:hAnsi="Arial" w:cs="Arial"/>
                <w:color w:val="000000"/>
                <w:kern w:val="0"/>
                <w:sz w:val="24"/>
                <w:szCs w:val="24"/>
                <w:lang w:eastAsia="en-IN"/>
                <w14:ligatures w14:val="none"/>
              </w:rPr>
              <w:t>6</w:t>
            </w:r>
          </w:p>
        </w:tc>
      </w:tr>
    </w:tbl>
    <w:p w14:paraId="4F6B309F" w14:textId="77777777" w:rsidR="00D878CB" w:rsidRPr="00D06D23" w:rsidRDefault="00D878CB" w:rsidP="00D878CB">
      <w:pPr>
        <w:pStyle w:val="ListParagraph"/>
        <w:rPr>
          <w:rFonts w:ascii="Arial" w:hAnsi="Arial" w:cs="Arial"/>
          <w:b/>
          <w:bCs/>
          <w:sz w:val="24"/>
          <w:szCs w:val="24"/>
        </w:rPr>
      </w:pPr>
    </w:p>
    <w:p w14:paraId="2066FD40" w14:textId="36633026" w:rsidR="002D34E0" w:rsidRPr="00D06D23" w:rsidRDefault="002D34E0" w:rsidP="00D878CB">
      <w:pPr>
        <w:pStyle w:val="ListParagraph"/>
        <w:rPr>
          <w:rFonts w:ascii="Arial" w:hAnsi="Arial" w:cs="Arial"/>
          <w:b/>
          <w:bCs/>
          <w:sz w:val="24"/>
          <w:szCs w:val="24"/>
        </w:rPr>
      </w:pPr>
      <w:r w:rsidRPr="00D06D23">
        <w:rPr>
          <w:rFonts w:ascii="Arial" w:hAnsi="Arial" w:cs="Arial"/>
          <w:b/>
          <w:bCs/>
          <w:sz w:val="24"/>
          <w:szCs w:val="24"/>
        </w:rPr>
        <w:t>2.Deve</w:t>
      </w:r>
      <w:r w:rsidR="0020480D" w:rsidRPr="00D06D23">
        <w:rPr>
          <w:rFonts w:ascii="Arial" w:hAnsi="Arial" w:cs="Arial"/>
          <w:b/>
          <w:bCs/>
          <w:sz w:val="24"/>
          <w:szCs w:val="24"/>
        </w:rPr>
        <w:t>lopment Timesheet for BA</w:t>
      </w:r>
    </w:p>
    <w:tbl>
      <w:tblPr>
        <w:tblW w:w="9088" w:type="dxa"/>
        <w:tblLook w:val="04A0" w:firstRow="1" w:lastRow="0" w:firstColumn="1" w:lastColumn="0" w:noHBand="0" w:noVBand="1"/>
      </w:tblPr>
      <w:tblGrid>
        <w:gridCol w:w="2704"/>
        <w:gridCol w:w="5424"/>
        <w:gridCol w:w="1364"/>
      </w:tblGrid>
      <w:tr w:rsidR="002D34E0" w:rsidRPr="002D34E0" w14:paraId="68E5DDFE" w14:textId="77777777" w:rsidTr="002D34E0">
        <w:trPr>
          <w:trHeight w:val="300"/>
        </w:trPr>
        <w:tc>
          <w:tcPr>
            <w:tcW w:w="2704" w:type="dxa"/>
            <w:tcBorders>
              <w:top w:val="single" w:sz="4" w:space="0" w:color="auto"/>
              <w:left w:val="single" w:sz="4" w:space="0" w:color="auto"/>
              <w:bottom w:val="single" w:sz="4" w:space="0" w:color="auto"/>
              <w:right w:val="single" w:sz="4" w:space="0" w:color="auto"/>
            </w:tcBorders>
            <w:shd w:val="clear" w:color="auto" w:fill="auto"/>
            <w:noWrap/>
            <w:hideMark/>
          </w:tcPr>
          <w:p w14:paraId="62EA227C" w14:textId="77777777" w:rsidR="002D34E0" w:rsidRPr="002D34E0" w:rsidRDefault="002D34E0" w:rsidP="002D34E0">
            <w:pPr>
              <w:spacing w:after="0" w:line="240" w:lineRule="auto"/>
              <w:jc w:val="center"/>
              <w:rPr>
                <w:rFonts w:ascii="Arial" w:eastAsia="Times New Roman" w:hAnsi="Arial" w:cs="Arial"/>
                <w:b/>
                <w:bCs/>
                <w:color w:val="000000"/>
                <w:kern w:val="0"/>
                <w:sz w:val="24"/>
                <w:szCs w:val="24"/>
                <w:lang w:eastAsia="en-IN"/>
                <w14:ligatures w14:val="none"/>
              </w:rPr>
            </w:pPr>
            <w:r w:rsidRPr="002D34E0">
              <w:rPr>
                <w:rFonts w:ascii="Arial" w:eastAsia="Times New Roman" w:hAnsi="Arial" w:cs="Arial"/>
                <w:b/>
                <w:bCs/>
                <w:color w:val="000000"/>
                <w:kern w:val="0"/>
                <w:sz w:val="24"/>
                <w:szCs w:val="24"/>
                <w:lang w:eastAsia="en-IN"/>
                <w14:ligatures w14:val="none"/>
              </w:rPr>
              <w:t>Task</w:t>
            </w:r>
          </w:p>
        </w:tc>
        <w:tc>
          <w:tcPr>
            <w:tcW w:w="5424" w:type="dxa"/>
            <w:tcBorders>
              <w:top w:val="single" w:sz="4" w:space="0" w:color="auto"/>
              <w:left w:val="nil"/>
              <w:bottom w:val="single" w:sz="4" w:space="0" w:color="auto"/>
              <w:right w:val="single" w:sz="4" w:space="0" w:color="auto"/>
            </w:tcBorders>
            <w:shd w:val="clear" w:color="auto" w:fill="auto"/>
            <w:noWrap/>
            <w:hideMark/>
          </w:tcPr>
          <w:p w14:paraId="4B39E9DB" w14:textId="77777777" w:rsidR="002D34E0" w:rsidRPr="002D34E0" w:rsidRDefault="002D34E0" w:rsidP="002D34E0">
            <w:pPr>
              <w:spacing w:after="0" w:line="240" w:lineRule="auto"/>
              <w:jc w:val="center"/>
              <w:rPr>
                <w:rFonts w:ascii="Arial" w:eastAsia="Times New Roman" w:hAnsi="Arial" w:cs="Arial"/>
                <w:b/>
                <w:bCs/>
                <w:color w:val="000000"/>
                <w:kern w:val="0"/>
                <w:sz w:val="24"/>
                <w:szCs w:val="24"/>
                <w:lang w:eastAsia="en-IN"/>
                <w14:ligatures w14:val="none"/>
              </w:rPr>
            </w:pPr>
            <w:r w:rsidRPr="002D34E0">
              <w:rPr>
                <w:rFonts w:ascii="Arial" w:eastAsia="Times New Roman" w:hAnsi="Arial" w:cs="Arial"/>
                <w:b/>
                <w:bCs/>
                <w:color w:val="000000"/>
                <w:kern w:val="0"/>
                <w:sz w:val="24"/>
                <w:szCs w:val="24"/>
                <w:lang w:eastAsia="en-IN"/>
                <w14:ligatures w14:val="none"/>
              </w:rPr>
              <w:t>Description</w:t>
            </w:r>
          </w:p>
        </w:tc>
        <w:tc>
          <w:tcPr>
            <w:tcW w:w="960" w:type="dxa"/>
            <w:tcBorders>
              <w:top w:val="single" w:sz="4" w:space="0" w:color="auto"/>
              <w:left w:val="nil"/>
              <w:bottom w:val="single" w:sz="4" w:space="0" w:color="auto"/>
              <w:right w:val="single" w:sz="4" w:space="0" w:color="auto"/>
            </w:tcBorders>
            <w:shd w:val="clear" w:color="auto" w:fill="auto"/>
            <w:noWrap/>
            <w:hideMark/>
          </w:tcPr>
          <w:p w14:paraId="07CD453D" w14:textId="77777777" w:rsidR="002D34E0" w:rsidRPr="002D34E0" w:rsidRDefault="002D34E0" w:rsidP="002D34E0">
            <w:pPr>
              <w:spacing w:after="0" w:line="240" w:lineRule="auto"/>
              <w:jc w:val="center"/>
              <w:rPr>
                <w:rFonts w:ascii="Arial" w:eastAsia="Times New Roman" w:hAnsi="Arial" w:cs="Arial"/>
                <w:b/>
                <w:bCs/>
                <w:color w:val="000000"/>
                <w:kern w:val="0"/>
                <w:sz w:val="24"/>
                <w:szCs w:val="24"/>
                <w:lang w:eastAsia="en-IN"/>
                <w14:ligatures w14:val="none"/>
              </w:rPr>
            </w:pPr>
            <w:r w:rsidRPr="002D34E0">
              <w:rPr>
                <w:rFonts w:ascii="Arial" w:eastAsia="Times New Roman" w:hAnsi="Arial" w:cs="Arial"/>
                <w:b/>
                <w:bCs/>
                <w:color w:val="000000"/>
                <w:kern w:val="0"/>
                <w:sz w:val="24"/>
                <w:szCs w:val="24"/>
                <w:lang w:eastAsia="en-IN"/>
                <w14:ligatures w14:val="none"/>
              </w:rPr>
              <w:t>Estimated Hours</w:t>
            </w:r>
          </w:p>
        </w:tc>
      </w:tr>
      <w:tr w:rsidR="002D34E0" w:rsidRPr="002D34E0" w14:paraId="45495A60" w14:textId="77777777" w:rsidTr="002D34E0">
        <w:trPr>
          <w:trHeight w:val="300"/>
        </w:trPr>
        <w:tc>
          <w:tcPr>
            <w:tcW w:w="2704" w:type="dxa"/>
            <w:tcBorders>
              <w:top w:val="nil"/>
              <w:left w:val="single" w:sz="4" w:space="0" w:color="auto"/>
              <w:bottom w:val="single" w:sz="4" w:space="0" w:color="auto"/>
              <w:right w:val="single" w:sz="4" w:space="0" w:color="auto"/>
            </w:tcBorders>
            <w:shd w:val="clear" w:color="auto" w:fill="auto"/>
            <w:noWrap/>
            <w:vAlign w:val="bottom"/>
            <w:hideMark/>
          </w:tcPr>
          <w:p w14:paraId="55825940" w14:textId="77777777" w:rsidR="002D34E0" w:rsidRPr="002D34E0" w:rsidRDefault="002D34E0" w:rsidP="002D34E0">
            <w:pPr>
              <w:spacing w:after="0" w:line="240" w:lineRule="auto"/>
              <w:rPr>
                <w:rFonts w:ascii="Arial" w:eastAsia="Times New Roman" w:hAnsi="Arial" w:cs="Arial"/>
                <w:color w:val="000000"/>
                <w:kern w:val="0"/>
                <w:sz w:val="24"/>
                <w:szCs w:val="24"/>
                <w:lang w:eastAsia="en-IN"/>
                <w14:ligatures w14:val="none"/>
              </w:rPr>
            </w:pPr>
            <w:r w:rsidRPr="002D34E0">
              <w:rPr>
                <w:rFonts w:ascii="Arial" w:eastAsia="Times New Roman" w:hAnsi="Arial" w:cs="Arial"/>
                <w:color w:val="000000"/>
                <w:kern w:val="0"/>
                <w:sz w:val="24"/>
                <w:szCs w:val="24"/>
                <w:lang w:eastAsia="en-IN"/>
                <w14:ligatures w14:val="none"/>
              </w:rPr>
              <w:t>Requirement Clarifications</w:t>
            </w:r>
          </w:p>
        </w:tc>
        <w:tc>
          <w:tcPr>
            <w:tcW w:w="5424" w:type="dxa"/>
            <w:tcBorders>
              <w:top w:val="nil"/>
              <w:left w:val="nil"/>
              <w:bottom w:val="single" w:sz="4" w:space="0" w:color="auto"/>
              <w:right w:val="single" w:sz="4" w:space="0" w:color="auto"/>
            </w:tcBorders>
            <w:shd w:val="clear" w:color="auto" w:fill="auto"/>
            <w:noWrap/>
            <w:vAlign w:val="bottom"/>
            <w:hideMark/>
          </w:tcPr>
          <w:p w14:paraId="04A6CF62" w14:textId="77777777" w:rsidR="002D34E0" w:rsidRPr="002D34E0" w:rsidRDefault="002D34E0" w:rsidP="002D34E0">
            <w:pPr>
              <w:spacing w:after="0" w:line="240" w:lineRule="auto"/>
              <w:rPr>
                <w:rFonts w:ascii="Arial" w:eastAsia="Times New Roman" w:hAnsi="Arial" w:cs="Arial"/>
                <w:color w:val="000000"/>
                <w:kern w:val="0"/>
                <w:sz w:val="24"/>
                <w:szCs w:val="24"/>
                <w:lang w:eastAsia="en-IN"/>
                <w14:ligatures w14:val="none"/>
              </w:rPr>
            </w:pPr>
            <w:r w:rsidRPr="002D34E0">
              <w:rPr>
                <w:rFonts w:ascii="Arial" w:eastAsia="Times New Roman" w:hAnsi="Arial" w:cs="Arial"/>
                <w:color w:val="000000"/>
                <w:kern w:val="0"/>
                <w:sz w:val="24"/>
                <w:szCs w:val="24"/>
                <w:lang w:eastAsia="en-IN"/>
                <w14:ligatures w14:val="none"/>
              </w:rPr>
              <w:t>Addressing queries from developers regarding requirements</w:t>
            </w:r>
          </w:p>
        </w:tc>
        <w:tc>
          <w:tcPr>
            <w:tcW w:w="960" w:type="dxa"/>
            <w:tcBorders>
              <w:top w:val="nil"/>
              <w:left w:val="nil"/>
              <w:bottom w:val="single" w:sz="4" w:space="0" w:color="auto"/>
              <w:right w:val="single" w:sz="4" w:space="0" w:color="auto"/>
            </w:tcBorders>
            <w:shd w:val="clear" w:color="auto" w:fill="auto"/>
            <w:noWrap/>
            <w:vAlign w:val="bottom"/>
            <w:hideMark/>
          </w:tcPr>
          <w:p w14:paraId="0E6EA1FF" w14:textId="77777777" w:rsidR="002D34E0" w:rsidRPr="002D34E0" w:rsidRDefault="002D34E0" w:rsidP="002D34E0">
            <w:pPr>
              <w:spacing w:after="0" w:line="240" w:lineRule="auto"/>
              <w:jc w:val="right"/>
              <w:rPr>
                <w:rFonts w:ascii="Arial" w:eastAsia="Times New Roman" w:hAnsi="Arial" w:cs="Arial"/>
                <w:color w:val="000000"/>
                <w:kern w:val="0"/>
                <w:sz w:val="24"/>
                <w:szCs w:val="24"/>
                <w:lang w:eastAsia="en-IN"/>
                <w14:ligatures w14:val="none"/>
              </w:rPr>
            </w:pPr>
            <w:r w:rsidRPr="002D34E0">
              <w:rPr>
                <w:rFonts w:ascii="Arial" w:eastAsia="Times New Roman" w:hAnsi="Arial" w:cs="Arial"/>
                <w:color w:val="000000"/>
                <w:kern w:val="0"/>
                <w:sz w:val="24"/>
                <w:szCs w:val="24"/>
                <w:lang w:eastAsia="en-IN"/>
                <w14:ligatures w14:val="none"/>
              </w:rPr>
              <w:t>8</w:t>
            </w:r>
          </w:p>
        </w:tc>
      </w:tr>
      <w:tr w:rsidR="002D34E0" w:rsidRPr="002D34E0" w14:paraId="7D0F23A4" w14:textId="77777777" w:rsidTr="002D34E0">
        <w:trPr>
          <w:trHeight w:val="300"/>
        </w:trPr>
        <w:tc>
          <w:tcPr>
            <w:tcW w:w="2704" w:type="dxa"/>
            <w:tcBorders>
              <w:top w:val="nil"/>
              <w:left w:val="single" w:sz="4" w:space="0" w:color="auto"/>
              <w:bottom w:val="single" w:sz="4" w:space="0" w:color="auto"/>
              <w:right w:val="single" w:sz="4" w:space="0" w:color="auto"/>
            </w:tcBorders>
            <w:shd w:val="clear" w:color="auto" w:fill="auto"/>
            <w:noWrap/>
            <w:vAlign w:val="bottom"/>
            <w:hideMark/>
          </w:tcPr>
          <w:p w14:paraId="2A1CEB32" w14:textId="77777777" w:rsidR="002D34E0" w:rsidRPr="002D34E0" w:rsidRDefault="002D34E0" w:rsidP="002D34E0">
            <w:pPr>
              <w:spacing w:after="0" w:line="240" w:lineRule="auto"/>
              <w:rPr>
                <w:rFonts w:ascii="Arial" w:eastAsia="Times New Roman" w:hAnsi="Arial" w:cs="Arial"/>
                <w:color w:val="000000"/>
                <w:kern w:val="0"/>
                <w:sz w:val="24"/>
                <w:szCs w:val="24"/>
                <w:lang w:eastAsia="en-IN"/>
                <w14:ligatures w14:val="none"/>
              </w:rPr>
            </w:pPr>
            <w:r w:rsidRPr="002D34E0">
              <w:rPr>
                <w:rFonts w:ascii="Arial" w:eastAsia="Times New Roman" w:hAnsi="Arial" w:cs="Arial"/>
                <w:color w:val="000000"/>
                <w:kern w:val="0"/>
                <w:sz w:val="24"/>
                <w:szCs w:val="24"/>
                <w:lang w:eastAsia="en-IN"/>
                <w14:ligatures w14:val="none"/>
              </w:rPr>
              <w:t>User Story Refinement</w:t>
            </w:r>
          </w:p>
        </w:tc>
        <w:tc>
          <w:tcPr>
            <w:tcW w:w="5424" w:type="dxa"/>
            <w:tcBorders>
              <w:top w:val="nil"/>
              <w:left w:val="nil"/>
              <w:bottom w:val="single" w:sz="4" w:space="0" w:color="auto"/>
              <w:right w:val="single" w:sz="4" w:space="0" w:color="auto"/>
            </w:tcBorders>
            <w:shd w:val="clear" w:color="auto" w:fill="auto"/>
            <w:noWrap/>
            <w:vAlign w:val="bottom"/>
            <w:hideMark/>
          </w:tcPr>
          <w:p w14:paraId="32779A3B" w14:textId="77777777" w:rsidR="002D34E0" w:rsidRPr="002D34E0" w:rsidRDefault="002D34E0" w:rsidP="002D34E0">
            <w:pPr>
              <w:spacing w:after="0" w:line="240" w:lineRule="auto"/>
              <w:rPr>
                <w:rFonts w:ascii="Arial" w:eastAsia="Times New Roman" w:hAnsi="Arial" w:cs="Arial"/>
                <w:color w:val="000000"/>
                <w:kern w:val="0"/>
                <w:sz w:val="24"/>
                <w:szCs w:val="24"/>
                <w:lang w:eastAsia="en-IN"/>
                <w14:ligatures w14:val="none"/>
              </w:rPr>
            </w:pPr>
            <w:r w:rsidRPr="002D34E0">
              <w:rPr>
                <w:rFonts w:ascii="Arial" w:eastAsia="Times New Roman" w:hAnsi="Arial" w:cs="Arial"/>
                <w:color w:val="000000"/>
                <w:kern w:val="0"/>
                <w:sz w:val="24"/>
                <w:szCs w:val="24"/>
                <w:lang w:eastAsia="en-IN"/>
                <w14:ligatures w14:val="none"/>
              </w:rPr>
              <w:t>Breaking down requirements into detailed user stories</w:t>
            </w:r>
          </w:p>
        </w:tc>
        <w:tc>
          <w:tcPr>
            <w:tcW w:w="960" w:type="dxa"/>
            <w:tcBorders>
              <w:top w:val="nil"/>
              <w:left w:val="nil"/>
              <w:bottom w:val="single" w:sz="4" w:space="0" w:color="auto"/>
              <w:right w:val="single" w:sz="4" w:space="0" w:color="auto"/>
            </w:tcBorders>
            <w:shd w:val="clear" w:color="auto" w:fill="auto"/>
            <w:noWrap/>
            <w:vAlign w:val="bottom"/>
            <w:hideMark/>
          </w:tcPr>
          <w:p w14:paraId="3164A4B3" w14:textId="77777777" w:rsidR="002D34E0" w:rsidRPr="002D34E0" w:rsidRDefault="002D34E0" w:rsidP="002D34E0">
            <w:pPr>
              <w:spacing w:after="0" w:line="240" w:lineRule="auto"/>
              <w:jc w:val="right"/>
              <w:rPr>
                <w:rFonts w:ascii="Arial" w:eastAsia="Times New Roman" w:hAnsi="Arial" w:cs="Arial"/>
                <w:color w:val="000000"/>
                <w:kern w:val="0"/>
                <w:sz w:val="24"/>
                <w:szCs w:val="24"/>
                <w:lang w:eastAsia="en-IN"/>
                <w14:ligatures w14:val="none"/>
              </w:rPr>
            </w:pPr>
            <w:r w:rsidRPr="002D34E0">
              <w:rPr>
                <w:rFonts w:ascii="Arial" w:eastAsia="Times New Roman" w:hAnsi="Arial" w:cs="Arial"/>
                <w:color w:val="000000"/>
                <w:kern w:val="0"/>
                <w:sz w:val="24"/>
                <w:szCs w:val="24"/>
                <w:lang w:eastAsia="en-IN"/>
                <w14:ligatures w14:val="none"/>
              </w:rPr>
              <w:t>10</w:t>
            </w:r>
          </w:p>
        </w:tc>
      </w:tr>
      <w:tr w:rsidR="002D34E0" w:rsidRPr="002D34E0" w14:paraId="1E997C09" w14:textId="77777777" w:rsidTr="002D34E0">
        <w:trPr>
          <w:trHeight w:val="300"/>
        </w:trPr>
        <w:tc>
          <w:tcPr>
            <w:tcW w:w="2704" w:type="dxa"/>
            <w:tcBorders>
              <w:top w:val="nil"/>
              <w:left w:val="single" w:sz="4" w:space="0" w:color="auto"/>
              <w:bottom w:val="single" w:sz="4" w:space="0" w:color="auto"/>
              <w:right w:val="single" w:sz="4" w:space="0" w:color="auto"/>
            </w:tcBorders>
            <w:shd w:val="clear" w:color="auto" w:fill="auto"/>
            <w:noWrap/>
            <w:vAlign w:val="bottom"/>
            <w:hideMark/>
          </w:tcPr>
          <w:p w14:paraId="48D748C2" w14:textId="77777777" w:rsidR="002D34E0" w:rsidRPr="002D34E0" w:rsidRDefault="002D34E0" w:rsidP="002D34E0">
            <w:pPr>
              <w:spacing w:after="0" w:line="240" w:lineRule="auto"/>
              <w:rPr>
                <w:rFonts w:ascii="Arial" w:eastAsia="Times New Roman" w:hAnsi="Arial" w:cs="Arial"/>
                <w:color w:val="000000"/>
                <w:kern w:val="0"/>
                <w:sz w:val="24"/>
                <w:szCs w:val="24"/>
                <w:lang w:eastAsia="en-IN"/>
                <w14:ligatures w14:val="none"/>
              </w:rPr>
            </w:pPr>
            <w:r w:rsidRPr="002D34E0">
              <w:rPr>
                <w:rFonts w:ascii="Arial" w:eastAsia="Times New Roman" w:hAnsi="Arial" w:cs="Arial"/>
                <w:color w:val="000000"/>
                <w:kern w:val="0"/>
                <w:sz w:val="24"/>
                <w:szCs w:val="24"/>
                <w:lang w:eastAsia="en-IN"/>
                <w14:ligatures w14:val="none"/>
              </w:rPr>
              <w:t>Backlog Grooming</w:t>
            </w:r>
          </w:p>
        </w:tc>
        <w:tc>
          <w:tcPr>
            <w:tcW w:w="5424" w:type="dxa"/>
            <w:tcBorders>
              <w:top w:val="nil"/>
              <w:left w:val="nil"/>
              <w:bottom w:val="single" w:sz="4" w:space="0" w:color="auto"/>
              <w:right w:val="single" w:sz="4" w:space="0" w:color="auto"/>
            </w:tcBorders>
            <w:shd w:val="clear" w:color="auto" w:fill="auto"/>
            <w:noWrap/>
            <w:vAlign w:val="bottom"/>
            <w:hideMark/>
          </w:tcPr>
          <w:p w14:paraId="060F0FD3" w14:textId="77777777" w:rsidR="002D34E0" w:rsidRPr="002D34E0" w:rsidRDefault="002D34E0" w:rsidP="002D34E0">
            <w:pPr>
              <w:spacing w:after="0" w:line="240" w:lineRule="auto"/>
              <w:rPr>
                <w:rFonts w:ascii="Arial" w:eastAsia="Times New Roman" w:hAnsi="Arial" w:cs="Arial"/>
                <w:color w:val="000000"/>
                <w:kern w:val="0"/>
                <w:sz w:val="24"/>
                <w:szCs w:val="24"/>
                <w:lang w:eastAsia="en-IN"/>
                <w14:ligatures w14:val="none"/>
              </w:rPr>
            </w:pPr>
            <w:r w:rsidRPr="002D34E0">
              <w:rPr>
                <w:rFonts w:ascii="Arial" w:eastAsia="Times New Roman" w:hAnsi="Arial" w:cs="Arial"/>
                <w:color w:val="000000"/>
                <w:kern w:val="0"/>
                <w:sz w:val="24"/>
                <w:szCs w:val="24"/>
                <w:lang w:eastAsia="en-IN"/>
                <w14:ligatures w14:val="none"/>
              </w:rPr>
              <w:t>Prioritizing features and assisting in sprint planning</w:t>
            </w:r>
          </w:p>
        </w:tc>
        <w:tc>
          <w:tcPr>
            <w:tcW w:w="960" w:type="dxa"/>
            <w:tcBorders>
              <w:top w:val="nil"/>
              <w:left w:val="nil"/>
              <w:bottom w:val="single" w:sz="4" w:space="0" w:color="auto"/>
              <w:right w:val="single" w:sz="4" w:space="0" w:color="auto"/>
            </w:tcBorders>
            <w:shd w:val="clear" w:color="auto" w:fill="auto"/>
            <w:noWrap/>
            <w:vAlign w:val="bottom"/>
            <w:hideMark/>
          </w:tcPr>
          <w:p w14:paraId="0ADEC0DC" w14:textId="77777777" w:rsidR="002D34E0" w:rsidRPr="002D34E0" w:rsidRDefault="002D34E0" w:rsidP="002D34E0">
            <w:pPr>
              <w:spacing w:after="0" w:line="240" w:lineRule="auto"/>
              <w:jc w:val="right"/>
              <w:rPr>
                <w:rFonts w:ascii="Arial" w:eastAsia="Times New Roman" w:hAnsi="Arial" w:cs="Arial"/>
                <w:color w:val="000000"/>
                <w:kern w:val="0"/>
                <w:sz w:val="24"/>
                <w:szCs w:val="24"/>
                <w:lang w:eastAsia="en-IN"/>
                <w14:ligatures w14:val="none"/>
              </w:rPr>
            </w:pPr>
            <w:r w:rsidRPr="002D34E0">
              <w:rPr>
                <w:rFonts w:ascii="Arial" w:eastAsia="Times New Roman" w:hAnsi="Arial" w:cs="Arial"/>
                <w:color w:val="000000"/>
                <w:kern w:val="0"/>
                <w:sz w:val="24"/>
                <w:szCs w:val="24"/>
                <w:lang w:eastAsia="en-IN"/>
                <w14:ligatures w14:val="none"/>
              </w:rPr>
              <w:t>6</w:t>
            </w:r>
          </w:p>
        </w:tc>
      </w:tr>
      <w:tr w:rsidR="002D34E0" w:rsidRPr="002D34E0" w14:paraId="4505D65A" w14:textId="77777777" w:rsidTr="002D34E0">
        <w:trPr>
          <w:trHeight w:val="300"/>
        </w:trPr>
        <w:tc>
          <w:tcPr>
            <w:tcW w:w="2704" w:type="dxa"/>
            <w:tcBorders>
              <w:top w:val="nil"/>
              <w:left w:val="single" w:sz="4" w:space="0" w:color="auto"/>
              <w:bottom w:val="single" w:sz="4" w:space="0" w:color="auto"/>
              <w:right w:val="single" w:sz="4" w:space="0" w:color="auto"/>
            </w:tcBorders>
            <w:shd w:val="clear" w:color="auto" w:fill="auto"/>
            <w:noWrap/>
            <w:vAlign w:val="bottom"/>
            <w:hideMark/>
          </w:tcPr>
          <w:p w14:paraId="01381D05" w14:textId="77777777" w:rsidR="002D34E0" w:rsidRPr="002D34E0" w:rsidRDefault="002D34E0" w:rsidP="002D34E0">
            <w:pPr>
              <w:spacing w:after="0" w:line="240" w:lineRule="auto"/>
              <w:rPr>
                <w:rFonts w:ascii="Arial" w:eastAsia="Times New Roman" w:hAnsi="Arial" w:cs="Arial"/>
                <w:color w:val="000000"/>
                <w:kern w:val="0"/>
                <w:sz w:val="24"/>
                <w:szCs w:val="24"/>
                <w:lang w:eastAsia="en-IN"/>
                <w14:ligatures w14:val="none"/>
              </w:rPr>
            </w:pPr>
            <w:r w:rsidRPr="002D34E0">
              <w:rPr>
                <w:rFonts w:ascii="Arial" w:eastAsia="Times New Roman" w:hAnsi="Arial" w:cs="Arial"/>
                <w:color w:val="000000"/>
                <w:kern w:val="0"/>
                <w:sz w:val="24"/>
                <w:szCs w:val="24"/>
                <w:lang w:eastAsia="en-IN"/>
                <w14:ligatures w14:val="none"/>
              </w:rPr>
              <w:t>Coordination with Developers</w:t>
            </w:r>
          </w:p>
        </w:tc>
        <w:tc>
          <w:tcPr>
            <w:tcW w:w="5424" w:type="dxa"/>
            <w:tcBorders>
              <w:top w:val="nil"/>
              <w:left w:val="nil"/>
              <w:bottom w:val="single" w:sz="4" w:space="0" w:color="auto"/>
              <w:right w:val="single" w:sz="4" w:space="0" w:color="auto"/>
            </w:tcBorders>
            <w:shd w:val="clear" w:color="auto" w:fill="auto"/>
            <w:noWrap/>
            <w:vAlign w:val="bottom"/>
            <w:hideMark/>
          </w:tcPr>
          <w:p w14:paraId="60BE01AF" w14:textId="77777777" w:rsidR="002D34E0" w:rsidRPr="002D34E0" w:rsidRDefault="002D34E0" w:rsidP="002D34E0">
            <w:pPr>
              <w:spacing w:after="0" w:line="240" w:lineRule="auto"/>
              <w:rPr>
                <w:rFonts w:ascii="Arial" w:eastAsia="Times New Roman" w:hAnsi="Arial" w:cs="Arial"/>
                <w:color w:val="000000"/>
                <w:kern w:val="0"/>
                <w:sz w:val="24"/>
                <w:szCs w:val="24"/>
                <w:lang w:eastAsia="en-IN"/>
                <w14:ligatures w14:val="none"/>
              </w:rPr>
            </w:pPr>
            <w:r w:rsidRPr="002D34E0">
              <w:rPr>
                <w:rFonts w:ascii="Arial" w:eastAsia="Times New Roman" w:hAnsi="Arial" w:cs="Arial"/>
                <w:color w:val="000000"/>
                <w:kern w:val="0"/>
                <w:sz w:val="24"/>
                <w:szCs w:val="24"/>
                <w:lang w:eastAsia="en-IN"/>
                <w14:ligatures w14:val="none"/>
              </w:rPr>
              <w:t>Ensuring developers understand business logic</w:t>
            </w:r>
          </w:p>
        </w:tc>
        <w:tc>
          <w:tcPr>
            <w:tcW w:w="960" w:type="dxa"/>
            <w:tcBorders>
              <w:top w:val="nil"/>
              <w:left w:val="nil"/>
              <w:bottom w:val="single" w:sz="4" w:space="0" w:color="auto"/>
              <w:right w:val="single" w:sz="4" w:space="0" w:color="auto"/>
            </w:tcBorders>
            <w:shd w:val="clear" w:color="auto" w:fill="auto"/>
            <w:noWrap/>
            <w:vAlign w:val="bottom"/>
            <w:hideMark/>
          </w:tcPr>
          <w:p w14:paraId="7453919B" w14:textId="77777777" w:rsidR="002D34E0" w:rsidRPr="002D34E0" w:rsidRDefault="002D34E0" w:rsidP="002D34E0">
            <w:pPr>
              <w:spacing w:after="0" w:line="240" w:lineRule="auto"/>
              <w:jc w:val="right"/>
              <w:rPr>
                <w:rFonts w:ascii="Arial" w:eastAsia="Times New Roman" w:hAnsi="Arial" w:cs="Arial"/>
                <w:color w:val="000000"/>
                <w:kern w:val="0"/>
                <w:sz w:val="24"/>
                <w:szCs w:val="24"/>
                <w:lang w:eastAsia="en-IN"/>
                <w14:ligatures w14:val="none"/>
              </w:rPr>
            </w:pPr>
            <w:r w:rsidRPr="002D34E0">
              <w:rPr>
                <w:rFonts w:ascii="Arial" w:eastAsia="Times New Roman" w:hAnsi="Arial" w:cs="Arial"/>
                <w:color w:val="000000"/>
                <w:kern w:val="0"/>
                <w:sz w:val="24"/>
                <w:szCs w:val="24"/>
                <w:lang w:eastAsia="en-IN"/>
                <w14:ligatures w14:val="none"/>
              </w:rPr>
              <w:t>8</w:t>
            </w:r>
          </w:p>
        </w:tc>
      </w:tr>
      <w:tr w:rsidR="002D34E0" w:rsidRPr="002D34E0" w14:paraId="6CE3FE8D" w14:textId="77777777" w:rsidTr="002D34E0">
        <w:trPr>
          <w:trHeight w:val="300"/>
        </w:trPr>
        <w:tc>
          <w:tcPr>
            <w:tcW w:w="2704" w:type="dxa"/>
            <w:tcBorders>
              <w:top w:val="nil"/>
              <w:left w:val="single" w:sz="4" w:space="0" w:color="auto"/>
              <w:bottom w:val="single" w:sz="4" w:space="0" w:color="auto"/>
              <w:right w:val="single" w:sz="4" w:space="0" w:color="auto"/>
            </w:tcBorders>
            <w:shd w:val="clear" w:color="auto" w:fill="auto"/>
            <w:noWrap/>
            <w:vAlign w:val="bottom"/>
            <w:hideMark/>
          </w:tcPr>
          <w:p w14:paraId="0BFD1C08" w14:textId="77777777" w:rsidR="002D34E0" w:rsidRPr="002D34E0" w:rsidRDefault="002D34E0" w:rsidP="002D34E0">
            <w:pPr>
              <w:spacing w:after="0" w:line="240" w:lineRule="auto"/>
              <w:rPr>
                <w:rFonts w:ascii="Arial" w:eastAsia="Times New Roman" w:hAnsi="Arial" w:cs="Arial"/>
                <w:color w:val="000000"/>
                <w:kern w:val="0"/>
                <w:sz w:val="24"/>
                <w:szCs w:val="24"/>
                <w:lang w:eastAsia="en-IN"/>
                <w14:ligatures w14:val="none"/>
              </w:rPr>
            </w:pPr>
            <w:r w:rsidRPr="002D34E0">
              <w:rPr>
                <w:rFonts w:ascii="Arial" w:eastAsia="Times New Roman" w:hAnsi="Arial" w:cs="Arial"/>
                <w:color w:val="000000"/>
                <w:kern w:val="0"/>
                <w:sz w:val="24"/>
                <w:szCs w:val="24"/>
                <w:lang w:eastAsia="en-IN"/>
                <w14:ligatures w14:val="none"/>
              </w:rPr>
              <w:t>Review &amp; Feedback</w:t>
            </w:r>
          </w:p>
        </w:tc>
        <w:tc>
          <w:tcPr>
            <w:tcW w:w="5424" w:type="dxa"/>
            <w:tcBorders>
              <w:top w:val="nil"/>
              <w:left w:val="nil"/>
              <w:bottom w:val="single" w:sz="4" w:space="0" w:color="auto"/>
              <w:right w:val="single" w:sz="4" w:space="0" w:color="auto"/>
            </w:tcBorders>
            <w:shd w:val="clear" w:color="auto" w:fill="auto"/>
            <w:noWrap/>
            <w:vAlign w:val="bottom"/>
            <w:hideMark/>
          </w:tcPr>
          <w:p w14:paraId="08291083" w14:textId="77777777" w:rsidR="002D34E0" w:rsidRPr="002D34E0" w:rsidRDefault="002D34E0" w:rsidP="002D34E0">
            <w:pPr>
              <w:spacing w:after="0" w:line="240" w:lineRule="auto"/>
              <w:rPr>
                <w:rFonts w:ascii="Arial" w:eastAsia="Times New Roman" w:hAnsi="Arial" w:cs="Arial"/>
                <w:color w:val="000000"/>
                <w:kern w:val="0"/>
                <w:sz w:val="24"/>
                <w:szCs w:val="24"/>
                <w:lang w:eastAsia="en-IN"/>
                <w14:ligatures w14:val="none"/>
              </w:rPr>
            </w:pPr>
            <w:r w:rsidRPr="002D34E0">
              <w:rPr>
                <w:rFonts w:ascii="Arial" w:eastAsia="Times New Roman" w:hAnsi="Arial" w:cs="Arial"/>
                <w:color w:val="000000"/>
                <w:kern w:val="0"/>
                <w:sz w:val="24"/>
                <w:szCs w:val="24"/>
                <w:lang w:eastAsia="en-IN"/>
                <w14:ligatures w14:val="none"/>
              </w:rPr>
              <w:t>Validating early-stage development progress</w:t>
            </w:r>
          </w:p>
        </w:tc>
        <w:tc>
          <w:tcPr>
            <w:tcW w:w="960" w:type="dxa"/>
            <w:tcBorders>
              <w:top w:val="nil"/>
              <w:left w:val="nil"/>
              <w:bottom w:val="single" w:sz="4" w:space="0" w:color="auto"/>
              <w:right w:val="single" w:sz="4" w:space="0" w:color="auto"/>
            </w:tcBorders>
            <w:shd w:val="clear" w:color="auto" w:fill="auto"/>
            <w:noWrap/>
            <w:vAlign w:val="bottom"/>
            <w:hideMark/>
          </w:tcPr>
          <w:p w14:paraId="2A6B2E82" w14:textId="77777777" w:rsidR="002D34E0" w:rsidRPr="002D34E0" w:rsidRDefault="002D34E0" w:rsidP="002D34E0">
            <w:pPr>
              <w:spacing w:after="0" w:line="240" w:lineRule="auto"/>
              <w:jc w:val="right"/>
              <w:rPr>
                <w:rFonts w:ascii="Arial" w:eastAsia="Times New Roman" w:hAnsi="Arial" w:cs="Arial"/>
                <w:color w:val="000000"/>
                <w:kern w:val="0"/>
                <w:sz w:val="24"/>
                <w:szCs w:val="24"/>
                <w:lang w:eastAsia="en-IN"/>
                <w14:ligatures w14:val="none"/>
              </w:rPr>
            </w:pPr>
            <w:r w:rsidRPr="002D34E0">
              <w:rPr>
                <w:rFonts w:ascii="Arial" w:eastAsia="Times New Roman" w:hAnsi="Arial" w:cs="Arial"/>
                <w:color w:val="000000"/>
                <w:kern w:val="0"/>
                <w:sz w:val="24"/>
                <w:szCs w:val="24"/>
                <w:lang w:eastAsia="en-IN"/>
                <w14:ligatures w14:val="none"/>
              </w:rPr>
              <w:t>6</w:t>
            </w:r>
          </w:p>
        </w:tc>
      </w:tr>
    </w:tbl>
    <w:p w14:paraId="5BB4EFCF" w14:textId="77777777" w:rsidR="00ED7974" w:rsidRPr="00D06D23" w:rsidRDefault="00ED7974" w:rsidP="002D34E0">
      <w:pPr>
        <w:rPr>
          <w:rFonts w:ascii="Arial" w:hAnsi="Arial" w:cs="Arial"/>
          <w:b/>
          <w:bCs/>
          <w:sz w:val="24"/>
          <w:szCs w:val="24"/>
        </w:rPr>
      </w:pPr>
    </w:p>
    <w:p w14:paraId="2C5C3DDE" w14:textId="191F49D5" w:rsidR="00D96AED" w:rsidRPr="00D06D23" w:rsidRDefault="00D96AED" w:rsidP="00D96AED">
      <w:pPr>
        <w:pStyle w:val="ListParagraph"/>
        <w:numPr>
          <w:ilvl w:val="0"/>
          <w:numId w:val="12"/>
        </w:numPr>
        <w:rPr>
          <w:rFonts w:ascii="Arial" w:hAnsi="Arial" w:cs="Arial"/>
          <w:b/>
          <w:bCs/>
          <w:sz w:val="24"/>
          <w:szCs w:val="24"/>
        </w:rPr>
      </w:pPr>
      <w:r w:rsidRPr="00D06D23">
        <w:rPr>
          <w:rFonts w:ascii="Arial" w:hAnsi="Arial" w:cs="Arial"/>
          <w:b/>
          <w:bCs/>
          <w:sz w:val="24"/>
          <w:szCs w:val="24"/>
        </w:rPr>
        <w:t>Testing timesheet for BA</w:t>
      </w:r>
    </w:p>
    <w:tbl>
      <w:tblPr>
        <w:tblW w:w="8870" w:type="dxa"/>
        <w:tblLook w:val="04A0" w:firstRow="1" w:lastRow="0" w:firstColumn="1" w:lastColumn="0" w:noHBand="0" w:noVBand="1"/>
      </w:tblPr>
      <w:tblGrid>
        <w:gridCol w:w="2450"/>
        <w:gridCol w:w="5236"/>
        <w:gridCol w:w="1330"/>
      </w:tblGrid>
      <w:tr w:rsidR="00D96AED" w:rsidRPr="00D96AED" w14:paraId="76CCB93A" w14:textId="77777777" w:rsidTr="00D96AED">
        <w:trPr>
          <w:trHeight w:val="300"/>
        </w:trPr>
        <w:tc>
          <w:tcPr>
            <w:tcW w:w="2519" w:type="dxa"/>
            <w:tcBorders>
              <w:top w:val="single" w:sz="4" w:space="0" w:color="auto"/>
              <w:left w:val="single" w:sz="4" w:space="0" w:color="auto"/>
              <w:bottom w:val="single" w:sz="4" w:space="0" w:color="auto"/>
              <w:right w:val="single" w:sz="4" w:space="0" w:color="auto"/>
            </w:tcBorders>
            <w:shd w:val="clear" w:color="auto" w:fill="auto"/>
            <w:noWrap/>
            <w:hideMark/>
          </w:tcPr>
          <w:p w14:paraId="117E7994" w14:textId="77777777" w:rsidR="00D96AED" w:rsidRPr="00D96AED" w:rsidRDefault="00D96AED" w:rsidP="00D96AED">
            <w:pPr>
              <w:spacing w:after="0" w:line="240" w:lineRule="auto"/>
              <w:jc w:val="center"/>
              <w:rPr>
                <w:rFonts w:ascii="Arial" w:eastAsia="Times New Roman" w:hAnsi="Arial" w:cs="Arial"/>
                <w:b/>
                <w:bCs/>
                <w:color w:val="000000"/>
                <w:kern w:val="0"/>
                <w:sz w:val="24"/>
                <w:szCs w:val="24"/>
                <w:lang w:eastAsia="en-IN"/>
                <w14:ligatures w14:val="none"/>
              </w:rPr>
            </w:pPr>
            <w:r w:rsidRPr="00D96AED">
              <w:rPr>
                <w:rFonts w:ascii="Arial" w:eastAsia="Times New Roman" w:hAnsi="Arial" w:cs="Arial"/>
                <w:b/>
                <w:bCs/>
                <w:color w:val="000000"/>
                <w:kern w:val="0"/>
                <w:sz w:val="24"/>
                <w:szCs w:val="24"/>
                <w:lang w:eastAsia="en-IN"/>
                <w14:ligatures w14:val="none"/>
              </w:rPr>
              <w:t>Task</w:t>
            </w:r>
          </w:p>
        </w:tc>
        <w:tc>
          <w:tcPr>
            <w:tcW w:w="5391" w:type="dxa"/>
            <w:tcBorders>
              <w:top w:val="single" w:sz="4" w:space="0" w:color="auto"/>
              <w:left w:val="nil"/>
              <w:bottom w:val="single" w:sz="4" w:space="0" w:color="auto"/>
              <w:right w:val="single" w:sz="4" w:space="0" w:color="auto"/>
            </w:tcBorders>
            <w:shd w:val="clear" w:color="auto" w:fill="auto"/>
            <w:noWrap/>
            <w:hideMark/>
          </w:tcPr>
          <w:p w14:paraId="3C0AE00F" w14:textId="77777777" w:rsidR="00D96AED" w:rsidRPr="00D96AED" w:rsidRDefault="00D96AED" w:rsidP="00D96AED">
            <w:pPr>
              <w:spacing w:after="0" w:line="240" w:lineRule="auto"/>
              <w:jc w:val="center"/>
              <w:rPr>
                <w:rFonts w:ascii="Arial" w:eastAsia="Times New Roman" w:hAnsi="Arial" w:cs="Arial"/>
                <w:b/>
                <w:bCs/>
                <w:color w:val="000000"/>
                <w:kern w:val="0"/>
                <w:sz w:val="24"/>
                <w:szCs w:val="24"/>
                <w:lang w:eastAsia="en-IN"/>
                <w14:ligatures w14:val="none"/>
              </w:rPr>
            </w:pPr>
            <w:r w:rsidRPr="00D96AED">
              <w:rPr>
                <w:rFonts w:ascii="Arial" w:eastAsia="Times New Roman" w:hAnsi="Arial" w:cs="Arial"/>
                <w:b/>
                <w:bCs/>
                <w:color w:val="000000"/>
                <w:kern w:val="0"/>
                <w:sz w:val="24"/>
                <w:szCs w:val="24"/>
                <w:lang w:eastAsia="en-IN"/>
                <w14:ligatures w14:val="none"/>
              </w:rPr>
              <w:t>Description</w:t>
            </w:r>
          </w:p>
        </w:tc>
        <w:tc>
          <w:tcPr>
            <w:tcW w:w="960" w:type="dxa"/>
            <w:tcBorders>
              <w:top w:val="single" w:sz="4" w:space="0" w:color="auto"/>
              <w:left w:val="nil"/>
              <w:bottom w:val="single" w:sz="4" w:space="0" w:color="auto"/>
              <w:right w:val="single" w:sz="4" w:space="0" w:color="auto"/>
            </w:tcBorders>
            <w:shd w:val="clear" w:color="auto" w:fill="auto"/>
            <w:noWrap/>
            <w:hideMark/>
          </w:tcPr>
          <w:p w14:paraId="08426942" w14:textId="77777777" w:rsidR="00D96AED" w:rsidRPr="00D96AED" w:rsidRDefault="00D96AED" w:rsidP="00D96AED">
            <w:pPr>
              <w:spacing w:after="0" w:line="240" w:lineRule="auto"/>
              <w:jc w:val="center"/>
              <w:rPr>
                <w:rFonts w:ascii="Arial" w:eastAsia="Times New Roman" w:hAnsi="Arial" w:cs="Arial"/>
                <w:b/>
                <w:bCs/>
                <w:color w:val="000000"/>
                <w:kern w:val="0"/>
                <w:sz w:val="24"/>
                <w:szCs w:val="24"/>
                <w:lang w:eastAsia="en-IN"/>
                <w14:ligatures w14:val="none"/>
              </w:rPr>
            </w:pPr>
            <w:r w:rsidRPr="00D96AED">
              <w:rPr>
                <w:rFonts w:ascii="Arial" w:eastAsia="Times New Roman" w:hAnsi="Arial" w:cs="Arial"/>
                <w:b/>
                <w:bCs/>
                <w:color w:val="000000"/>
                <w:kern w:val="0"/>
                <w:sz w:val="24"/>
                <w:szCs w:val="24"/>
                <w:lang w:eastAsia="en-IN"/>
                <w14:ligatures w14:val="none"/>
              </w:rPr>
              <w:t>Estimated Hours</w:t>
            </w:r>
          </w:p>
        </w:tc>
      </w:tr>
      <w:tr w:rsidR="00D96AED" w:rsidRPr="00D96AED" w14:paraId="770F126C" w14:textId="77777777" w:rsidTr="00D96AED">
        <w:trPr>
          <w:trHeight w:val="300"/>
        </w:trPr>
        <w:tc>
          <w:tcPr>
            <w:tcW w:w="2519" w:type="dxa"/>
            <w:tcBorders>
              <w:top w:val="nil"/>
              <w:left w:val="single" w:sz="4" w:space="0" w:color="auto"/>
              <w:bottom w:val="single" w:sz="4" w:space="0" w:color="auto"/>
              <w:right w:val="single" w:sz="4" w:space="0" w:color="auto"/>
            </w:tcBorders>
            <w:shd w:val="clear" w:color="auto" w:fill="auto"/>
            <w:noWrap/>
            <w:vAlign w:val="bottom"/>
            <w:hideMark/>
          </w:tcPr>
          <w:p w14:paraId="26EAE560" w14:textId="77777777" w:rsidR="00D96AED" w:rsidRPr="00D96AED" w:rsidRDefault="00D96AED" w:rsidP="00D96AED">
            <w:pPr>
              <w:spacing w:after="0" w:line="240" w:lineRule="auto"/>
              <w:rPr>
                <w:rFonts w:ascii="Arial" w:eastAsia="Times New Roman" w:hAnsi="Arial" w:cs="Arial"/>
                <w:color w:val="000000"/>
                <w:kern w:val="0"/>
                <w:sz w:val="24"/>
                <w:szCs w:val="24"/>
                <w:lang w:eastAsia="en-IN"/>
                <w14:ligatures w14:val="none"/>
              </w:rPr>
            </w:pPr>
            <w:r w:rsidRPr="00D96AED">
              <w:rPr>
                <w:rFonts w:ascii="Arial" w:eastAsia="Times New Roman" w:hAnsi="Arial" w:cs="Arial"/>
                <w:color w:val="000000"/>
                <w:kern w:val="0"/>
                <w:sz w:val="24"/>
                <w:szCs w:val="24"/>
                <w:lang w:eastAsia="en-IN"/>
                <w14:ligatures w14:val="none"/>
              </w:rPr>
              <w:t>Test Case Review</w:t>
            </w:r>
          </w:p>
        </w:tc>
        <w:tc>
          <w:tcPr>
            <w:tcW w:w="5391" w:type="dxa"/>
            <w:tcBorders>
              <w:top w:val="nil"/>
              <w:left w:val="nil"/>
              <w:bottom w:val="single" w:sz="4" w:space="0" w:color="auto"/>
              <w:right w:val="single" w:sz="4" w:space="0" w:color="auto"/>
            </w:tcBorders>
            <w:shd w:val="clear" w:color="auto" w:fill="auto"/>
            <w:noWrap/>
            <w:vAlign w:val="bottom"/>
            <w:hideMark/>
          </w:tcPr>
          <w:p w14:paraId="1C6E5EBB" w14:textId="77777777" w:rsidR="00D96AED" w:rsidRPr="00D96AED" w:rsidRDefault="00D96AED" w:rsidP="00D96AED">
            <w:pPr>
              <w:spacing w:after="0" w:line="240" w:lineRule="auto"/>
              <w:rPr>
                <w:rFonts w:ascii="Arial" w:eastAsia="Times New Roman" w:hAnsi="Arial" w:cs="Arial"/>
                <w:color w:val="000000"/>
                <w:kern w:val="0"/>
                <w:sz w:val="24"/>
                <w:szCs w:val="24"/>
                <w:lang w:eastAsia="en-IN"/>
                <w14:ligatures w14:val="none"/>
              </w:rPr>
            </w:pPr>
            <w:r w:rsidRPr="00D96AED">
              <w:rPr>
                <w:rFonts w:ascii="Arial" w:eastAsia="Times New Roman" w:hAnsi="Arial" w:cs="Arial"/>
                <w:color w:val="000000"/>
                <w:kern w:val="0"/>
                <w:sz w:val="24"/>
                <w:szCs w:val="24"/>
                <w:lang w:eastAsia="en-IN"/>
                <w14:ligatures w14:val="none"/>
              </w:rPr>
              <w:t>Reviewing test cases created by testers</w:t>
            </w:r>
          </w:p>
        </w:tc>
        <w:tc>
          <w:tcPr>
            <w:tcW w:w="960" w:type="dxa"/>
            <w:tcBorders>
              <w:top w:val="nil"/>
              <w:left w:val="nil"/>
              <w:bottom w:val="single" w:sz="4" w:space="0" w:color="auto"/>
              <w:right w:val="single" w:sz="4" w:space="0" w:color="auto"/>
            </w:tcBorders>
            <w:shd w:val="clear" w:color="auto" w:fill="auto"/>
            <w:noWrap/>
            <w:vAlign w:val="bottom"/>
            <w:hideMark/>
          </w:tcPr>
          <w:p w14:paraId="5134F104" w14:textId="77777777" w:rsidR="00D96AED" w:rsidRPr="00D96AED" w:rsidRDefault="00D96AED" w:rsidP="00D96AED">
            <w:pPr>
              <w:spacing w:after="0" w:line="240" w:lineRule="auto"/>
              <w:jc w:val="right"/>
              <w:rPr>
                <w:rFonts w:ascii="Arial" w:eastAsia="Times New Roman" w:hAnsi="Arial" w:cs="Arial"/>
                <w:color w:val="000000"/>
                <w:kern w:val="0"/>
                <w:sz w:val="24"/>
                <w:szCs w:val="24"/>
                <w:lang w:eastAsia="en-IN"/>
                <w14:ligatures w14:val="none"/>
              </w:rPr>
            </w:pPr>
            <w:r w:rsidRPr="00D96AED">
              <w:rPr>
                <w:rFonts w:ascii="Arial" w:eastAsia="Times New Roman" w:hAnsi="Arial" w:cs="Arial"/>
                <w:color w:val="000000"/>
                <w:kern w:val="0"/>
                <w:sz w:val="24"/>
                <w:szCs w:val="24"/>
                <w:lang w:eastAsia="en-IN"/>
                <w14:ligatures w14:val="none"/>
              </w:rPr>
              <w:t>6</w:t>
            </w:r>
          </w:p>
        </w:tc>
      </w:tr>
      <w:tr w:rsidR="00D96AED" w:rsidRPr="00D96AED" w14:paraId="579D5039" w14:textId="77777777" w:rsidTr="00D96AED">
        <w:trPr>
          <w:trHeight w:val="300"/>
        </w:trPr>
        <w:tc>
          <w:tcPr>
            <w:tcW w:w="2519" w:type="dxa"/>
            <w:tcBorders>
              <w:top w:val="nil"/>
              <w:left w:val="single" w:sz="4" w:space="0" w:color="auto"/>
              <w:bottom w:val="single" w:sz="4" w:space="0" w:color="auto"/>
              <w:right w:val="single" w:sz="4" w:space="0" w:color="auto"/>
            </w:tcBorders>
            <w:shd w:val="clear" w:color="auto" w:fill="auto"/>
            <w:noWrap/>
            <w:vAlign w:val="bottom"/>
            <w:hideMark/>
          </w:tcPr>
          <w:p w14:paraId="1842AFA0" w14:textId="77777777" w:rsidR="00D96AED" w:rsidRPr="00D96AED" w:rsidRDefault="00D96AED" w:rsidP="00D96AED">
            <w:pPr>
              <w:spacing w:after="0" w:line="240" w:lineRule="auto"/>
              <w:rPr>
                <w:rFonts w:ascii="Arial" w:eastAsia="Times New Roman" w:hAnsi="Arial" w:cs="Arial"/>
                <w:color w:val="000000"/>
                <w:kern w:val="0"/>
                <w:sz w:val="24"/>
                <w:szCs w:val="24"/>
                <w:lang w:eastAsia="en-IN"/>
                <w14:ligatures w14:val="none"/>
              </w:rPr>
            </w:pPr>
            <w:r w:rsidRPr="00D96AED">
              <w:rPr>
                <w:rFonts w:ascii="Arial" w:eastAsia="Times New Roman" w:hAnsi="Arial" w:cs="Arial"/>
                <w:color w:val="000000"/>
                <w:kern w:val="0"/>
                <w:sz w:val="24"/>
                <w:szCs w:val="24"/>
                <w:lang w:eastAsia="en-IN"/>
                <w14:ligatures w14:val="none"/>
              </w:rPr>
              <w:t>Requirement Traceability</w:t>
            </w:r>
          </w:p>
        </w:tc>
        <w:tc>
          <w:tcPr>
            <w:tcW w:w="5391" w:type="dxa"/>
            <w:tcBorders>
              <w:top w:val="nil"/>
              <w:left w:val="nil"/>
              <w:bottom w:val="single" w:sz="4" w:space="0" w:color="auto"/>
              <w:right w:val="single" w:sz="4" w:space="0" w:color="auto"/>
            </w:tcBorders>
            <w:shd w:val="clear" w:color="auto" w:fill="auto"/>
            <w:noWrap/>
            <w:vAlign w:val="bottom"/>
            <w:hideMark/>
          </w:tcPr>
          <w:p w14:paraId="5158404D" w14:textId="77777777" w:rsidR="00D96AED" w:rsidRPr="00D96AED" w:rsidRDefault="00D96AED" w:rsidP="00D96AED">
            <w:pPr>
              <w:spacing w:after="0" w:line="240" w:lineRule="auto"/>
              <w:rPr>
                <w:rFonts w:ascii="Arial" w:eastAsia="Times New Roman" w:hAnsi="Arial" w:cs="Arial"/>
                <w:color w:val="000000"/>
                <w:kern w:val="0"/>
                <w:sz w:val="24"/>
                <w:szCs w:val="24"/>
                <w:lang w:eastAsia="en-IN"/>
                <w14:ligatures w14:val="none"/>
              </w:rPr>
            </w:pPr>
            <w:r w:rsidRPr="00D96AED">
              <w:rPr>
                <w:rFonts w:ascii="Arial" w:eastAsia="Times New Roman" w:hAnsi="Arial" w:cs="Arial"/>
                <w:color w:val="000000"/>
                <w:kern w:val="0"/>
                <w:sz w:val="24"/>
                <w:szCs w:val="24"/>
                <w:lang w:eastAsia="en-IN"/>
                <w14:ligatures w14:val="none"/>
              </w:rPr>
              <w:t>Ensuring test cases align with requirements</w:t>
            </w:r>
          </w:p>
        </w:tc>
        <w:tc>
          <w:tcPr>
            <w:tcW w:w="960" w:type="dxa"/>
            <w:tcBorders>
              <w:top w:val="nil"/>
              <w:left w:val="nil"/>
              <w:bottom w:val="single" w:sz="4" w:space="0" w:color="auto"/>
              <w:right w:val="single" w:sz="4" w:space="0" w:color="auto"/>
            </w:tcBorders>
            <w:shd w:val="clear" w:color="auto" w:fill="auto"/>
            <w:noWrap/>
            <w:vAlign w:val="bottom"/>
            <w:hideMark/>
          </w:tcPr>
          <w:p w14:paraId="41A7A622" w14:textId="77777777" w:rsidR="00D96AED" w:rsidRPr="00D96AED" w:rsidRDefault="00D96AED" w:rsidP="00D96AED">
            <w:pPr>
              <w:spacing w:after="0" w:line="240" w:lineRule="auto"/>
              <w:jc w:val="right"/>
              <w:rPr>
                <w:rFonts w:ascii="Arial" w:eastAsia="Times New Roman" w:hAnsi="Arial" w:cs="Arial"/>
                <w:color w:val="000000"/>
                <w:kern w:val="0"/>
                <w:sz w:val="24"/>
                <w:szCs w:val="24"/>
                <w:lang w:eastAsia="en-IN"/>
                <w14:ligatures w14:val="none"/>
              </w:rPr>
            </w:pPr>
            <w:r w:rsidRPr="00D96AED">
              <w:rPr>
                <w:rFonts w:ascii="Arial" w:eastAsia="Times New Roman" w:hAnsi="Arial" w:cs="Arial"/>
                <w:color w:val="000000"/>
                <w:kern w:val="0"/>
                <w:sz w:val="24"/>
                <w:szCs w:val="24"/>
                <w:lang w:eastAsia="en-IN"/>
                <w14:ligatures w14:val="none"/>
              </w:rPr>
              <w:t>8</w:t>
            </w:r>
          </w:p>
        </w:tc>
      </w:tr>
      <w:tr w:rsidR="00D96AED" w:rsidRPr="00D96AED" w14:paraId="2D9D76AB" w14:textId="77777777" w:rsidTr="00D96AED">
        <w:trPr>
          <w:trHeight w:val="300"/>
        </w:trPr>
        <w:tc>
          <w:tcPr>
            <w:tcW w:w="2519" w:type="dxa"/>
            <w:tcBorders>
              <w:top w:val="nil"/>
              <w:left w:val="single" w:sz="4" w:space="0" w:color="auto"/>
              <w:bottom w:val="single" w:sz="4" w:space="0" w:color="auto"/>
              <w:right w:val="single" w:sz="4" w:space="0" w:color="auto"/>
            </w:tcBorders>
            <w:shd w:val="clear" w:color="auto" w:fill="auto"/>
            <w:noWrap/>
            <w:vAlign w:val="bottom"/>
            <w:hideMark/>
          </w:tcPr>
          <w:p w14:paraId="491B8DCC" w14:textId="77777777" w:rsidR="00D96AED" w:rsidRPr="00D96AED" w:rsidRDefault="00D96AED" w:rsidP="00D96AED">
            <w:pPr>
              <w:spacing w:after="0" w:line="240" w:lineRule="auto"/>
              <w:rPr>
                <w:rFonts w:ascii="Arial" w:eastAsia="Times New Roman" w:hAnsi="Arial" w:cs="Arial"/>
                <w:color w:val="000000"/>
                <w:kern w:val="0"/>
                <w:sz w:val="24"/>
                <w:szCs w:val="24"/>
                <w:lang w:eastAsia="en-IN"/>
                <w14:ligatures w14:val="none"/>
              </w:rPr>
            </w:pPr>
            <w:r w:rsidRPr="00D96AED">
              <w:rPr>
                <w:rFonts w:ascii="Arial" w:eastAsia="Times New Roman" w:hAnsi="Arial" w:cs="Arial"/>
                <w:color w:val="000000"/>
                <w:kern w:val="0"/>
                <w:sz w:val="24"/>
                <w:szCs w:val="24"/>
                <w:lang w:eastAsia="en-IN"/>
                <w14:ligatures w14:val="none"/>
              </w:rPr>
              <w:lastRenderedPageBreak/>
              <w:t>Defect Triage</w:t>
            </w:r>
          </w:p>
        </w:tc>
        <w:tc>
          <w:tcPr>
            <w:tcW w:w="5391" w:type="dxa"/>
            <w:tcBorders>
              <w:top w:val="nil"/>
              <w:left w:val="nil"/>
              <w:bottom w:val="single" w:sz="4" w:space="0" w:color="auto"/>
              <w:right w:val="single" w:sz="4" w:space="0" w:color="auto"/>
            </w:tcBorders>
            <w:shd w:val="clear" w:color="auto" w:fill="auto"/>
            <w:noWrap/>
            <w:vAlign w:val="bottom"/>
            <w:hideMark/>
          </w:tcPr>
          <w:p w14:paraId="411BA4F3" w14:textId="77777777" w:rsidR="00D96AED" w:rsidRPr="00D96AED" w:rsidRDefault="00D96AED" w:rsidP="00D96AED">
            <w:pPr>
              <w:spacing w:after="0" w:line="240" w:lineRule="auto"/>
              <w:rPr>
                <w:rFonts w:ascii="Arial" w:eastAsia="Times New Roman" w:hAnsi="Arial" w:cs="Arial"/>
                <w:color w:val="000000"/>
                <w:kern w:val="0"/>
                <w:sz w:val="24"/>
                <w:szCs w:val="24"/>
                <w:lang w:eastAsia="en-IN"/>
                <w14:ligatures w14:val="none"/>
              </w:rPr>
            </w:pPr>
            <w:proofErr w:type="spellStart"/>
            <w:r w:rsidRPr="00D96AED">
              <w:rPr>
                <w:rFonts w:ascii="Arial" w:eastAsia="Times New Roman" w:hAnsi="Arial" w:cs="Arial"/>
                <w:color w:val="000000"/>
                <w:kern w:val="0"/>
                <w:sz w:val="24"/>
                <w:szCs w:val="24"/>
                <w:lang w:eastAsia="en-IN"/>
                <w14:ligatures w14:val="none"/>
              </w:rPr>
              <w:t>Analyzing</w:t>
            </w:r>
            <w:proofErr w:type="spellEnd"/>
            <w:r w:rsidRPr="00D96AED">
              <w:rPr>
                <w:rFonts w:ascii="Arial" w:eastAsia="Times New Roman" w:hAnsi="Arial" w:cs="Arial"/>
                <w:color w:val="000000"/>
                <w:kern w:val="0"/>
                <w:sz w:val="24"/>
                <w:szCs w:val="24"/>
                <w:lang w:eastAsia="en-IN"/>
                <w14:ligatures w14:val="none"/>
              </w:rPr>
              <w:t xml:space="preserve"> reported defects and clarifying expected </w:t>
            </w:r>
            <w:proofErr w:type="spellStart"/>
            <w:r w:rsidRPr="00D96AED">
              <w:rPr>
                <w:rFonts w:ascii="Arial" w:eastAsia="Times New Roman" w:hAnsi="Arial" w:cs="Arial"/>
                <w:color w:val="000000"/>
                <w:kern w:val="0"/>
                <w:sz w:val="24"/>
                <w:szCs w:val="24"/>
                <w:lang w:eastAsia="en-IN"/>
                <w14:ligatures w14:val="none"/>
              </w:rPr>
              <w:t>behavior</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14:paraId="5C93CFF3" w14:textId="77777777" w:rsidR="00D96AED" w:rsidRPr="00D96AED" w:rsidRDefault="00D96AED" w:rsidP="00D96AED">
            <w:pPr>
              <w:spacing w:after="0" w:line="240" w:lineRule="auto"/>
              <w:jc w:val="right"/>
              <w:rPr>
                <w:rFonts w:ascii="Arial" w:eastAsia="Times New Roman" w:hAnsi="Arial" w:cs="Arial"/>
                <w:color w:val="000000"/>
                <w:kern w:val="0"/>
                <w:sz w:val="24"/>
                <w:szCs w:val="24"/>
                <w:lang w:eastAsia="en-IN"/>
                <w14:ligatures w14:val="none"/>
              </w:rPr>
            </w:pPr>
            <w:r w:rsidRPr="00D96AED">
              <w:rPr>
                <w:rFonts w:ascii="Arial" w:eastAsia="Times New Roman" w:hAnsi="Arial" w:cs="Arial"/>
                <w:color w:val="000000"/>
                <w:kern w:val="0"/>
                <w:sz w:val="24"/>
                <w:szCs w:val="24"/>
                <w:lang w:eastAsia="en-IN"/>
                <w14:ligatures w14:val="none"/>
              </w:rPr>
              <w:t>10</w:t>
            </w:r>
          </w:p>
        </w:tc>
      </w:tr>
      <w:tr w:rsidR="00D96AED" w:rsidRPr="00D96AED" w14:paraId="53CA93FA" w14:textId="77777777" w:rsidTr="00D96AED">
        <w:trPr>
          <w:trHeight w:val="300"/>
        </w:trPr>
        <w:tc>
          <w:tcPr>
            <w:tcW w:w="2519" w:type="dxa"/>
            <w:tcBorders>
              <w:top w:val="nil"/>
              <w:left w:val="single" w:sz="4" w:space="0" w:color="auto"/>
              <w:bottom w:val="single" w:sz="4" w:space="0" w:color="auto"/>
              <w:right w:val="single" w:sz="4" w:space="0" w:color="auto"/>
            </w:tcBorders>
            <w:shd w:val="clear" w:color="auto" w:fill="auto"/>
            <w:noWrap/>
            <w:vAlign w:val="bottom"/>
            <w:hideMark/>
          </w:tcPr>
          <w:p w14:paraId="0CDE4C5A" w14:textId="77777777" w:rsidR="00D96AED" w:rsidRPr="00D96AED" w:rsidRDefault="00D96AED" w:rsidP="00D96AED">
            <w:pPr>
              <w:spacing w:after="0" w:line="240" w:lineRule="auto"/>
              <w:rPr>
                <w:rFonts w:ascii="Arial" w:eastAsia="Times New Roman" w:hAnsi="Arial" w:cs="Arial"/>
                <w:color w:val="000000"/>
                <w:kern w:val="0"/>
                <w:sz w:val="24"/>
                <w:szCs w:val="24"/>
                <w:lang w:eastAsia="en-IN"/>
                <w14:ligatures w14:val="none"/>
              </w:rPr>
            </w:pPr>
            <w:r w:rsidRPr="00D96AED">
              <w:rPr>
                <w:rFonts w:ascii="Arial" w:eastAsia="Times New Roman" w:hAnsi="Arial" w:cs="Arial"/>
                <w:color w:val="000000"/>
                <w:kern w:val="0"/>
                <w:sz w:val="24"/>
                <w:szCs w:val="24"/>
                <w:lang w:eastAsia="en-IN"/>
                <w14:ligatures w14:val="none"/>
              </w:rPr>
              <w:t>UAT Support Preparation</w:t>
            </w:r>
          </w:p>
        </w:tc>
        <w:tc>
          <w:tcPr>
            <w:tcW w:w="5391" w:type="dxa"/>
            <w:tcBorders>
              <w:top w:val="nil"/>
              <w:left w:val="nil"/>
              <w:bottom w:val="single" w:sz="4" w:space="0" w:color="auto"/>
              <w:right w:val="single" w:sz="4" w:space="0" w:color="auto"/>
            </w:tcBorders>
            <w:shd w:val="clear" w:color="auto" w:fill="auto"/>
            <w:noWrap/>
            <w:vAlign w:val="bottom"/>
            <w:hideMark/>
          </w:tcPr>
          <w:p w14:paraId="4723BE16" w14:textId="77777777" w:rsidR="00D96AED" w:rsidRPr="00D96AED" w:rsidRDefault="00D96AED" w:rsidP="00D96AED">
            <w:pPr>
              <w:spacing w:after="0" w:line="240" w:lineRule="auto"/>
              <w:rPr>
                <w:rFonts w:ascii="Arial" w:eastAsia="Times New Roman" w:hAnsi="Arial" w:cs="Arial"/>
                <w:color w:val="000000"/>
                <w:kern w:val="0"/>
                <w:sz w:val="24"/>
                <w:szCs w:val="24"/>
                <w:lang w:eastAsia="en-IN"/>
                <w14:ligatures w14:val="none"/>
              </w:rPr>
            </w:pPr>
            <w:r w:rsidRPr="00D96AED">
              <w:rPr>
                <w:rFonts w:ascii="Arial" w:eastAsia="Times New Roman" w:hAnsi="Arial" w:cs="Arial"/>
                <w:color w:val="000000"/>
                <w:kern w:val="0"/>
                <w:sz w:val="24"/>
                <w:szCs w:val="24"/>
                <w:lang w:eastAsia="en-IN"/>
                <w14:ligatures w14:val="none"/>
              </w:rPr>
              <w:t>Preparing for user acceptance testing (UAT)</w:t>
            </w:r>
          </w:p>
        </w:tc>
        <w:tc>
          <w:tcPr>
            <w:tcW w:w="960" w:type="dxa"/>
            <w:tcBorders>
              <w:top w:val="nil"/>
              <w:left w:val="nil"/>
              <w:bottom w:val="single" w:sz="4" w:space="0" w:color="auto"/>
              <w:right w:val="single" w:sz="4" w:space="0" w:color="auto"/>
            </w:tcBorders>
            <w:shd w:val="clear" w:color="auto" w:fill="auto"/>
            <w:noWrap/>
            <w:vAlign w:val="bottom"/>
            <w:hideMark/>
          </w:tcPr>
          <w:p w14:paraId="41401DF8" w14:textId="77777777" w:rsidR="00D96AED" w:rsidRPr="00D96AED" w:rsidRDefault="00D96AED" w:rsidP="00D96AED">
            <w:pPr>
              <w:spacing w:after="0" w:line="240" w:lineRule="auto"/>
              <w:jc w:val="right"/>
              <w:rPr>
                <w:rFonts w:ascii="Arial" w:eastAsia="Times New Roman" w:hAnsi="Arial" w:cs="Arial"/>
                <w:color w:val="000000"/>
                <w:kern w:val="0"/>
                <w:sz w:val="24"/>
                <w:szCs w:val="24"/>
                <w:lang w:eastAsia="en-IN"/>
                <w14:ligatures w14:val="none"/>
              </w:rPr>
            </w:pPr>
            <w:r w:rsidRPr="00D96AED">
              <w:rPr>
                <w:rFonts w:ascii="Arial" w:eastAsia="Times New Roman" w:hAnsi="Arial" w:cs="Arial"/>
                <w:color w:val="000000"/>
                <w:kern w:val="0"/>
                <w:sz w:val="24"/>
                <w:szCs w:val="24"/>
                <w:lang w:eastAsia="en-IN"/>
                <w14:ligatures w14:val="none"/>
              </w:rPr>
              <w:t>6</w:t>
            </w:r>
          </w:p>
        </w:tc>
      </w:tr>
      <w:tr w:rsidR="00D96AED" w:rsidRPr="00D96AED" w14:paraId="73D49BA7" w14:textId="77777777" w:rsidTr="00D96AED">
        <w:trPr>
          <w:trHeight w:val="300"/>
        </w:trPr>
        <w:tc>
          <w:tcPr>
            <w:tcW w:w="2519" w:type="dxa"/>
            <w:tcBorders>
              <w:top w:val="nil"/>
              <w:left w:val="single" w:sz="4" w:space="0" w:color="auto"/>
              <w:bottom w:val="single" w:sz="4" w:space="0" w:color="auto"/>
              <w:right w:val="single" w:sz="4" w:space="0" w:color="auto"/>
            </w:tcBorders>
            <w:shd w:val="clear" w:color="auto" w:fill="auto"/>
            <w:noWrap/>
            <w:vAlign w:val="bottom"/>
            <w:hideMark/>
          </w:tcPr>
          <w:p w14:paraId="1D9BB258" w14:textId="77777777" w:rsidR="00D96AED" w:rsidRPr="00D96AED" w:rsidRDefault="00D96AED" w:rsidP="00D96AED">
            <w:pPr>
              <w:spacing w:after="0" w:line="240" w:lineRule="auto"/>
              <w:rPr>
                <w:rFonts w:ascii="Arial" w:eastAsia="Times New Roman" w:hAnsi="Arial" w:cs="Arial"/>
                <w:color w:val="000000"/>
                <w:kern w:val="0"/>
                <w:sz w:val="24"/>
                <w:szCs w:val="24"/>
                <w:lang w:eastAsia="en-IN"/>
                <w14:ligatures w14:val="none"/>
              </w:rPr>
            </w:pPr>
            <w:r w:rsidRPr="00D96AED">
              <w:rPr>
                <w:rFonts w:ascii="Arial" w:eastAsia="Times New Roman" w:hAnsi="Arial" w:cs="Arial"/>
                <w:color w:val="000000"/>
                <w:kern w:val="0"/>
                <w:sz w:val="24"/>
                <w:szCs w:val="24"/>
                <w:lang w:eastAsia="en-IN"/>
                <w14:ligatures w14:val="none"/>
              </w:rPr>
              <w:t>Coordination with QA Team</w:t>
            </w:r>
          </w:p>
        </w:tc>
        <w:tc>
          <w:tcPr>
            <w:tcW w:w="5391" w:type="dxa"/>
            <w:tcBorders>
              <w:top w:val="nil"/>
              <w:left w:val="nil"/>
              <w:bottom w:val="single" w:sz="4" w:space="0" w:color="auto"/>
              <w:right w:val="single" w:sz="4" w:space="0" w:color="auto"/>
            </w:tcBorders>
            <w:shd w:val="clear" w:color="auto" w:fill="auto"/>
            <w:noWrap/>
            <w:vAlign w:val="bottom"/>
            <w:hideMark/>
          </w:tcPr>
          <w:p w14:paraId="7915893F" w14:textId="77777777" w:rsidR="00D96AED" w:rsidRPr="00D96AED" w:rsidRDefault="00D96AED" w:rsidP="00D96AED">
            <w:pPr>
              <w:spacing w:after="0" w:line="240" w:lineRule="auto"/>
              <w:rPr>
                <w:rFonts w:ascii="Arial" w:eastAsia="Times New Roman" w:hAnsi="Arial" w:cs="Arial"/>
                <w:color w:val="000000"/>
                <w:kern w:val="0"/>
                <w:sz w:val="24"/>
                <w:szCs w:val="24"/>
                <w:lang w:eastAsia="en-IN"/>
                <w14:ligatures w14:val="none"/>
              </w:rPr>
            </w:pPr>
            <w:r w:rsidRPr="00D96AED">
              <w:rPr>
                <w:rFonts w:ascii="Arial" w:eastAsia="Times New Roman" w:hAnsi="Arial" w:cs="Arial"/>
                <w:color w:val="000000"/>
                <w:kern w:val="0"/>
                <w:sz w:val="24"/>
                <w:szCs w:val="24"/>
                <w:lang w:eastAsia="en-IN"/>
                <w14:ligatures w14:val="none"/>
              </w:rPr>
              <w:t>Ensuring proper test execution and defect resolution</w:t>
            </w:r>
          </w:p>
        </w:tc>
        <w:tc>
          <w:tcPr>
            <w:tcW w:w="960" w:type="dxa"/>
            <w:tcBorders>
              <w:top w:val="nil"/>
              <w:left w:val="nil"/>
              <w:bottom w:val="single" w:sz="4" w:space="0" w:color="auto"/>
              <w:right w:val="single" w:sz="4" w:space="0" w:color="auto"/>
            </w:tcBorders>
            <w:shd w:val="clear" w:color="auto" w:fill="auto"/>
            <w:noWrap/>
            <w:vAlign w:val="bottom"/>
            <w:hideMark/>
          </w:tcPr>
          <w:p w14:paraId="4A3F2754" w14:textId="77777777" w:rsidR="00D96AED" w:rsidRPr="00D96AED" w:rsidRDefault="00D96AED" w:rsidP="00D96AED">
            <w:pPr>
              <w:spacing w:after="0" w:line="240" w:lineRule="auto"/>
              <w:jc w:val="right"/>
              <w:rPr>
                <w:rFonts w:ascii="Arial" w:eastAsia="Times New Roman" w:hAnsi="Arial" w:cs="Arial"/>
                <w:color w:val="000000"/>
                <w:kern w:val="0"/>
                <w:sz w:val="24"/>
                <w:szCs w:val="24"/>
                <w:lang w:eastAsia="en-IN"/>
                <w14:ligatures w14:val="none"/>
              </w:rPr>
            </w:pPr>
            <w:r w:rsidRPr="00D96AED">
              <w:rPr>
                <w:rFonts w:ascii="Arial" w:eastAsia="Times New Roman" w:hAnsi="Arial" w:cs="Arial"/>
                <w:color w:val="000000"/>
                <w:kern w:val="0"/>
                <w:sz w:val="24"/>
                <w:szCs w:val="24"/>
                <w:lang w:eastAsia="en-IN"/>
                <w14:ligatures w14:val="none"/>
              </w:rPr>
              <w:t>8</w:t>
            </w:r>
          </w:p>
        </w:tc>
      </w:tr>
    </w:tbl>
    <w:p w14:paraId="72AFDCFD" w14:textId="77777777" w:rsidR="00D96AED" w:rsidRPr="00D06D23" w:rsidRDefault="00D96AED" w:rsidP="00D96AED">
      <w:pPr>
        <w:rPr>
          <w:rFonts w:ascii="Arial" w:hAnsi="Arial" w:cs="Arial"/>
          <w:b/>
          <w:bCs/>
          <w:sz w:val="24"/>
          <w:szCs w:val="24"/>
        </w:rPr>
      </w:pPr>
    </w:p>
    <w:p w14:paraId="401F365D" w14:textId="7D3717AF" w:rsidR="00BA49D6" w:rsidRPr="00D06D23" w:rsidRDefault="00BA49D6" w:rsidP="00BA49D6">
      <w:pPr>
        <w:pStyle w:val="ListParagraph"/>
        <w:numPr>
          <w:ilvl w:val="0"/>
          <w:numId w:val="12"/>
        </w:numPr>
        <w:rPr>
          <w:rFonts w:ascii="Arial" w:hAnsi="Arial" w:cs="Arial"/>
          <w:b/>
          <w:bCs/>
          <w:sz w:val="24"/>
          <w:szCs w:val="24"/>
        </w:rPr>
      </w:pPr>
      <w:r w:rsidRPr="00D06D23">
        <w:rPr>
          <w:rFonts w:ascii="Arial" w:hAnsi="Arial" w:cs="Arial"/>
          <w:b/>
          <w:bCs/>
          <w:sz w:val="24"/>
          <w:szCs w:val="24"/>
        </w:rPr>
        <w:t>UAT timesheet for BA</w:t>
      </w:r>
    </w:p>
    <w:tbl>
      <w:tblPr>
        <w:tblW w:w="8415" w:type="dxa"/>
        <w:tblLook w:val="04A0" w:firstRow="1" w:lastRow="0" w:firstColumn="1" w:lastColumn="0" w:noHBand="0" w:noVBand="1"/>
      </w:tblPr>
      <w:tblGrid>
        <w:gridCol w:w="2942"/>
        <w:gridCol w:w="4513"/>
        <w:gridCol w:w="1364"/>
      </w:tblGrid>
      <w:tr w:rsidR="00BA49D6" w:rsidRPr="00BA49D6" w14:paraId="7A9AF657" w14:textId="77777777" w:rsidTr="00BA49D6">
        <w:trPr>
          <w:trHeight w:val="300"/>
        </w:trPr>
        <w:tc>
          <w:tcPr>
            <w:tcW w:w="2942" w:type="dxa"/>
            <w:tcBorders>
              <w:top w:val="single" w:sz="4" w:space="0" w:color="auto"/>
              <w:left w:val="single" w:sz="4" w:space="0" w:color="auto"/>
              <w:bottom w:val="single" w:sz="4" w:space="0" w:color="auto"/>
              <w:right w:val="single" w:sz="4" w:space="0" w:color="auto"/>
            </w:tcBorders>
            <w:shd w:val="clear" w:color="auto" w:fill="auto"/>
            <w:noWrap/>
            <w:hideMark/>
          </w:tcPr>
          <w:p w14:paraId="185077EF" w14:textId="77777777" w:rsidR="00BA49D6" w:rsidRPr="00BA49D6" w:rsidRDefault="00BA49D6" w:rsidP="00BA49D6">
            <w:pPr>
              <w:spacing w:after="0" w:line="240" w:lineRule="auto"/>
              <w:jc w:val="center"/>
              <w:rPr>
                <w:rFonts w:ascii="Arial" w:eastAsia="Times New Roman" w:hAnsi="Arial" w:cs="Arial"/>
                <w:b/>
                <w:bCs/>
                <w:color w:val="000000"/>
                <w:kern w:val="0"/>
                <w:sz w:val="24"/>
                <w:szCs w:val="24"/>
                <w:lang w:eastAsia="en-IN"/>
                <w14:ligatures w14:val="none"/>
              </w:rPr>
            </w:pPr>
            <w:r w:rsidRPr="00BA49D6">
              <w:rPr>
                <w:rFonts w:ascii="Arial" w:eastAsia="Times New Roman" w:hAnsi="Arial" w:cs="Arial"/>
                <w:b/>
                <w:bCs/>
                <w:color w:val="000000"/>
                <w:kern w:val="0"/>
                <w:sz w:val="24"/>
                <w:szCs w:val="24"/>
                <w:lang w:eastAsia="en-IN"/>
                <w14:ligatures w14:val="none"/>
              </w:rPr>
              <w:t>Task</w:t>
            </w:r>
          </w:p>
        </w:tc>
        <w:tc>
          <w:tcPr>
            <w:tcW w:w="4513" w:type="dxa"/>
            <w:tcBorders>
              <w:top w:val="single" w:sz="4" w:space="0" w:color="auto"/>
              <w:left w:val="nil"/>
              <w:bottom w:val="single" w:sz="4" w:space="0" w:color="auto"/>
              <w:right w:val="single" w:sz="4" w:space="0" w:color="auto"/>
            </w:tcBorders>
            <w:shd w:val="clear" w:color="auto" w:fill="auto"/>
            <w:noWrap/>
            <w:hideMark/>
          </w:tcPr>
          <w:p w14:paraId="6215D746" w14:textId="77777777" w:rsidR="00BA49D6" w:rsidRPr="00BA49D6" w:rsidRDefault="00BA49D6" w:rsidP="00BA49D6">
            <w:pPr>
              <w:spacing w:after="0" w:line="240" w:lineRule="auto"/>
              <w:jc w:val="center"/>
              <w:rPr>
                <w:rFonts w:ascii="Arial" w:eastAsia="Times New Roman" w:hAnsi="Arial" w:cs="Arial"/>
                <w:b/>
                <w:bCs/>
                <w:color w:val="000000"/>
                <w:kern w:val="0"/>
                <w:sz w:val="24"/>
                <w:szCs w:val="24"/>
                <w:lang w:eastAsia="en-IN"/>
                <w14:ligatures w14:val="none"/>
              </w:rPr>
            </w:pPr>
            <w:r w:rsidRPr="00BA49D6">
              <w:rPr>
                <w:rFonts w:ascii="Arial" w:eastAsia="Times New Roman" w:hAnsi="Arial" w:cs="Arial"/>
                <w:b/>
                <w:bCs/>
                <w:color w:val="000000"/>
                <w:kern w:val="0"/>
                <w:sz w:val="24"/>
                <w:szCs w:val="24"/>
                <w:lang w:eastAsia="en-IN"/>
                <w14:ligatures w14:val="none"/>
              </w:rPr>
              <w:t>Description</w:t>
            </w:r>
          </w:p>
        </w:tc>
        <w:tc>
          <w:tcPr>
            <w:tcW w:w="960" w:type="dxa"/>
            <w:tcBorders>
              <w:top w:val="single" w:sz="4" w:space="0" w:color="auto"/>
              <w:left w:val="nil"/>
              <w:bottom w:val="single" w:sz="4" w:space="0" w:color="auto"/>
              <w:right w:val="single" w:sz="4" w:space="0" w:color="auto"/>
            </w:tcBorders>
            <w:shd w:val="clear" w:color="auto" w:fill="auto"/>
            <w:noWrap/>
            <w:hideMark/>
          </w:tcPr>
          <w:p w14:paraId="7AF09542" w14:textId="77777777" w:rsidR="00BA49D6" w:rsidRPr="00BA49D6" w:rsidRDefault="00BA49D6" w:rsidP="00BA49D6">
            <w:pPr>
              <w:spacing w:after="0" w:line="240" w:lineRule="auto"/>
              <w:jc w:val="center"/>
              <w:rPr>
                <w:rFonts w:ascii="Arial" w:eastAsia="Times New Roman" w:hAnsi="Arial" w:cs="Arial"/>
                <w:b/>
                <w:bCs/>
                <w:color w:val="000000"/>
                <w:kern w:val="0"/>
                <w:sz w:val="24"/>
                <w:szCs w:val="24"/>
                <w:lang w:eastAsia="en-IN"/>
                <w14:ligatures w14:val="none"/>
              </w:rPr>
            </w:pPr>
            <w:r w:rsidRPr="00BA49D6">
              <w:rPr>
                <w:rFonts w:ascii="Arial" w:eastAsia="Times New Roman" w:hAnsi="Arial" w:cs="Arial"/>
                <w:b/>
                <w:bCs/>
                <w:color w:val="000000"/>
                <w:kern w:val="0"/>
                <w:sz w:val="24"/>
                <w:szCs w:val="24"/>
                <w:lang w:eastAsia="en-IN"/>
                <w14:ligatures w14:val="none"/>
              </w:rPr>
              <w:t>Estimated Hours</w:t>
            </w:r>
          </w:p>
        </w:tc>
      </w:tr>
      <w:tr w:rsidR="00BA49D6" w:rsidRPr="00BA49D6" w14:paraId="75E53248" w14:textId="77777777" w:rsidTr="00BA49D6">
        <w:trPr>
          <w:trHeight w:val="300"/>
        </w:trPr>
        <w:tc>
          <w:tcPr>
            <w:tcW w:w="2942" w:type="dxa"/>
            <w:tcBorders>
              <w:top w:val="nil"/>
              <w:left w:val="single" w:sz="4" w:space="0" w:color="auto"/>
              <w:bottom w:val="single" w:sz="4" w:space="0" w:color="auto"/>
              <w:right w:val="single" w:sz="4" w:space="0" w:color="auto"/>
            </w:tcBorders>
            <w:shd w:val="clear" w:color="auto" w:fill="auto"/>
            <w:noWrap/>
            <w:vAlign w:val="bottom"/>
            <w:hideMark/>
          </w:tcPr>
          <w:p w14:paraId="25E96111" w14:textId="77777777" w:rsidR="00BA49D6" w:rsidRPr="00BA49D6" w:rsidRDefault="00BA49D6" w:rsidP="00BA49D6">
            <w:pPr>
              <w:spacing w:after="0" w:line="240" w:lineRule="auto"/>
              <w:rPr>
                <w:rFonts w:ascii="Arial" w:eastAsia="Times New Roman" w:hAnsi="Arial" w:cs="Arial"/>
                <w:color w:val="000000"/>
                <w:kern w:val="0"/>
                <w:sz w:val="24"/>
                <w:szCs w:val="24"/>
                <w:lang w:eastAsia="en-IN"/>
                <w14:ligatures w14:val="none"/>
              </w:rPr>
            </w:pPr>
            <w:r w:rsidRPr="00BA49D6">
              <w:rPr>
                <w:rFonts w:ascii="Arial" w:eastAsia="Times New Roman" w:hAnsi="Arial" w:cs="Arial"/>
                <w:color w:val="000000"/>
                <w:kern w:val="0"/>
                <w:sz w:val="24"/>
                <w:szCs w:val="24"/>
                <w:lang w:eastAsia="en-IN"/>
                <w14:ligatures w14:val="none"/>
              </w:rPr>
              <w:t>UAT Test Planning</w:t>
            </w:r>
          </w:p>
        </w:tc>
        <w:tc>
          <w:tcPr>
            <w:tcW w:w="4513" w:type="dxa"/>
            <w:tcBorders>
              <w:top w:val="nil"/>
              <w:left w:val="nil"/>
              <w:bottom w:val="single" w:sz="4" w:space="0" w:color="auto"/>
              <w:right w:val="single" w:sz="4" w:space="0" w:color="auto"/>
            </w:tcBorders>
            <w:shd w:val="clear" w:color="auto" w:fill="auto"/>
            <w:noWrap/>
            <w:vAlign w:val="bottom"/>
            <w:hideMark/>
          </w:tcPr>
          <w:p w14:paraId="053D8D97" w14:textId="77777777" w:rsidR="00BA49D6" w:rsidRPr="00BA49D6" w:rsidRDefault="00BA49D6" w:rsidP="00BA49D6">
            <w:pPr>
              <w:spacing w:after="0" w:line="240" w:lineRule="auto"/>
              <w:rPr>
                <w:rFonts w:ascii="Arial" w:eastAsia="Times New Roman" w:hAnsi="Arial" w:cs="Arial"/>
                <w:color w:val="000000"/>
                <w:kern w:val="0"/>
                <w:sz w:val="24"/>
                <w:szCs w:val="24"/>
                <w:lang w:eastAsia="en-IN"/>
                <w14:ligatures w14:val="none"/>
              </w:rPr>
            </w:pPr>
            <w:r w:rsidRPr="00BA49D6">
              <w:rPr>
                <w:rFonts w:ascii="Arial" w:eastAsia="Times New Roman" w:hAnsi="Arial" w:cs="Arial"/>
                <w:color w:val="000000"/>
                <w:kern w:val="0"/>
                <w:sz w:val="24"/>
                <w:szCs w:val="24"/>
                <w:lang w:eastAsia="en-IN"/>
                <w14:ligatures w14:val="none"/>
              </w:rPr>
              <w:t>Planning UAT with stakeholders</w:t>
            </w:r>
          </w:p>
        </w:tc>
        <w:tc>
          <w:tcPr>
            <w:tcW w:w="960" w:type="dxa"/>
            <w:tcBorders>
              <w:top w:val="nil"/>
              <w:left w:val="nil"/>
              <w:bottom w:val="single" w:sz="4" w:space="0" w:color="auto"/>
              <w:right w:val="single" w:sz="4" w:space="0" w:color="auto"/>
            </w:tcBorders>
            <w:shd w:val="clear" w:color="auto" w:fill="auto"/>
            <w:noWrap/>
            <w:vAlign w:val="bottom"/>
            <w:hideMark/>
          </w:tcPr>
          <w:p w14:paraId="256D871D" w14:textId="77777777" w:rsidR="00BA49D6" w:rsidRPr="00BA49D6" w:rsidRDefault="00BA49D6" w:rsidP="00BA49D6">
            <w:pPr>
              <w:spacing w:after="0" w:line="240" w:lineRule="auto"/>
              <w:jc w:val="right"/>
              <w:rPr>
                <w:rFonts w:ascii="Arial" w:eastAsia="Times New Roman" w:hAnsi="Arial" w:cs="Arial"/>
                <w:color w:val="000000"/>
                <w:kern w:val="0"/>
                <w:sz w:val="24"/>
                <w:szCs w:val="24"/>
                <w:lang w:eastAsia="en-IN"/>
                <w14:ligatures w14:val="none"/>
              </w:rPr>
            </w:pPr>
            <w:r w:rsidRPr="00BA49D6">
              <w:rPr>
                <w:rFonts w:ascii="Arial" w:eastAsia="Times New Roman" w:hAnsi="Arial" w:cs="Arial"/>
                <w:color w:val="000000"/>
                <w:kern w:val="0"/>
                <w:sz w:val="24"/>
                <w:szCs w:val="24"/>
                <w:lang w:eastAsia="en-IN"/>
                <w14:ligatures w14:val="none"/>
              </w:rPr>
              <w:t>8</w:t>
            </w:r>
          </w:p>
        </w:tc>
      </w:tr>
      <w:tr w:rsidR="00BA49D6" w:rsidRPr="00BA49D6" w14:paraId="7FC03B1C" w14:textId="77777777" w:rsidTr="00BA49D6">
        <w:trPr>
          <w:trHeight w:val="300"/>
        </w:trPr>
        <w:tc>
          <w:tcPr>
            <w:tcW w:w="2942" w:type="dxa"/>
            <w:tcBorders>
              <w:top w:val="nil"/>
              <w:left w:val="single" w:sz="4" w:space="0" w:color="auto"/>
              <w:bottom w:val="single" w:sz="4" w:space="0" w:color="auto"/>
              <w:right w:val="single" w:sz="4" w:space="0" w:color="auto"/>
            </w:tcBorders>
            <w:shd w:val="clear" w:color="auto" w:fill="auto"/>
            <w:noWrap/>
            <w:vAlign w:val="bottom"/>
            <w:hideMark/>
          </w:tcPr>
          <w:p w14:paraId="74C6F0AF" w14:textId="77777777" w:rsidR="00BA49D6" w:rsidRPr="00BA49D6" w:rsidRDefault="00BA49D6" w:rsidP="00BA49D6">
            <w:pPr>
              <w:spacing w:after="0" w:line="240" w:lineRule="auto"/>
              <w:rPr>
                <w:rFonts w:ascii="Arial" w:eastAsia="Times New Roman" w:hAnsi="Arial" w:cs="Arial"/>
                <w:color w:val="000000"/>
                <w:kern w:val="0"/>
                <w:sz w:val="24"/>
                <w:szCs w:val="24"/>
                <w:lang w:eastAsia="en-IN"/>
                <w14:ligatures w14:val="none"/>
              </w:rPr>
            </w:pPr>
            <w:r w:rsidRPr="00BA49D6">
              <w:rPr>
                <w:rFonts w:ascii="Arial" w:eastAsia="Times New Roman" w:hAnsi="Arial" w:cs="Arial"/>
                <w:color w:val="000000"/>
                <w:kern w:val="0"/>
                <w:sz w:val="24"/>
                <w:szCs w:val="24"/>
                <w:lang w:eastAsia="en-IN"/>
                <w14:ligatures w14:val="none"/>
              </w:rPr>
              <w:t>UAT Execution Support</w:t>
            </w:r>
          </w:p>
        </w:tc>
        <w:tc>
          <w:tcPr>
            <w:tcW w:w="4513" w:type="dxa"/>
            <w:tcBorders>
              <w:top w:val="nil"/>
              <w:left w:val="nil"/>
              <w:bottom w:val="single" w:sz="4" w:space="0" w:color="auto"/>
              <w:right w:val="single" w:sz="4" w:space="0" w:color="auto"/>
            </w:tcBorders>
            <w:shd w:val="clear" w:color="auto" w:fill="auto"/>
            <w:noWrap/>
            <w:vAlign w:val="bottom"/>
            <w:hideMark/>
          </w:tcPr>
          <w:p w14:paraId="0F0C6595" w14:textId="77777777" w:rsidR="00BA49D6" w:rsidRPr="00BA49D6" w:rsidRDefault="00BA49D6" w:rsidP="00BA49D6">
            <w:pPr>
              <w:spacing w:after="0" w:line="240" w:lineRule="auto"/>
              <w:rPr>
                <w:rFonts w:ascii="Arial" w:eastAsia="Times New Roman" w:hAnsi="Arial" w:cs="Arial"/>
                <w:color w:val="000000"/>
                <w:kern w:val="0"/>
                <w:sz w:val="24"/>
                <w:szCs w:val="24"/>
                <w:lang w:eastAsia="en-IN"/>
                <w14:ligatures w14:val="none"/>
              </w:rPr>
            </w:pPr>
            <w:r w:rsidRPr="00BA49D6">
              <w:rPr>
                <w:rFonts w:ascii="Arial" w:eastAsia="Times New Roman" w:hAnsi="Arial" w:cs="Arial"/>
                <w:color w:val="000000"/>
                <w:kern w:val="0"/>
                <w:sz w:val="24"/>
                <w:szCs w:val="24"/>
                <w:lang w:eastAsia="en-IN"/>
                <w14:ligatures w14:val="none"/>
              </w:rPr>
              <w:t>Assisting stakeholders in executing UAT test cases</w:t>
            </w:r>
          </w:p>
        </w:tc>
        <w:tc>
          <w:tcPr>
            <w:tcW w:w="960" w:type="dxa"/>
            <w:tcBorders>
              <w:top w:val="nil"/>
              <w:left w:val="nil"/>
              <w:bottom w:val="single" w:sz="4" w:space="0" w:color="auto"/>
              <w:right w:val="single" w:sz="4" w:space="0" w:color="auto"/>
            </w:tcBorders>
            <w:shd w:val="clear" w:color="auto" w:fill="auto"/>
            <w:noWrap/>
            <w:vAlign w:val="bottom"/>
            <w:hideMark/>
          </w:tcPr>
          <w:p w14:paraId="69A1D048" w14:textId="77777777" w:rsidR="00BA49D6" w:rsidRPr="00BA49D6" w:rsidRDefault="00BA49D6" w:rsidP="00BA49D6">
            <w:pPr>
              <w:spacing w:after="0" w:line="240" w:lineRule="auto"/>
              <w:jc w:val="right"/>
              <w:rPr>
                <w:rFonts w:ascii="Arial" w:eastAsia="Times New Roman" w:hAnsi="Arial" w:cs="Arial"/>
                <w:color w:val="000000"/>
                <w:kern w:val="0"/>
                <w:sz w:val="24"/>
                <w:szCs w:val="24"/>
                <w:lang w:eastAsia="en-IN"/>
                <w14:ligatures w14:val="none"/>
              </w:rPr>
            </w:pPr>
            <w:r w:rsidRPr="00BA49D6">
              <w:rPr>
                <w:rFonts w:ascii="Arial" w:eastAsia="Times New Roman" w:hAnsi="Arial" w:cs="Arial"/>
                <w:color w:val="000000"/>
                <w:kern w:val="0"/>
                <w:sz w:val="24"/>
                <w:szCs w:val="24"/>
                <w:lang w:eastAsia="en-IN"/>
                <w14:ligatures w14:val="none"/>
              </w:rPr>
              <w:t>10</w:t>
            </w:r>
          </w:p>
        </w:tc>
      </w:tr>
      <w:tr w:rsidR="00BA49D6" w:rsidRPr="00BA49D6" w14:paraId="0C80B0D5" w14:textId="77777777" w:rsidTr="00BA49D6">
        <w:trPr>
          <w:trHeight w:val="300"/>
        </w:trPr>
        <w:tc>
          <w:tcPr>
            <w:tcW w:w="2942" w:type="dxa"/>
            <w:tcBorders>
              <w:top w:val="nil"/>
              <w:left w:val="single" w:sz="4" w:space="0" w:color="auto"/>
              <w:bottom w:val="single" w:sz="4" w:space="0" w:color="auto"/>
              <w:right w:val="single" w:sz="4" w:space="0" w:color="auto"/>
            </w:tcBorders>
            <w:shd w:val="clear" w:color="auto" w:fill="auto"/>
            <w:noWrap/>
            <w:vAlign w:val="bottom"/>
            <w:hideMark/>
          </w:tcPr>
          <w:p w14:paraId="0CA8A307" w14:textId="77777777" w:rsidR="00BA49D6" w:rsidRPr="00BA49D6" w:rsidRDefault="00BA49D6" w:rsidP="00BA49D6">
            <w:pPr>
              <w:spacing w:after="0" w:line="240" w:lineRule="auto"/>
              <w:rPr>
                <w:rFonts w:ascii="Arial" w:eastAsia="Times New Roman" w:hAnsi="Arial" w:cs="Arial"/>
                <w:color w:val="000000"/>
                <w:kern w:val="0"/>
                <w:sz w:val="24"/>
                <w:szCs w:val="24"/>
                <w:lang w:eastAsia="en-IN"/>
                <w14:ligatures w14:val="none"/>
              </w:rPr>
            </w:pPr>
            <w:r w:rsidRPr="00BA49D6">
              <w:rPr>
                <w:rFonts w:ascii="Arial" w:eastAsia="Times New Roman" w:hAnsi="Arial" w:cs="Arial"/>
                <w:color w:val="000000"/>
                <w:kern w:val="0"/>
                <w:sz w:val="24"/>
                <w:szCs w:val="24"/>
                <w:lang w:eastAsia="en-IN"/>
                <w14:ligatures w14:val="none"/>
              </w:rPr>
              <w:t>Defect Resolution Support</w:t>
            </w:r>
          </w:p>
        </w:tc>
        <w:tc>
          <w:tcPr>
            <w:tcW w:w="4513" w:type="dxa"/>
            <w:tcBorders>
              <w:top w:val="nil"/>
              <w:left w:val="nil"/>
              <w:bottom w:val="single" w:sz="4" w:space="0" w:color="auto"/>
              <w:right w:val="single" w:sz="4" w:space="0" w:color="auto"/>
            </w:tcBorders>
            <w:shd w:val="clear" w:color="auto" w:fill="auto"/>
            <w:noWrap/>
            <w:vAlign w:val="bottom"/>
            <w:hideMark/>
          </w:tcPr>
          <w:p w14:paraId="3C82EEC7" w14:textId="77777777" w:rsidR="00BA49D6" w:rsidRPr="00BA49D6" w:rsidRDefault="00BA49D6" w:rsidP="00BA49D6">
            <w:pPr>
              <w:spacing w:after="0" w:line="240" w:lineRule="auto"/>
              <w:rPr>
                <w:rFonts w:ascii="Arial" w:eastAsia="Times New Roman" w:hAnsi="Arial" w:cs="Arial"/>
                <w:color w:val="000000"/>
                <w:kern w:val="0"/>
                <w:sz w:val="24"/>
                <w:szCs w:val="24"/>
                <w:lang w:eastAsia="en-IN"/>
                <w14:ligatures w14:val="none"/>
              </w:rPr>
            </w:pPr>
            <w:r w:rsidRPr="00BA49D6">
              <w:rPr>
                <w:rFonts w:ascii="Arial" w:eastAsia="Times New Roman" w:hAnsi="Arial" w:cs="Arial"/>
                <w:color w:val="000000"/>
                <w:kern w:val="0"/>
                <w:sz w:val="24"/>
                <w:szCs w:val="24"/>
                <w:lang w:eastAsia="en-IN"/>
                <w14:ligatures w14:val="none"/>
              </w:rPr>
              <w:t>Clarifying business rules for fixing UAT defects</w:t>
            </w:r>
          </w:p>
        </w:tc>
        <w:tc>
          <w:tcPr>
            <w:tcW w:w="960" w:type="dxa"/>
            <w:tcBorders>
              <w:top w:val="nil"/>
              <w:left w:val="nil"/>
              <w:bottom w:val="single" w:sz="4" w:space="0" w:color="auto"/>
              <w:right w:val="single" w:sz="4" w:space="0" w:color="auto"/>
            </w:tcBorders>
            <w:shd w:val="clear" w:color="auto" w:fill="auto"/>
            <w:noWrap/>
            <w:vAlign w:val="bottom"/>
            <w:hideMark/>
          </w:tcPr>
          <w:p w14:paraId="060F1AB8" w14:textId="77777777" w:rsidR="00BA49D6" w:rsidRPr="00BA49D6" w:rsidRDefault="00BA49D6" w:rsidP="00BA49D6">
            <w:pPr>
              <w:spacing w:after="0" w:line="240" w:lineRule="auto"/>
              <w:jc w:val="right"/>
              <w:rPr>
                <w:rFonts w:ascii="Arial" w:eastAsia="Times New Roman" w:hAnsi="Arial" w:cs="Arial"/>
                <w:color w:val="000000"/>
                <w:kern w:val="0"/>
                <w:sz w:val="24"/>
                <w:szCs w:val="24"/>
                <w:lang w:eastAsia="en-IN"/>
                <w14:ligatures w14:val="none"/>
              </w:rPr>
            </w:pPr>
            <w:r w:rsidRPr="00BA49D6">
              <w:rPr>
                <w:rFonts w:ascii="Arial" w:eastAsia="Times New Roman" w:hAnsi="Arial" w:cs="Arial"/>
                <w:color w:val="000000"/>
                <w:kern w:val="0"/>
                <w:sz w:val="24"/>
                <w:szCs w:val="24"/>
                <w:lang w:eastAsia="en-IN"/>
                <w14:ligatures w14:val="none"/>
              </w:rPr>
              <w:t>6</w:t>
            </w:r>
          </w:p>
        </w:tc>
      </w:tr>
      <w:tr w:rsidR="00BA49D6" w:rsidRPr="00BA49D6" w14:paraId="6BFFA6BE" w14:textId="77777777" w:rsidTr="00BA49D6">
        <w:trPr>
          <w:trHeight w:val="300"/>
        </w:trPr>
        <w:tc>
          <w:tcPr>
            <w:tcW w:w="2942" w:type="dxa"/>
            <w:tcBorders>
              <w:top w:val="nil"/>
              <w:left w:val="single" w:sz="4" w:space="0" w:color="auto"/>
              <w:bottom w:val="single" w:sz="4" w:space="0" w:color="auto"/>
              <w:right w:val="single" w:sz="4" w:space="0" w:color="auto"/>
            </w:tcBorders>
            <w:shd w:val="clear" w:color="auto" w:fill="auto"/>
            <w:noWrap/>
            <w:vAlign w:val="bottom"/>
            <w:hideMark/>
          </w:tcPr>
          <w:p w14:paraId="400C8065" w14:textId="77777777" w:rsidR="00BA49D6" w:rsidRPr="00BA49D6" w:rsidRDefault="00BA49D6" w:rsidP="00BA49D6">
            <w:pPr>
              <w:spacing w:after="0" w:line="240" w:lineRule="auto"/>
              <w:rPr>
                <w:rFonts w:ascii="Arial" w:eastAsia="Times New Roman" w:hAnsi="Arial" w:cs="Arial"/>
                <w:color w:val="000000"/>
                <w:kern w:val="0"/>
                <w:sz w:val="24"/>
                <w:szCs w:val="24"/>
                <w:lang w:eastAsia="en-IN"/>
                <w14:ligatures w14:val="none"/>
              </w:rPr>
            </w:pPr>
            <w:r w:rsidRPr="00BA49D6">
              <w:rPr>
                <w:rFonts w:ascii="Arial" w:eastAsia="Times New Roman" w:hAnsi="Arial" w:cs="Arial"/>
                <w:color w:val="000000"/>
                <w:kern w:val="0"/>
                <w:sz w:val="24"/>
                <w:szCs w:val="24"/>
                <w:lang w:eastAsia="en-IN"/>
                <w14:ligatures w14:val="none"/>
              </w:rPr>
              <w:t>Stakeholder Feedback Gathering</w:t>
            </w:r>
          </w:p>
        </w:tc>
        <w:tc>
          <w:tcPr>
            <w:tcW w:w="4513" w:type="dxa"/>
            <w:tcBorders>
              <w:top w:val="nil"/>
              <w:left w:val="nil"/>
              <w:bottom w:val="single" w:sz="4" w:space="0" w:color="auto"/>
              <w:right w:val="single" w:sz="4" w:space="0" w:color="auto"/>
            </w:tcBorders>
            <w:shd w:val="clear" w:color="auto" w:fill="auto"/>
            <w:noWrap/>
            <w:vAlign w:val="bottom"/>
            <w:hideMark/>
          </w:tcPr>
          <w:p w14:paraId="3AA67231" w14:textId="77777777" w:rsidR="00BA49D6" w:rsidRPr="00BA49D6" w:rsidRDefault="00BA49D6" w:rsidP="00BA49D6">
            <w:pPr>
              <w:spacing w:after="0" w:line="240" w:lineRule="auto"/>
              <w:rPr>
                <w:rFonts w:ascii="Arial" w:eastAsia="Times New Roman" w:hAnsi="Arial" w:cs="Arial"/>
                <w:color w:val="000000"/>
                <w:kern w:val="0"/>
                <w:sz w:val="24"/>
                <w:szCs w:val="24"/>
                <w:lang w:eastAsia="en-IN"/>
                <w14:ligatures w14:val="none"/>
              </w:rPr>
            </w:pPr>
            <w:r w:rsidRPr="00BA49D6">
              <w:rPr>
                <w:rFonts w:ascii="Arial" w:eastAsia="Times New Roman" w:hAnsi="Arial" w:cs="Arial"/>
                <w:color w:val="000000"/>
                <w:kern w:val="0"/>
                <w:sz w:val="24"/>
                <w:szCs w:val="24"/>
                <w:lang w:eastAsia="en-IN"/>
                <w14:ligatures w14:val="none"/>
              </w:rPr>
              <w:t>Collecting feedback and suggesting improvements</w:t>
            </w:r>
          </w:p>
        </w:tc>
        <w:tc>
          <w:tcPr>
            <w:tcW w:w="960" w:type="dxa"/>
            <w:tcBorders>
              <w:top w:val="nil"/>
              <w:left w:val="nil"/>
              <w:bottom w:val="single" w:sz="4" w:space="0" w:color="auto"/>
              <w:right w:val="single" w:sz="4" w:space="0" w:color="auto"/>
            </w:tcBorders>
            <w:shd w:val="clear" w:color="auto" w:fill="auto"/>
            <w:noWrap/>
            <w:vAlign w:val="bottom"/>
            <w:hideMark/>
          </w:tcPr>
          <w:p w14:paraId="1E7790ED" w14:textId="77777777" w:rsidR="00BA49D6" w:rsidRPr="00BA49D6" w:rsidRDefault="00BA49D6" w:rsidP="00BA49D6">
            <w:pPr>
              <w:spacing w:after="0" w:line="240" w:lineRule="auto"/>
              <w:jc w:val="right"/>
              <w:rPr>
                <w:rFonts w:ascii="Arial" w:eastAsia="Times New Roman" w:hAnsi="Arial" w:cs="Arial"/>
                <w:color w:val="000000"/>
                <w:kern w:val="0"/>
                <w:sz w:val="24"/>
                <w:szCs w:val="24"/>
                <w:lang w:eastAsia="en-IN"/>
                <w14:ligatures w14:val="none"/>
              </w:rPr>
            </w:pPr>
            <w:r w:rsidRPr="00BA49D6">
              <w:rPr>
                <w:rFonts w:ascii="Arial" w:eastAsia="Times New Roman" w:hAnsi="Arial" w:cs="Arial"/>
                <w:color w:val="000000"/>
                <w:kern w:val="0"/>
                <w:sz w:val="24"/>
                <w:szCs w:val="24"/>
                <w:lang w:eastAsia="en-IN"/>
                <w14:ligatures w14:val="none"/>
              </w:rPr>
              <w:t>6</w:t>
            </w:r>
          </w:p>
        </w:tc>
      </w:tr>
      <w:tr w:rsidR="00BA49D6" w:rsidRPr="00BA49D6" w14:paraId="4148EFFF" w14:textId="77777777" w:rsidTr="00BA49D6">
        <w:trPr>
          <w:trHeight w:val="300"/>
        </w:trPr>
        <w:tc>
          <w:tcPr>
            <w:tcW w:w="2942" w:type="dxa"/>
            <w:tcBorders>
              <w:top w:val="nil"/>
              <w:left w:val="single" w:sz="4" w:space="0" w:color="auto"/>
              <w:bottom w:val="single" w:sz="4" w:space="0" w:color="auto"/>
              <w:right w:val="single" w:sz="4" w:space="0" w:color="auto"/>
            </w:tcBorders>
            <w:shd w:val="clear" w:color="auto" w:fill="auto"/>
            <w:noWrap/>
            <w:vAlign w:val="bottom"/>
            <w:hideMark/>
          </w:tcPr>
          <w:p w14:paraId="49ACAE46" w14:textId="77777777" w:rsidR="00BA49D6" w:rsidRPr="00BA49D6" w:rsidRDefault="00BA49D6" w:rsidP="00BA49D6">
            <w:pPr>
              <w:spacing w:after="0" w:line="240" w:lineRule="auto"/>
              <w:rPr>
                <w:rFonts w:ascii="Arial" w:eastAsia="Times New Roman" w:hAnsi="Arial" w:cs="Arial"/>
                <w:color w:val="000000"/>
                <w:kern w:val="0"/>
                <w:sz w:val="24"/>
                <w:szCs w:val="24"/>
                <w:lang w:eastAsia="en-IN"/>
                <w14:ligatures w14:val="none"/>
              </w:rPr>
            </w:pPr>
            <w:r w:rsidRPr="00BA49D6">
              <w:rPr>
                <w:rFonts w:ascii="Arial" w:eastAsia="Times New Roman" w:hAnsi="Arial" w:cs="Arial"/>
                <w:color w:val="000000"/>
                <w:kern w:val="0"/>
                <w:sz w:val="24"/>
                <w:szCs w:val="24"/>
                <w:lang w:eastAsia="en-IN"/>
                <w14:ligatures w14:val="none"/>
              </w:rPr>
              <w:t>Final Approval</w:t>
            </w:r>
          </w:p>
        </w:tc>
        <w:tc>
          <w:tcPr>
            <w:tcW w:w="4513" w:type="dxa"/>
            <w:tcBorders>
              <w:top w:val="nil"/>
              <w:left w:val="nil"/>
              <w:bottom w:val="single" w:sz="4" w:space="0" w:color="auto"/>
              <w:right w:val="single" w:sz="4" w:space="0" w:color="auto"/>
            </w:tcBorders>
            <w:shd w:val="clear" w:color="auto" w:fill="auto"/>
            <w:noWrap/>
            <w:vAlign w:val="bottom"/>
            <w:hideMark/>
          </w:tcPr>
          <w:p w14:paraId="00A698F6" w14:textId="77777777" w:rsidR="00BA49D6" w:rsidRPr="00BA49D6" w:rsidRDefault="00BA49D6" w:rsidP="00BA49D6">
            <w:pPr>
              <w:spacing w:after="0" w:line="240" w:lineRule="auto"/>
              <w:rPr>
                <w:rFonts w:ascii="Arial" w:eastAsia="Times New Roman" w:hAnsi="Arial" w:cs="Arial"/>
                <w:color w:val="000000"/>
                <w:kern w:val="0"/>
                <w:sz w:val="24"/>
                <w:szCs w:val="24"/>
                <w:lang w:eastAsia="en-IN"/>
                <w14:ligatures w14:val="none"/>
              </w:rPr>
            </w:pPr>
            <w:r w:rsidRPr="00BA49D6">
              <w:rPr>
                <w:rFonts w:ascii="Arial" w:eastAsia="Times New Roman" w:hAnsi="Arial" w:cs="Arial"/>
                <w:color w:val="000000"/>
                <w:kern w:val="0"/>
                <w:sz w:val="24"/>
                <w:szCs w:val="24"/>
                <w:lang w:eastAsia="en-IN"/>
                <w14:ligatures w14:val="none"/>
              </w:rPr>
              <w:t>Ensuring stakeholders sign off on UAT</w:t>
            </w:r>
          </w:p>
        </w:tc>
        <w:tc>
          <w:tcPr>
            <w:tcW w:w="960" w:type="dxa"/>
            <w:tcBorders>
              <w:top w:val="nil"/>
              <w:left w:val="nil"/>
              <w:bottom w:val="single" w:sz="4" w:space="0" w:color="auto"/>
              <w:right w:val="single" w:sz="4" w:space="0" w:color="auto"/>
            </w:tcBorders>
            <w:shd w:val="clear" w:color="auto" w:fill="auto"/>
            <w:noWrap/>
            <w:vAlign w:val="bottom"/>
            <w:hideMark/>
          </w:tcPr>
          <w:p w14:paraId="1246CD91" w14:textId="77777777" w:rsidR="00BA49D6" w:rsidRPr="00BA49D6" w:rsidRDefault="00BA49D6" w:rsidP="00BA49D6">
            <w:pPr>
              <w:spacing w:after="0" w:line="240" w:lineRule="auto"/>
              <w:jc w:val="right"/>
              <w:rPr>
                <w:rFonts w:ascii="Arial" w:eastAsia="Times New Roman" w:hAnsi="Arial" w:cs="Arial"/>
                <w:color w:val="000000"/>
                <w:kern w:val="0"/>
                <w:sz w:val="24"/>
                <w:szCs w:val="24"/>
                <w:lang w:eastAsia="en-IN"/>
                <w14:ligatures w14:val="none"/>
              </w:rPr>
            </w:pPr>
            <w:r w:rsidRPr="00BA49D6">
              <w:rPr>
                <w:rFonts w:ascii="Arial" w:eastAsia="Times New Roman" w:hAnsi="Arial" w:cs="Arial"/>
                <w:color w:val="000000"/>
                <w:kern w:val="0"/>
                <w:sz w:val="24"/>
                <w:szCs w:val="24"/>
                <w:lang w:eastAsia="en-IN"/>
                <w14:ligatures w14:val="none"/>
              </w:rPr>
              <w:t>6</w:t>
            </w:r>
          </w:p>
        </w:tc>
      </w:tr>
    </w:tbl>
    <w:p w14:paraId="6E02E025" w14:textId="77777777" w:rsidR="00BA49D6" w:rsidRPr="00D06D23" w:rsidRDefault="00BA49D6" w:rsidP="00BA49D6">
      <w:pPr>
        <w:rPr>
          <w:rFonts w:ascii="Arial" w:hAnsi="Arial" w:cs="Arial"/>
          <w:b/>
          <w:bCs/>
          <w:sz w:val="24"/>
          <w:szCs w:val="24"/>
        </w:rPr>
      </w:pPr>
    </w:p>
    <w:p w14:paraId="09515238" w14:textId="216981FB" w:rsidR="00BA49D6" w:rsidRPr="00D06D23" w:rsidRDefault="002632D0" w:rsidP="002632D0">
      <w:pPr>
        <w:pStyle w:val="ListParagraph"/>
        <w:numPr>
          <w:ilvl w:val="0"/>
          <w:numId w:val="12"/>
        </w:numPr>
        <w:rPr>
          <w:rFonts w:ascii="Arial" w:hAnsi="Arial" w:cs="Arial"/>
          <w:b/>
          <w:bCs/>
          <w:sz w:val="24"/>
          <w:szCs w:val="24"/>
        </w:rPr>
      </w:pPr>
      <w:r w:rsidRPr="00D06D23">
        <w:rPr>
          <w:rFonts w:ascii="Arial" w:hAnsi="Arial" w:cs="Arial"/>
          <w:b/>
          <w:bCs/>
          <w:sz w:val="24"/>
          <w:szCs w:val="24"/>
        </w:rPr>
        <w:t>Deployment timesheet for BA</w:t>
      </w:r>
    </w:p>
    <w:tbl>
      <w:tblPr>
        <w:tblW w:w="8685" w:type="dxa"/>
        <w:tblLook w:val="04A0" w:firstRow="1" w:lastRow="0" w:firstColumn="1" w:lastColumn="0" w:noHBand="0" w:noVBand="1"/>
      </w:tblPr>
      <w:tblGrid>
        <w:gridCol w:w="2382"/>
        <w:gridCol w:w="5280"/>
        <w:gridCol w:w="1354"/>
      </w:tblGrid>
      <w:tr w:rsidR="00BA50B3" w:rsidRPr="00BA50B3" w14:paraId="2E05BF30" w14:textId="77777777" w:rsidTr="00BA50B3">
        <w:trPr>
          <w:trHeight w:val="300"/>
        </w:trPr>
        <w:tc>
          <w:tcPr>
            <w:tcW w:w="2401" w:type="dxa"/>
            <w:tcBorders>
              <w:top w:val="single" w:sz="4" w:space="0" w:color="auto"/>
              <w:left w:val="single" w:sz="4" w:space="0" w:color="auto"/>
              <w:bottom w:val="single" w:sz="4" w:space="0" w:color="auto"/>
              <w:right w:val="single" w:sz="4" w:space="0" w:color="auto"/>
            </w:tcBorders>
            <w:shd w:val="clear" w:color="auto" w:fill="auto"/>
            <w:noWrap/>
            <w:hideMark/>
          </w:tcPr>
          <w:p w14:paraId="59D78921" w14:textId="77777777" w:rsidR="00BA50B3" w:rsidRPr="00BA50B3" w:rsidRDefault="00BA50B3" w:rsidP="00BA50B3">
            <w:pPr>
              <w:spacing w:after="0" w:line="240" w:lineRule="auto"/>
              <w:jc w:val="center"/>
              <w:rPr>
                <w:rFonts w:ascii="Arial" w:eastAsia="Times New Roman" w:hAnsi="Arial" w:cs="Arial"/>
                <w:b/>
                <w:bCs/>
                <w:color w:val="000000"/>
                <w:kern w:val="0"/>
                <w:sz w:val="24"/>
                <w:szCs w:val="24"/>
                <w:lang w:eastAsia="en-IN"/>
                <w14:ligatures w14:val="none"/>
              </w:rPr>
            </w:pPr>
            <w:r w:rsidRPr="00BA50B3">
              <w:rPr>
                <w:rFonts w:ascii="Arial" w:eastAsia="Times New Roman" w:hAnsi="Arial" w:cs="Arial"/>
                <w:b/>
                <w:bCs/>
                <w:color w:val="000000"/>
                <w:kern w:val="0"/>
                <w:sz w:val="24"/>
                <w:szCs w:val="24"/>
                <w:lang w:eastAsia="en-IN"/>
                <w14:ligatures w14:val="none"/>
              </w:rPr>
              <w:t>Task</w:t>
            </w:r>
          </w:p>
        </w:tc>
        <w:tc>
          <w:tcPr>
            <w:tcW w:w="5324" w:type="dxa"/>
            <w:tcBorders>
              <w:top w:val="single" w:sz="4" w:space="0" w:color="auto"/>
              <w:left w:val="nil"/>
              <w:bottom w:val="single" w:sz="4" w:space="0" w:color="auto"/>
              <w:right w:val="single" w:sz="4" w:space="0" w:color="auto"/>
            </w:tcBorders>
            <w:shd w:val="clear" w:color="auto" w:fill="auto"/>
            <w:noWrap/>
            <w:hideMark/>
          </w:tcPr>
          <w:p w14:paraId="3CB48F8E" w14:textId="77777777" w:rsidR="00BA50B3" w:rsidRPr="00BA50B3" w:rsidRDefault="00BA50B3" w:rsidP="00BA50B3">
            <w:pPr>
              <w:spacing w:after="0" w:line="240" w:lineRule="auto"/>
              <w:jc w:val="center"/>
              <w:rPr>
                <w:rFonts w:ascii="Arial" w:eastAsia="Times New Roman" w:hAnsi="Arial" w:cs="Arial"/>
                <w:b/>
                <w:bCs/>
                <w:color w:val="000000"/>
                <w:kern w:val="0"/>
                <w:sz w:val="24"/>
                <w:szCs w:val="24"/>
                <w:lang w:eastAsia="en-IN"/>
                <w14:ligatures w14:val="none"/>
              </w:rPr>
            </w:pPr>
            <w:r w:rsidRPr="00BA50B3">
              <w:rPr>
                <w:rFonts w:ascii="Arial" w:eastAsia="Times New Roman" w:hAnsi="Arial" w:cs="Arial"/>
                <w:b/>
                <w:bCs/>
                <w:color w:val="000000"/>
                <w:kern w:val="0"/>
                <w:sz w:val="24"/>
                <w:szCs w:val="24"/>
                <w:lang w:eastAsia="en-IN"/>
                <w14:ligatures w14:val="none"/>
              </w:rPr>
              <w:t>Description</w:t>
            </w:r>
          </w:p>
        </w:tc>
        <w:tc>
          <w:tcPr>
            <w:tcW w:w="960" w:type="dxa"/>
            <w:tcBorders>
              <w:top w:val="single" w:sz="4" w:space="0" w:color="auto"/>
              <w:left w:val="nil"/>
              <w:bottom w:val="single" w:sz="4" w:space="0" w:color="auto"/>
              <w:right w:val="single" w:sz="4" w:space="0" w:color="auto"/>
            </w:tcBorders>
            <w:shd w:val="clear" w:color="auto" w:fill="auto"/>
            <w:noWrap/>
            <w:hideMark/>
          </w:tcPr>
          <w:p w14:paraId="75F408E2" w14:textId="77777777" w:rsidR="00BA50B3" w:rsidRPr="00BA50B3" w:rsidRDefault="00BA50B3" w:rsidP="00BA50B3">
            <w:pPr>
              <w:spacing w:after="0" w:line="240" w:lineRule="auto"/>
              <w:jc w:val="center"/>
              <w:rPr>
                <w:rFonts w:ascii="Arial" w:eastAsia="Times New Roman" w:hAnsi="Arial" w:cs="Arial"/>
                <w:b/>
                <w:bCs/>
                <w:color w:val="000000"/>
                <w:kern w:val="0"/>
                <w:sz w:val="24"/>
                <w:szCs w:val="24"/>
                <w:lang w:eastAsia="en-IN"/>
                <w14:ligatures w14:val="none"/>
              </w:rPr>
            </w:pPr>
            <w:r w:rsidRPr="00BA50B3">
              <w:rPr>
                <w:rFonts w:ascii="Arial" w:eastAsia="Times New Roman" w:hAnsi="Arial" w:cs="Arial"/>
                <w:b/>
                <w:bCs/>
                <w:color w:val="000000"/>
                <w:kern w:val="0"/>
                <w:sz w:val="24"/>
                <w:szCs w:val="24"/>
                <w:lang w:eastAsia="en-IN"/>
                <w14:ligatures w14:val="none"/>
              </w:rPr>
              <w:t>Estimated Hours</w:t>
            </w:r>
          </w:p>
        </w:tc>
      </w:tr>
      <w:tr w:rsidR="00BA50B3" w:rsidRPr="00BA50B3" w14:paraId="50E4AA52" w14:textId="77777777" w:rsidTr="00BA50B3">
        <w:trPr>
          <w:trHeight w:val="300"/>
        </w:trPr>
        <w:tc>
          <w:tcPr>
            <w:tcW w:w="2401" w:type="dxa"/>
            <w:tcBorders>
              <w:top w:val="nil"/>
              <w:left w:val="single" w:sz="4" w:space="0" w:color="auto"/>
              <w:bottom w:val="single" w:sz="4" w:space="0" w:color="auto"/>
              <w:right w:val="single" w:sz="4" w:space="0" w:color="auto"/>
            </w:tcBorders>
            <w:shd w:val="clear" w:color="auto" w:fill="auto"/>
            <w:noWrap/>
            <w:vAlign w:val="bottom"/>
            <w:hideMark/>
          </w:tcPr>
          <w:p w14:paraId="2D845C4C" w14:textId="77777777" w:rsidR="00BA50B3" w:rsidRPr="00BA50B3" w:rsidRDefault="00BA50B3" w:rsidP="00BA50B3">
            <w:pPr>
              <w:spacing w:after="0" w:line="240" w:lineRule="auto"/>
              <w:rPr>
                <w:rFonts w:ascii="Arial" w:eastAsia="Times New Roman" w:hAnsi="Arial" w:cs="Arial"/>
                <w:color w:val="000000"/>
                <w:kern w:val="0"/>
                <w:sz w:val="24"/>
                <w:szCs w:val="24"/>
                <w:lang w:eastAsia="en-IN"/>
                <w14:ligatures w14:val="none"/>
              </w:rPr>
            </w:pPr>
            <w:r w:rsidRPr="00BA50B3">
              <w:rPr>
                <w:rFonts w:ascii="Arial" w:eastAsia="Times New Roman" w:hAnsi="Arial" w:cs="Arial"/>
                <w:color w:val="000000"/>
                <w:kern w:val="0"/>
                <w:sz w:val="24"/>
                <w:szCs w:val="24"/>
                <w:lang w:eastAsia="en-IN"/>
                <w14:ligatures w14:val="none"/>
              </w:rPr>
              <w:t>Go-Live Checklist Review</w:t>
            </w:r>
          </w:p>
        </w:tc>
        <w:tc>
          <w:tcPr>
            <w:tcW w:w="5324" w:type="dxa"/>
            <w:tcBorders>
              <w:top w:val="nil"/>
              <w:left w:val="nil"/>
              <w:bottom w:val="single" w:sz="4" w:space="0" w:color="auto"/>
              <w:right w:val="single" w:sz="4" w:space="0" w:color="auto"/>
            </w:tcBorders>
            <w:shd w:val="clear" w:color="auto" w:fill="auto"/>
            <w:noWrap/>
            <w:vAlign w:val="bottom"/>
            <w:hideMark/>
          </w:tcPr>
          <w:p w14:paraId="49D58A81" w14:textId="77777777" w:rsidR="00BA50B3" w:rsidRPr="00BA50B3" w:rsidRDefault="00BA50B3" w:rsidP="00BA50B3">
            <w:pPr>
              <w:spacing w:after="0" w:line="240" w:lineRule="auto"/>
              <w:rPr>
                <w:rFonts w:ascii="Arial" w:eastAsia="Times New Roman" w:hAnsi="Arial" w:cs="Arial"/>
                <w:color w:val="000000"/>
                <w:kern w:val="0"/>
                <w:sz w:val="24"/>
                <w:szCs w:val="24"/>
                <w:lang w:eastAsia="en-IN"/>
                <w14:ligatures w14:val="none"/>
              </w:rPr>
            </w:pPr>
            <w:r w:rsidRPr="00BA50B3">
              <w:rPr>
                <w:rFonts w:ascii="Arial" w:eastAsia="Times New Roman" w:hAnsi="Arial" w:cs="Arial"/>
                <w:color w:val="000000"/>
                <w:kern w:val="0"/>
                <w:sz w:val="24"/>
                <w:szCs w:val="24"/>
                <w:lang w:eastAsia="en-IN"/>
                <w14:ligatures w14:val="none"/>
              </w:rPr>
              <w:t>Ensuring all pre-deployment activities are complete</w:t>
            </w:r>
          </w:p>
        </w:tc>
        <w:tc>
          <w:tcPr>
            <w:tcW w:w="960" w:type="dxa"/>
            <w:tcBorders>
              <w:top w:val="nil"/>
              <w:left w:val="nil"/>
              <w:bottom w:val="single" w:sz="4" w:space="0" w:color="auto"/>
              <w:right w:val="single" w:sz="4" w:space="0" w:color="auto"/>
            </w:tcBorders>
            <w:shd w:val="clear" w:color="auto" w:fill="auto"/>
            <w:noWrap/>
            <w:vAlign w:val="bottom"/>
            <w:hideMark/>
          </w:tcPr>
          <w:p w14:paraId="202F47DD" w14:textId="77777777" w:rsidR="00BA50B3" w:rsidRPr="00BA50B3" w:rsidRDefault="00BA50B3" w:rsidP="00BA50B3">
            <w:pPr>
              <w:spacing w:after="0" w:line="240" w:lineRule="auto"/>
              <w:jc w:val="right"/>
              <w:rPr>
                <w:rFonts w:ascii="Arial" w:eastAsia="Times New Roman" w:hAnsi="Arial" w:cs="Arial"/>
                <w:color w:val="000000"/>
                <w:kern w:val="0"/>
                <w:sz w:val="24"/>
                <w:szCs w:val="24"/>
                <w:lang w:eastAsia="en-IN"/>
                <w14:ligatures w14:val="none"/>
              </w:rPr>
            </w:pPr>
            <w:r w:rsidRPr="00BA50B3">
              <w:rPr>
                <w:rFonts w:ascii="Arial" w:eastAsia="Times New Roman" w:hAnsi="Arial" w:cs="Arial"/>
                <w:color w:val="000000"/>
                <w:kern w:val="0"/>
                <w:sz w:val="24"/>
                <w:szCs w:val="24"/>
                <w:lang w:eastAsia="en-IN"/>
                <w14:ligatures w14:val="none"/>
              </w:rPr>
              <w:t>6</w:t>
            </w:r>
          </w:p>
        </w:tc>
      </w:tr>
      <w:tr w:rsidR="00BA50B3" w:rsidRPr="00BA50B3" w14:paraId="17A8C46E" w14:textId="77777777" w:rsidTr="00BA50B3">
        <w:trPr>
          <w:trHeight w:val="300"/>
        </w:trPr>
        <w:tc>
          <w:tcPr>
            <w:tcW w:w="2401" w:type="dxa"/>
            <w:tcBorders>
              <w:top w:val="nil"/>
              <w:left w:val="single" w:sz="4" w:space="0" w:color="auto"/>
              <w:bottom w:val="single" w:sz="4" w:space="0" w:color="auto"/>
              <w:right w:val="single" w:sz="4" w:space="0" w:color="auto"/>
            </w:tcBorders>
            <w:shd w:val="clear" w:color="auto" w:fill="auto"/>
            <w:noWrap/>
            <w:vAlign w:val="bottom"/>
            <w:hideMark/>
          </w:tcPr>
          <w:p w14:paraId="6F66FF1A" w14:textId="77777777" w:rsidR="00BA50B3" w:rsidRPr="00BA50B3" w:rsidRDefault="00BA50B3" w:rsidP="00BA50B3">
            <w:pPr>
              <w:spacing w:after="0" w:line="240" w:lineRule="auto"/>
              <w:rPr>
                <w:rFonts w:ascii="Arial" w:eastAsia="Times New Roman" w:hAnsi="Arial" w:cs="Arial"/>
                <w:color w:val="000000"/>
                <w:kern w:val="0"/>
                <w:sz w:val="24"/>
                <w:szCs w:val="24"/>
                <w:lang w:eastAsia="en-IN"/>
                <w14:ligatures w14:val="none"/>
              </w:rPr>
            </w:pPr>
            <w:r w:rsidRPr="00BA50B3">
              <w:rPr>
                <w:rFonts w:ascii="Arial" w:eastAsia="Times New Roman" w:hAnsi="Arial" w:cs="Arial"/>
                <w:color w:val="000000"/>
                <w:kern w:val="0"/>
                <w:sz w:val="24"/>
                <w:szCs w:val="24"/>
                <w:lang w:eastAsia="en-IN"/>
                <w14:ligatures w14:val="none"/>
              </w:rPr>
              <w:t>Training &amp; Documentation</w:t>
            </w:r>
          </w:p>
        </w:tc>
        <w:tc>
          <w:tcPr>
            <w:tcW w:w="5324" w:type="dxa"/>
            <w:tcBorders>
              <w:top w:val="nil"/>
              <w:left w:val="nil"/>
              <w:bottom w:val="single" w:sz="4" w:space="0" w:color="auto"/>
              <w:right w:val="single" w:sz="4" w:space="0" w:color="auto"/>
            </w:tcBorders>
            <w:shd w:val="clear" w:color="auto" w:fill="auto"/>
            <w:noWrap/>
            <w:vAlign w:val="bottom"/>
            <w:hideMark/>
          </w:tcPr>
          <w:p w14:paraId="5D557730" w14:textId="77777777" w:rsidR="00BA50B3" w:rsidRPr="00BA50B3" w:rsidRDefault="00BA50B3" w:rsidP="00BA50B3">
            <w:pPr>
              <w:spacing w:after="0" w:line="240" w:lineRule="auto"/>
              <w:rPr>
                <w:rFonts w:ascii="Arial" w:eastAsia="Times New Roman" w:hAnsi="Arial" w:cs="Arial"/>
                <w:color w:val="000000"/>
                <w:kern w:val="0"/>
                <w:sz w:val="24"/>
                <w:szCs w:val="24"/>
                <w:lang w:eastAsia="en-IN"/>
                <w14:ligatures w14:val="none"/>
              </w:rPr>
            </w:pPr>
            <w:r w:rsidRPr="00BA50B3">
              <w:rPr>
                <w:rFonts w:ascii="Arial" w:eastAsia="Times New Roman" w:hAnsi="Arial" w:cs="Arial"/>
                <w:color w:val="000000"/>
                <w:kern w:val="0"/>
                <w:sz w:val="24"/>
                <w:szCs w:val="24"/>
                <w:lang w:eastAsia="en-IN"/>
                <w14:ligatures w14:val="none"/>
              </w:rPr>
              <w:t>Preparing user manuals and training farmers on the system</w:t>
            </w:r>
          </w:p>
        </w:tc>
        <w:tc>
          <w:tcPr>
            <w:tcW w:w="960" w:type="dxa"/>
            <w:tcBorders>
              <w:top w:val="nil"/>
              <w:left w:val="nil"/>
              <w:bottom w:val="single" w:sz="4" w:space="0" w:color="auto"/>
              <w:right w:val="single" w:sz="4" w:space="0" w:color="auto"/>
            </w:tcBorders>
            <w:shd w:val="clear" w:color="auto" w:fill="auto"/>
            <w:noWrap/>
            <w:vAlign w:val="bottom"/>
            <w:hideMark/>
          </w:tcPr>
          <w:p w14:paraId="32CA5843" w14:textId="77777777" w:rsidR="00BA50B3" w:rsidRPr="00BA50B3" w:rsidRDefault="00BA50B3" w:rsidP="00BA50B3">
            <w:pPr>
              <w:spacing w:after="0" w:line="240" w:lineRule="auto"/>
              <w:jc w:val="right"/>
              <w:rPr>
                <w:rFonts w:ascii="Arial" w:eastAsia="Times New Roman" w:hAnsi="Arial" w:cs="Arial"/>
                <w:color w:val="000000"/>
                <w:kern w:val="0"/>
                <w:sz w:val="24"/>
                <w:szCs w:val="24"/>
                <w:lang w:eastAsia="en-IN"/>
                <w14:ligatures w14:val="none"/>
              </w:rPr>
            </w:pPr>
            <w:r w:rsidRPr="00BA50B3">
              <w:rPr>
                <w:rFonts w:ascii="Arial" w:eastAsia="Times New Roman" w:hAnsi="Arial" w:cs="Arial"/>
                <w:color w:val="000000"/>
                <w:kern w:val="0"/>
                <w:sz w:val="24"/>
                <w:szCs w:val="24"/>
                <w:lang w:eastAsia="en-IN"/>
                <w14:ligatures w14:val="none"/>
              </w:rPr>
              <w:t>12</w:t>
            </w:r>
          </w:p>
        </w:tc>
      </w:tr>
      <w:tr w:rsidR="00BA50B3" w:rsidRPr="00BA50B3" w14:paraId="195BE249" w14:textId="77777777" w:rsidTr="00BA50B3">
        <w:trPr>
          <w:trHeight w:val="300"/>
        </w:trPr>
        <w:tc>
          <w:tcPr>
            <w:tcW w:w="2401" w:type="dxa"/>
            <w:tcBorders>
              <w:top w:val="nil"/>
              <w:left w:val="single" w:sz="4" w:space="0" w:color="auto"/>
              <w:bottom w:val="single" w:sz="4" w:space="0" w:color="auto"/>
              <w:right w:val="single" w:sz="4" w:space="0" w:color="auto"/>
            </w:tcBorders>
            <w:shd w:val="clear" w:color="auto" w:fill="auto"/>
            <w:noWrap/>
            <w:vAlign w:val="bottom"/>
            <w:hideMark/>
          </w:tcPr>
          <w:p w14:paraId="40846B61" w14:textId="77777777" w:rsidR="00BA50B3" w:rsidRPr="00BA50B3" w:rsidRDefault="00BA50B3" w:rsidP="00BA50B3">
            <w:pPr>
              <w:spacing w:after="0" w:line="240" w:lineRule="auto"/>
              <w:rPr>
                <w:rFonts w:ascii="Arial" w:eastAsia="Times New Roman" w:hAnsi="Arial" w:cs="Arial"/>
                <w:color w:val="000000"/>
                <w:kern w:val="0"/>
                <w:sz w:val="24"/>
                <w:szCs w:val="24"/>
                <w:lang w:eastAsia="en-IN"/>
                <w14:ligatures w14:val="none"/>
              </w:rPr>
            </w:pPr>
            <w:r w:rsidRPr="00BA50B3">
              <w:rPr>
                <w:rFonts w:ascii="Arial" w:eastAsia="Times New Roman" w:hAnsi="Arial" w:cs="Arial"/>
                <w:color w:val="000000"/>
                <w:kern w:val="0"/>
                <w:sz w:val="24"/>
                <w:szCs w:val="24"/>
                <w:lang w:eastAsia="en-IN"/>
                <w14:ligatures w14:val="none"/>
              </w:rPr>
              <w:t>Deployment Monitoring</w:t>
            </w:r>
          </w:p>
        </w:tc>
        <w:tc>
          <w:tcPr>
            <w:tcW w:w="5324" w:type="dxa"/>
            <w:tcBorders>
              <w:top w:val="nil"/>
              <w:left w:val="nil"/>
              <w:bottom w:val="single" w:sz="4" w:space="0" w:color="auto"/>
              <w:right w:val="single" w:sz="4" w:space="0" w:color="auto"/>
            </w:tcBorders>
            <w:shd w:val="clear" w:color="auto" w:fill="auto"/>
            <w:noWrap/>
            <w:vAlign w:val="bottom"/>
            <w:hideMark/>
          </w:tcPr>
          <w:p w14:paraId="331843A7" w14:textId="77777777" w:rsidR="00BA50B3" w:rsidRPr="00BA50B3" w:rsidRDefault="00BA50B3" w:rsidP="00BA50B3">
            <w:pPr>
              <w:spacing w:after="0" w:line="240" w:lineRule="auto"/>
              <w:rPr>
                <w:rFonts w:ascii="Arial" w:eastAsia="Times New Roman" w:hAnsi="Arial" w:cs="Arial"/>
                <w:color w:val="000000"/>
                <w:kern w:val="0"/>
                <w:sz w:val="24"/>
                <w:szCs w:val="24"/>
                <w:lang w:eastAsia="en-IN"/>
                <w14:ligatures w14:val="none"/>
              </w:rPr>
            </w:pPr>
            <w:r w:rsidRPr="00BA50B3">
              <w:rPr>
                <w:rFonts w:ascii="Arial" w:eastAsia="Times New Roman" w:hAnsi="Arial" w:cs="Arial"/>
                <w:color w:val="000000"/>
                <w:kern w:val="0"/>
                <w:sz w:val="24"/>
                <w:szCs w:val="24"/>
                <w:lang w:eastAsia="en-IN"/>
                <w14:ligatures w14:val="none"/>
              </w:rPr>
              <w:t>Ensuring successful deployment with minimal issues</w:t>
            </w:r>
          </w:p>
        </w:tc>
        <w:tc>
          <w:tcPr>
            <w:tcW w:w="960" w:type="dxa"/>
            <w:tcBorders>
              <w:top w:val="nil"/>
              <w:left w:val="nil"/>
              <w:bottom w:val="single" w:sz="4" w:space="0" w:color="auto"/>
              <w:right w:val="single" w:sz="4" w:space="0" w:color="auto"/>
            </w:tcBorders>
            <w:shd w:val="clear" w:color="auto" w:fill="auto"/>
            <w:noWrap/>
            <w:vAlign w:val="bottom"/>
            <w:hideMark/>
          </w:tcPr>
          <w:p w14:paraId="44E82839" w14:textId="77777777" w:rsidR="00BA50B3" w:rsidRPr="00BA50B3" w:rsidRDefault="00BA50B3" w:rsidP="00BA50B3">
            <w:pPr>
              <w:spacing w:after="0" w:line="240" w:lineRule="auto"/>
              <w:jc w:val="right"/>
              <w:rPr>
                <w:rFonts w:ascii="Arial" w:eastAsia="Times New Roman" w:hAnsi="Arial" w:cs="Arial"/>
                <w:color w:val="000000"/>
                <w:kern w:val="0"/>
                <w:sz w:val="24"/>
                <w:szCs w:val="24"/>
                <w:lang w:eastAsia="en-IN"/>
                <w14:ligatures w14:val="none"/>
              </w:rPr>
            </w:pPr>
            <w:r w:rsidRPr="00BA50B3">
              <w:rPr>
                <w:rFonts w:ascii="Arial" w:eastAsia="Times New Roman" w:hAnsi="Arial" w:cs="Arial"/>
                <w:color w:val="000000"/>
                <w:kern w:val="0"/>
                <w:sz w:val="24"/>
                <w:szCs w:val="24"/>
                <w:lang w:eastAsia="en-IN"/>
                <w14:ligatures w14:val="none"/>
              </w:rPr>
              <w:t>8</w:t>
            </w:r>
          </w:p>
        </w:tc>
      </w:tr>
      <w:tr w:rsidR="00BA50B3" w:rsidRPr="00BA50B3" w14:paraId="3BF97F71" w14:textId="77777777" w:rsidTr="00BA50B3">
        <w:trPr>
          <w:trHeight w:val="300"/>
        </w:trPr>
        <w:tc>
          <w:tcPr>
            <w:tcW w:w="2401" w:type="dxa"/>
            <w:tcBorders>
              <w:top w:val="nil"/>
              <w:left w:val="single" w:sz="4" w:space="0" w:color="auto"/>
              <w:bottom w:val="single" w:sz="4" w:space="0" w:color="auto"/>
              <w:right w:val="single" w:sz="4" w:space="0" w:color="auto"/>
            </w:tcBorders>
            <w:shd w:val="clear" w:color="auto" w:fill="auto"/>
            <w:noWrap/>
            <w:vAlign w:val="bottom"/>
            <w:hideMark/>
          </w:tcPr>
          <w:p w14:paraId="7504BA3F" w14:textId="77777777" w:rsidR="00BA50B3" w:rsidRPr="00BA50B3" w:rsidRDefault="00BA50B3" w:rsidP="00BA50B3">
            <w:pPr>
              <w:spacing w:after="0" w:line="240" w:lineRule="auto"/>
              <w:rPr>
                <w:rFonts w:ascii="Arial" w:eastAsia="Times New Roman" w:hAnsi="Arial" w:cs="Arial"/>
                <w:color w:val="000000"/>
                <w:kern w:val="0"/>
                <w:sz w:val="24"/>
                <w:szCs w:val="24"/>
                <w:lang w:eastAsia="en-IN"/>
                <w14:ligatures w14:val="none"/>
              </w:rPr>
            </w:pPr>
            <w:r w:rsidRPr="00BA50B3">
              <w:rPr>
                <w:rFonts w:ascii="Arial" w:eastAsia="Times New Roman" w:hAnsi="Arial" w:cs="Arial"/>
                <w:color w:val="000000"/>
                <w:kern w:val="0"/>
                <w:sz w:val="24"/>
                <w:szCs w:val="24"/>
                <w:lang w:eastAsia="en-IN"/>
                <w14:ligatures w14:val="none"/>
              </w:rPr>
              <w:t>Post-Go-Live Support</w:t>
            </w:r>
          </w:p>
        </w:tc>
        <w:tc>
          <w:tcPr>
            <w:tcW w:w="5324" w:type="dxa"/>
            <w:tcBorders>
              <w:top w:val="nil"/>
              <w:left w:val="nil"/>
              <w:bottom w:val="single" w:sz="4" w:space="0" w:color="auto"/>
              <w:right w:val="single" w:sz="4" w:space="0" w:color="auto"/>
            </w:tcBorders>
            <w:shd w:val="clear" w:color="auto" w:fill="auto"/>
            <w:noWrap/>
            <w:vAlign w:val="bottom"/>
            <w:hideMark/>
          </w:tcPr>
          <w:p w14:paraId="5169F7C6" w14:textId="77777777" w:rsidR="00BA50B3" w:rsidRPr="00BA50B3" w:rsidRDefault="00BA50B3" w:rsidP="00BA50B3">
            <w:pPr>
              <w:spacing w:after="0" w:line="240" w:lineRule="auto"/>
              <w:rPr>
                <w:rFonts w:ascii="Arial" w:eastAsia="Times New Roman" w:hAnsi="Arial" w:cs="Arial"/>
                <w:color w:val="000000"/>
                <w:kern w:val="0"/>
                <w:sz w:val="24"/>
                <w:szCs w:val="24"/>
                <w:lang w:eastAsia="en-IN"/>
                <w14:ligatures w14:val="none"/>
              </w:rPr>
            </w:pPr>
            <w:r w:rsidRPr="00BA50B3">
              <w:rPr>
                <w:rFonts w:ascii="Arial" w:eastAsia="Times New Roman" w:hAnsi="Arial" w:cs="Arial"/>
                <w:color w:val="000000"/>
                <w:kern w:val="0"/>
                <w:sz w:val="24"/>
                <w:szCs w:val="24"/>
                <w:lang w:eastAsia="en-IN"/>
                <w14:ligatures w14:val="none"/>
              </w:rPr>
              <w:t>Assisting users with queries and addressing minor fixes</w:t>
            </w:r>
          </w:p>
        </w:tc>
        <w:tc>
          <w:tcPr>
            <w:tcW w:w="960" w:type="dxa"/>
            <w:tcBorders>
              <w:top w:val="nil"/>
              <w:left w:val="nil"/>
              <w:bottom w:val="single" w:sz="4" w:space="0" w:color="auto"/>
              <w:right w:val="single" w:sz="4" w:space="0" w:color="auto"/>
            </w:tcBorders>
            <w:shd w:val="clear" w:color="auto" w:fill="auto"/>
            <w:noWrap/>
            <w:vAlign w:val="bottom"/>
            <w:hideMark/>
          </w:tcPr>
          <w:p w14:paraId="69534E8E" w14:textId="77777777" w:rsidR="00BA50B3" w:rsidRPr="00BA50B3" w:rsidRDefault="00BA50B3" w:rsidP="00BA50B3">
            <w:pPr>
              <w:spacing w:after="0" w:line="240" w:lineRule="auto"/>
              <w:jc w:val="right"/>
              <w:rPr>
                <w:rFonts w:ascii="Arial" w:eastAsia="Times New Roman" w:hAnsi="Arial" w:cs="Arial"/>
                <w:color w:val="000000"/>
                <w:kern w:val="0"/>
                <w:sz w:val="24"/>
                <w:szCs w:val="24"/>
                <w:lang w:eastAsia="en-IN"/>
                <w14:ligatures w14:val="none"/>
              </w:rPr>
            </w:pPr>
            <w:r w:rsidRPr="00BA50B3">
              <w:rPr>
                <w:rFonts w:ascii="Arial" w:eastAsia="Times New Roman" w:hAnsi="Arial" w:cs="Arial"/>
                <w:color w:val="000000"/>
                <w:kern w:val="0"/>
                <w:sz w:val="24"/>
                <w:szCs w:val="24"/>
                <w:lang w:eastAsia="en-IN"/>
                <w14:ligatures w14:val="none"/>
              </w:rPr>
              <w:t>10</w:t>
            </w:r>
          </w:p>
        </w:tc>
      </w:tr>
      <w:tr w:rsidR="00BA50B3" w:rsidRPr="00BA50B3" w14:paraId="1765AE3F" w14:textId="77777777" w:rsidTr="00BA50B3">
        <w:trPr>
          <w:trHeight w:val="300"/>
        </w:trPr>
        <w:tc>
          <w:tcPr>
            <w:tcW w:w="2401" w:type="dxa"/>
            <w:tcBorders>
              <w:top w:val="nil"/>
              <w:left w:val="single" w:sz="4" w:space="0" w:color="auto"/>
              <w:bottom w:val="single" w:sz="4" w:space="0" w:color="auto"/>
              <w:right w:val="single" w:sz="4" w:space="0" w:color="auto"/>
            </w:tcBorders>
            <w:shd w:val="clear" w:color="auto" w:fill="auto"/>
            <w:noWrap/>
            <w:vAlign w:val="bottom"/>
            <w:hideMark/>
          </w:tcPr>
          <w:p w14:paraId="6D9AF46E" w14:textId="77777777" w:rsidR="00BA50B3" w:rsidRPr="00BA50B3" w:rsidRDefault="00BA50B3" w:rsidP="00BA50B3">
            <w:pPr>
              <w:spacing w:after="0" w:line="240" w:lineRule="auto"/>
              <w:rPr>
                <w:rFonts w:ascii="Arial" w:eastAsia="Times New Roman" w:hAnsi="Arial" w:cs="Arial"/>
                <w:color w:val="000000"/>
                <w:kern w:val="0"/>
                <w:sz w:val="24"/>
                <w:szCs w:val="24"/>
                <w:lang w:eastAsia="en-IN"/>
                <w14:ligatures w14:val="none"/>
              </w:rPr>
            </w:pPr>
            <w:r w:rsidRPr="00BA50B3">
              <w:rPr>
                <w:rFonts w:ascii="Arial" w:eastAsia="Times New Roman" w:hAnsi="Arial" w:cs="Arial"/>
                <w:color w:val="000000"/>
                <w:kern w:val="0"/>
                <w:sz w:val="24"/>
                <w:szCs w:val="24"/>
                <w:lang w:eastAsia="en-IN"/>
                <w14:ligatures w14:val="none"/>
              </w:rPr>
              <w:t>Final Project Closure</w:t>
            </w:r>
          </w:p>
        </w:tc>
        <w:tc>
          <w:tcPr>
            <w:tcW w:w="5324" w:type="dxa"/>
            <w:tcBorders>
              <w:top w:val="nil"/>
              <w:left w:val="nil"/>
              <w:bottom w:val="single" w:sz="4" w:space="0" w:color="auto"/>
              <w:right w:val="single" w:sz="4" w:space="0" w:color="auto"/>
            </w:tcBorders>
            <w:shd w:val="clear" w:color="auto" w:fill="auto"/>
            <w:noWrap/>
            <w:vAlign w:val="bottom"/>
            <w:hideMark/>
          </w:tcPr>
          <w:p w14:paraId="6CA00CC1" w14:textId="77777777" w:rsidR="00BA50B3" w:rsidRPr="00BA50B3" w:rsidRDefault="00BA50B3" w:rsidP="00BA50B3">
            <w:pPr>
              <w:spacing w:after="0" w:line="240" w:lineRule="auto"/>
              <w:rPr>
                <w:rFonts w:ascii="Arial" w:eastAsia="Times New Roman" w:hAnsi="Arial" w:cs="Arial"/>
                <w:color w:val="000000"/>
                <w:kern w:val="0"/>
                <w:sz w:val="24"/>
                <w:szCs w:val="24"/>
                <w:lang w:eastAsia="en-IN"/>
                <w14:ligatures w14:val="none"/>
              </w:rPr>
            </w:pPr>
            <w:r w:rsidRPr="00BA50B3">
              <w:rPr>
                <w:rFonts w:ascii="Arial" w:eastAsia="Times New Roman" w:hAnsi="Arial" w:cs="Arial"/>
                <w:color w:val="000000"/>
                <w:kern w:val="0"/>
                <w:sz w:val="24"/>
                <w:szCs w:val="24"/>
                <w:lang w:eastAsia="en-IN"/>
                <w14:ligatures w14:val="none"/>
              </w:rPr>
              <w:t>Closing project documentation and gathering feedback</w:t>
            </w:r>
          </w:p>
        </w:tc>
        <w:tc>
          <w:tcPr>
            <w:tcW w:w="960" w:type="dxa"/>
            <w:tcBorders>
              <w:top w:val="nil"/>
              <w:left w:val="nil"/>
              <w:bottom w:val="single" w:sz="4" w:space="0" w:color="auto"/>
              <w:right w:val="single" w:sz="4" w:space="0" w:color="auto"/>
            </w:tcBorders>
            <w:shd w:val="clear" w:color="auto" w:fill="auto"/>
            <w:noWrap/>
            <w:vAlign w:val="bottom"/>
            <w:hideMark/>
          </w:tcPr>
          <w:p w14:paraId="53163E6D" w14:textId="77777777" w:rsidR="00BA50B3" w:rsidRPr="00BA50B3" w:rsidRDefault="00BA50B3" w:rsidP="00BA50B3">
            <w:pPr>
              <w:spacing w:after="0" w:line="240" w:lineRule="auto"/>
              <w:jc w:val="right"/>
              <w:rPr>
                <w:rFonts w:ascii="Arial" w:eastAsia="Times New Roman" w:hAnsi="Arial" w:cs="Arial"/>
                <w:color w:val="000000"/>
                <w:kern w:val="0"/>
                <w:sz w:val="24"/>
                <w:szCs w:val="24"/>
                <w:lang w:eastAsia="en-IN"/>
                <w14:ligatures w14:val="none"/>
              </w:rPr>
            </w:pPr>
            <w:r w:rsidRPr="00BA50B3">
              <w:rPr>
                <w:rFonts w:ascii="Arial" w:eastAsia="Times New Roman" w:hAnsi="Arial" w:cs="Arial"/>
                <w:color w:val="000000"/>
                <w:kern w:val="0"/>
                <w:sz w:val="24"/>
                <w:szCs w:val="24"/>
                <w:lang w:eastAsia="en-IN"/>
                <w14:ligatures w14:val="none"/>
              </w:rPr>
              <w:t>6</w:t>
            </w:r>
          </w:p>
        </w:tc>
      </w:tr>
    </w:tbl>
    <w:p w14:paraId="541B55A9" w14:textId="77777777" w:rsidR="002632D0" w:rsidRPr="00D06D23" w:rsidRDefault="002632D0" w:rsidP="002632D0">
      <w:pPr>
        <w:rPr>
          <w:rFonts w:ascii="Arial" w:hAnsi="Arial" w:cs="Arial"/>
          <w:b/>
          <w:bCs/>
          <w:sz w:val="24"/>
          <w:szCs w:val="24"/>
        </w:rPr>
      </w:pPr>
    </w:p>
    <w:p w14:paraId="767130EB" w14:textId="3C66D24B" w:rsidR="007B1751" w:rsidRPr="00D06D23" w:rsidRDefault="007B1751" w:rsidP="002632D0">
      <w:pPr>
        <w:rPr>
          <w:rFonts w:ascii="Arial" w:hAnsi="Arial" w:cs="Arial"/>
          <w:b/>
          <w:bCs/>
          <w:sz w:val="24"/>
          <w:szCs w:val="24"/>
        </w:rPr>
      </w:pPr>
      <w:r w:rsidRPr="00D06D23">
        <w:rPr>
          <w:rFonts w:ascii="Arial" w:hAnsi="Arial" w:cs="Arial"/>
          <w:b/>
          <w:bCs/>
          <w:sz w:val="24"/>
          <w:szCs w:val="24"/>
        </w:rPr>
        <w:t>Always keep buffer while preparing for project timeline</w:t>
      </w:r>
      <w:r w:rsidR="00696E4F" w:rsidRPr="00D06D23">
        <w:rPr>
          <w:rFonts w:ascii="Arial" w:hAnsi="Arial" w:cs="Arial"/>
          <w:b/>
          <w:bCs/>
          <w:sz w:val="24"/>
          <w:szCs w:val="24"/>
        </w:rPr>
        <w:t>. Ideally it should be 30-40 percent and may vary according to complexity of project.</w:t>
      </w:r>
    </w:p>
    <w:tbl>
      <w:tblPr>
        <w:tblW w:w="10720" w:type="dxa"/>
        <w:tblLook w:val="04A0" w:firstRow="1" w:lastRow="0" w:firstColumn="1" w:lastColumn="0" w:noHBand="0" w:noVBand="1"/>
      </w:tblPr>
      <w:tblGrid>
        <w:gridCol w:w="10720"/>
      </w:tblGrid>
      <w:tr w:rsidR="00696E4F" w:rsidRPr="00696E4F" w14:paraId="5745A087" w14:textId="77777777" w:rsidTr="00696E4F">
        <w:trPr>
          <w:trHeight w:val="300"/>
        </w:trPr>
        <w:tc>
          <w:tcPr>
            <w:tcW w:w="10720" w:type="dxa"/>
            <w:tcBorders>
              <w:top w:val="nil"/>
              <w:left w:val="nil"/>
              <w:bottom w:val="nil"/>
              <w:right w:val="nil"/>
            </w:tcBorders>
            <w:shd w:val="clear" w:color="auto" w:fill="auto"/>
            <w:noWrap/>
            <w:vAlign w:val="bottom"/>
            <w:hideMark/>
          </w:tcPr>
          <w:p w14:paraId="73D541AE" w14:textId="4FA8E9A4" w:rsidR="00696E4F" w:rsidRPr="00696E4F" w:rsidRDefault="00000F98" w:rsidP="00696E4F">
            <w:pPr>
              <w:spacing w:after="0" w:line="240" w:lineRule="auto"/>
              <w:rPr>
                <w:rFonts w:ascii="Arial" w:eastAsia="Times New Roman" w:hAnsi="Arial" w:cs="Arial"/>
                <w:color w:val="000000"/>
                <w:kern w:val="0"/>
                <w:sz w:val="24"/>
                <w:szCs w:val="24"/>
                <w:lang w:eastAsia="en-IN"/>
                <w14:ligatures w14:val="none"/>
              </w:rPr>
            </w:pPr>
            <w:r w:rsidRPr="00D06D23">
              <w:rPr>
                <w:rFonts w:ascii="Arial" w:eastAsia="Times New Roman" w:hAnsi="Arial" w:cs="Arial"/>
                <w:color w:val="000000"/>
                <w:kern w:val="0"/>
                <w:sz w:val="24"/>
                <w:szCs w:val="24"/>
                <w:lang w:eastAsia="en-IN"/>
                <w14:ligatures w14:val="none"/>
              </w:rPr>
              <w:t>Delays as s</w:t>
            </w:r>
            <w:r w:rsidR="00696E4F" w:rsidRPr="00696E4F">
              <w:rPr>
                <w:rFonts w:ascii="Arial" w:eastAsia="Times New Roman" w:hAnsi="Arial" w:cs="Arial"/>
                <w:color w:val="000000"/>
                <w:kern w:val="0"/>
                <w:sz w:val="24"/>
                <w:szCs w:val="24"/>
                <w:lang w:eastAsia="en-IN"/>
                <w14:ligatures w14:val="none"/>
              </w:rPr>
              <w:t>takeholders not available</w:t>
            </w:r>
          </w:p>
        </w:tc>
      </w:tr>
      <w:tr w:rsidR="00696E4F" w:rsidRPr="00696E4F" w14:paraId="2D938127" w14:textId="77777777" w:rsidTr="00696E4F">
        <w:trPr>
          <w:trHeight w:val="300"/>
        </w:trPr>
        <w:tc>
          <w:tcPr>
            <w:tcW w:w="10720" w:type="dxa"/>
            <w:tcBorders>
              <w:top w:val="nil"/>
              <w:left w:val="nil"/>
              <w:bottom w:val="nil"/>
              <w:right w:val="nil"/>
            </w:tcBorders>
            <w:shd w:val="clear" w:color="auto" w:fill="auto"/>
            <w:noWrap/>
            <w:vAlign w:val="bottom"/>
            <w:hideMark/>
          </w:tcPr>
          <w:p w14:paraId="252C3FAC" w14:textId="1FFCBCB6" w:rsidR="00696E4F" w:rsidRPr="00696E4F" w:rsidRDefault="00000F98" w:rsidP="00696E4F">
            <w:pPr>
              <w:spacing w:after="0" w:line="240" w:lineRule="auto"/>
              <w:rPr>
                <w:rFonts w:ascii="Arial" w:eastAsia="Times New Roman" w:hAnsi="Arial" w:cs="Arial"/>
                <w:color w:val="000000"/>
                <w:kern w:val="0"/>
                <w:sz w:val="24"/>
                <w:szCs w:val="24"/>
                <w:lang w:eastAsia="en-IN"/>
                <w14:ligatures w14:val="none"/>
              </w:rPr>
            </w:pPr>
            <w:r w:rsidRPr="00D06D23">
              <w:rPr>
                <w:rFonts w:ascii="Arial" w:eastAsia="Times New Roman" w:hAnsi="Arial" w:cs="Arial"/>
                <w:color w:val="000000"/>
                <w:kern w:val="0"/>
                <w:sz w:val="24"/>
                <w:szCs w:val="24"/>
                <w:lang w:eastAsia="en-IN"/>
                <w14:ligatures w14:val="none"/>
              </w:rPr>
              <w:t>D</w:t>
            </w:r>
            <w:r w:rsidR="00696E4F" w:rsidRPr="00696E4F">
              <w:rPr>
                <w:rFonts w:ascii="Arial" w:eastAsia="Times New Roman" w:hAnsi="Arial" w:cs="Arial"/>
                <w:color w:val="000000"/>
                <w:kern w:val="0"/>
                <w:sz w:val="24"/>
                <w:szCs w:val="24"/>
                <w:lang w:eastAsia="en-IN"/>
                <w14:ligatures w14:val="none"/>
              </w:rPr>
              <w:t>elays in approval</w:t>
            </w:r>
          </w:p>
        </w:tc>
      </w:tr>
      <w:tr w:rsidR="00696E4F" w:rsidRPr="00696E4F" w14:paraId="228DF137" w14:textId="77777777" w:rsidTr="00696E4F">
        <w:trPr>
          <w:trHeight w:val="300"/>
        </w:trPr>
        <w:tc>
          <w:tcPr>
            <w:tcW w:w="10720" w:type="dxa"/>
            <w:tcBorders>
              <w:top w:val="nil"/>
              <w:left w:val="nil"/>
              <w:bottom w:val="nil"/>
              <w:right w:val="nil"/>
            </w:tcBorders>
            <w:shd w:val="clear" w:color="auto" w:fill="auto"/>
            <w:noWrap/>
            <w:vAlign w:val="bottom"/>
            <w:hideMark/>
          </w:tcPr>
          <w:p w14:paraId="0ECE7C94" w14:textId="650AAE24" w:rsidR="00696E4F" w:rsidRPr="00696E4F" w:rsidRDefault="00000F98" w:rsidP="00696E4F">
            <w:pPr>
              <w:spacing w:after="0" w:line="240" w:lineRule="auto"/>
              <w:rPr>
                <w:rFonts w:ascii="Arial" w:eastAsia="Times New Roman" w:hAnsi="Arial" w:cs="Arial"/>
                <w:color w:val="000000"/>
                <w:kern w:val="0"/>
                <w:sz w:val="24"/>
                <w:szCs w:val="24"/>
                <w:lang w:eastAsia="en-IN"/>
                <w14:ligatures w14:val="none"/>
              </w:rPr>
            </w:pPr>
            <w:r w:rsidRPr="00D06D23">
              <w:rPr>
                <w:rFonts w:ascii="Arial" w:eastAsia="Times New Roman" w:hAnsi="Arial" w:cs="Arial"/>
                <w:color w:val="000000"/>
                <w:kern w:val="0"/>
                <w:sz w:val="24"/>
                <w:szCs w:val="24"/>
                <w:lang w:eastAsia="en-IN"/>
                <w14:ligatures w14:val="none"/>
              </w:rPr>
              <w:t>D</w:t>
            </w:r>
            <w:r w:rsidR="00696E4F" w:rsidRPr="00696E4F">
              <w:rPr>
                <w:rFonts w:ascii="Arial" w:eastAsia="Times New Roman" w:hAnsi="Arial" w:cs="Arial"/>
                <w:color w:val="000000"/>
                <w:kern w:val="0"/>
                <w:sz w:val="24"/>
                <w:szCs w:val="24"/>
                <w:lang w:eastAsia="en-IN"/>
                <w14:ligatures w14:val="none"/>
              </w:rPr>
              <w:t>owntime</w:t>
            </w:r>
          </w:p>
        </w:tc>
      </w:tr>
      <w:tr w:rsidR="00696E4F" w:rsidRPr="00696E4F" w14:paraId="4B4084C2" w14:textId="77777777" w:rsidTr="00696E4F">
        <w:trPr>
          <w:trHeight w:val="300"/>
        </w:trPr>
        <w:tc>
          <w:tcPr>
            <w:tcW w:w="10720" w:type="dxa"/>
            <w:tcBorders>
              <w:top w:val="nil"/>
              <w:left w:val="nil"/>
              <w:bottom w:val="nil"/>
              <w:right w:val="nil"/>
            </w:tcBorders>
            <w:shd w:val="clear" w:color="auto" w:fill="auto"/>
            <w:noWrap/>
            <w:vAlign w:val="bottom"/>
            <w:hideMark/>
          </w:tcPr>
          <w:p w14:paraId="3A6B8E57" w14:textId="4C259389" w:rsidR="00696E4F" w:rsidRPr="00696E4F" w:rsidRDefault="00000F98" w:rsidP="00696E4F">
            <w:pPr>
              <w:spacing w:after="0" w:line="240" w:lineRule="auto"/>
              <w:rPr>
                <w:rFonts w:ascii="Arial" w:eastAsia="Times New Roman" w:hAnsi="Arial" w:cs="Arial"/>
                <w:color w:val="000000"/>
                <w:kern w:val="0"/>
                <w:sz w:val="24"/>
                <w:szCs w:val="24"/>
                <w:lang w:eastAsia="en-IN"/>
                <w14:ligatures w14:val="none"/>
              </w:rPr>
            </w:pPr>
            <w:r w:rsidRPr="00D06D23">
              <w:rPr>
                <w:rFonts w:ascii="Arial" w:eastAsia="Times New Roman" w:hAnsi="Arial" w:cs="Arial"/>
                <w:color w:val="000000"/>
                <w:kern w:val="0"/>
                <w:sz w:val="24"/>
                <w:szCs w:val="24"/>
                <w:lang w:eastAsia="en-IN"/>
                <w14:ligatures w14:val="none"/>
              </w:rPr>
              <w:t>T</w:t>
            </w:r>
            <w:r w:rsidR="00696E4F" w:rsidRPr="00696E4F">
              <w:rPr>
                <w:rFonts w:ascii="Arial" w:eastAsia="Times New Roman" w:hAnsi="Arial" w:cs="Arial"/>
                <w:color w:val="000000"/>
                <w:kern w:val="0"/>
                <w:sz w:val="24"/>
                <w:szCs w:val="24"/>
                <w:lang w:eastAsia="en-IN"/>
                <w14:ligatures w14:val="none"/>
              </w:rPr>
              <w:t>ech issues</w:t>
            </w:r>
          </w:p>
        </w:tc>
      </w:tr>
      <w:tr w:rsidR="00696E4F" w:rsidRPr="00696E4F" w14:paraId="66B386DF" w14:textId="77777777" w:rsidTr="00696E4F">
        <w:trPr>
          <w:trHeight w:val="300"/>
        </w:trPr>
        <w:tc>
          <w:tcPr>
            <w:tcW w:w="10720" w:type="dxa"/>
            <w:tcBorders>
              <w:top w:val="nil"/>
              <w:left w:val="nil"/>
              <w:bottom w:val="nil"/>
              <w:right w:val="nil"/>
            </w:tcBorders>
            <w:shd w:val="clear" w:color="auto" w:fill="auto"/>
            <w:noWrap/>
            <w:vAlign w:val="bottom"/>
            <w:hideMark/>
          </w:tcPr>
          <w:p w14:paraId="0531E890" w14:textId="1D41EAE6" w:rsidR="00696E4F" w:rsidRPr="00696E4F" w:rsidRDefault="00000F98" w:rsidP="00696E4F">
            <w:pPr>
              <w:spacing w:after="0" w:line="240" w:lineRule="auto"/>
              <w:rPr>
                <w:rFonts w:ascii="Arial" w:eastAsia="Times New Roman" w:hAnsi="Arial" w:cs="Arial"/>
                <w:color w:val="000000"/>
                <w:kern w:val="0"/>
                <w:sz w:val="24"/>
                <w:szCs w:val="24"/>
                <w:lang w:eastAsia="en-IN"/>
                <w14:ligatures w14:val="none"/>
              </w:rPr>
            </w:pPr>
            <w:r w:rsidRPr="00D06D23">
              <w:rPr>
                <w:rFonts w:ascii="Arial" w:eastAsia="Times New Roman" w:hAnsi="Arial" w:cs="Arial"/>
                <w:color w:val="000000"/>
                <w:kern w:val="0"/>
                <w:sz w:val="24"/>
                <w:szCs w:val="24"/>
                <w:lang w:eastAsia="en-IN"/>
                <w14:ligatures w14:val="none"/>
              </w:rPr>
              <w:t>A</w:t>
            </w:r>
            <w:r w:rsidR="00696E4F" w:rsidRPr="00696E4F">
              <w:rPr>
                <w:rFonts w:ascii="Arial" w:eastAsia="Times New Roman" w:hAnsi="Arial" w:cs="Arial"/>
                <w:color w:val="000000"/>
                <w:kern w:val="0"/>
                <w:sz w:val="24"/>
                <w:szCs w:val="24"/>
                <w:lang w:eastAsia="en-IN"/>
                <w14:ligatures w14:val="none"/>
              </w:rPr>
              <w:t>mbiguity with requirements</w:t>
            </w:r>
          </w:p>
        </w:tc>
      </w:tr>
      <w:tr w:rsidR="00696E4F" w:rsidRPr="00696E4F" w14:paraId="00F35B7E" w14:textId="77777777" w:rsidTr="00696E4F">
        <w:trPr>
          <w:trHeight w:val="300"/>
        </w:trPr>
        <w:tc>
          <w:tcPr>
            <w:tcW w:w="10720" w:type="dxa"/>
            <w:tcBorders>
              <w:top w:val="nil"/>
              <w:left w:val="nil"/>
              <w:bottom w:val="nil"/>
              <w:right w:val="nil"/>
            </w:tcBorders>
            <w:shd w:val="clear" w:color="auto" w:fill="auto"/>
            <w:noWrap/>
            <w:vAlign w:val="bottom"/>
            <w:hideMark/>
          </w:tcPr>
          <w:p w14:paraId="1049F973" w14:textId="3853ECB2" w:rsidR="00696E4F" w:rsidRPr="00696E4F" w:rsidRDefault="00000F98" w:rsidP="00696E4F">
            <w:pPr>
              <w:spacing w:after="0" w:line="240" w:lineRule="auto"/>
              <w:rPr>
                <w:rFonts w:ascii="Arial" w:eastAsia="Times New Roman" w:hAnsi="Arial" w:cs="Arial"/>
                <w:color w:val="000000"/>
                <w:kern w:val="0"/>
                <w:sz w:val="24"/>
                <w:szCs w:val="24"/>
                <w:lang w:eastAsia="en-IN"/>
                <w14:ligatures w14:val="none"/>
              </w:rPr>
            </w:pPr>
            <w:r w:rsidRPr="00D06D23">
              <w:rPr>
                <w:rFonts w:ascii="Arial" w:eastAsia="Times New Roman" w:hAnsi="Arial" w:cs="Arial"/>
                <w:color w:val="000000"/>
                <w:kern w:val="0"/>
                <w:sz w:val="24"/>
                <w:szCs w:val="24"/>
                <w:lang w:eastAsia="en-IN"/>
                <w14:ligatures w14:val="none"/>
              </w:rPr>
              <w:t>M</w:t>
            </w:r>
            <w:r w:rsidR="00696E4F" w:rsidRPr="00696E4F">
              <w:rPr>
                <w:rFonts w:ascii="Arial" w:eastAsia="Times New Roman" w:hAnsi="Arial" w:cs="Arial"/>
                <w:color w:val="000000"/>
                <w:kern w:val="0"/>
                <w:sz w:val="24"/>
                <w:szCs w:val="24"/>
                <w:lang w:eastAsia="en-IN"/>
                <w14:ligatures w14:val="none"/>
              </w:rPr>
              <w:t>arket intel</w:t>
            </w:r>
          </w:p>
        </w:tc>
      </w:tr>
      <w:tr w:rsidR="00696E4F" w:rsidRPr="00696E4F" w14:paraId="7142DBB3" w14:textId="77777777" w:rsidTr="00696E4F">
        <w:trPr>
          <w:trHeight w:val="300"/>
        </w:trPr>
        <w:tc>
          <w:tcPr>
            <w:tcW w:w="10720" w:type="dxa"/>
            <w:tcBorders>
              <w:top w:val="nil"/>
              <w:left w:val="nil"/>
              <w:bottom w:val="nil"/>
              <w:right w:val="nil"/>
            </w:tcBorders>
            <w:shd w:val="clear" w:color="auto" w:fill="auto"/>
            <w:noWrap/>
            <w:vAlign w:val="bottom"/>
            <w:hideMark/>
          </w:tcPr>
          <w:p w14:paraId="1309926B" w14:textId="15F3C968" w:rsidR="00696E4F" w:rsidRPr="00696E4F" w:rsidRDefault="00000F98" w:rsidP="00696E4F">
            <w:pPr>
              <w:spacing w:after="0" w:line="240" w:lineRule="auto"/>
              <w:rPr>
                <w:rFonts w:ascii="Arial" w:eastAsia="Times New Roman" w:hAnsi="Arial" w:cs="Arial"/>
                <w:color w:val="000000"/>
                <w:kern w:val="0"/>
                <w:sz w:val="24"/>
                <w:szCs w:val="24"/>
                <w:lang w:eastAsia="en-IN"/>
                <w14:ligatures w14:val="none"/>
              </w:rPr>
            </w:pPr>
            <w:r w:rsidRPr="00D06D23">
              <w:rPr>
                <w:rFonts w:ascii="Arial" w:eastAsia="Times New Roman" w:hAnsi="Arial" w:cs="Arial"/>
                <w:color w:val="000000"/>
                <w:kern w:val="0"/>
                <w:sz w:val="24"/>
                <w:szCs w:val="24"/>
                <w:lang w:eastAsia="en-IN"/>
                <w14:ligatures w14:val="none"/>
              </w:rPr>
              <w:t>C</w:t>
            </w:r>
            <w:r w:rsidR="00696E4F" w:rsidRPr="00696E4F">
              <w:rPr>
                <w:rFonts w:ascii="Arial" w:eastAsia="Times New Roman" w:hAnsi="Arial" w:cs="Arial"/>
                <w:color w:val="000000"/>
                <w:kern w:val="0"/>
                <w:sz w:val="24"/>
                <w:szCs w:val="24"/>
                <w:lang w:eastAsia="en-IN"/>
                <w14:ligatures w14:val="none"/>
              </w:rPr>
              <w:t>omplexity</w:t>
            </w:r>
          </w:p>
        </w:tc>
      </w:tr>
      <w:tr w:rsidR="00696E4F" w:rsidRPr="00696E4F" w14:paraId="0F361CDB" w14:textId="77777777" w:rsidTr="00696E4F">
        <w:trPr>
          <w:trHeight w:val="300"/>
        </w:trPr>
        <w:tc>
          <w:tcPr>
            <w:tcW w:w="10720" w:type="dxa"/>
            <w:tcBorders>
              <w:top w:val="nil"/>
              <w:left w:val="nil"/>
              <w:bottom w:val="nil"/>
              <w:right w:val="nil"/>
            </w:tcBorders>
            <w:shd w:val="clear" w:color="auto" w:fill="auto"/>
            <w:noWrap/>
            <w:vAlign w:val="bottom"/>
            <w:hideMark/>
          </w:tcPr>
          <w:p w14:paraId="17FD3EA1" w14:textId="77777777" w:rsidR="00696E4F" w:rsidRPr="00D06D23" w:rsidRDefault="00000F98" w:rsidP="00696E4F">
            <w:pPr>
              <w:spacing w:after="0" w:line="240" w:lineRule="auto"/>
              <w:rPr>
                <w:rFonts w:ascii="Arial" w:eastAsia="Times New Roman" w:hAnsi="Arial" w:cs="Arial"/>
                <w:color w:val="000000"/>
                <w:kern w:val="0"/>
                <w:sz w:val="24"/>
                <w:szCs w:val="24"/>
                <w:lang w:eastAsia="en-IN"/>
                <w14:ligatures w14:val="none"/>
              </w:rPr>
            </w:pPr>
            <w:r w:rsidRPr="00D06D23">
              <w:rPr>
                <w:rFonts w:ascii="Arial" w:eastAsia="Times New Roman" w:hAnsi="Arial" w:cs="Arial"/>
                <w:color w:val="000000"/>
                <w:kern w:val="0"/>
                <w:sz w:val="24"/>
                <w:szCs w:val="24"/>
                <w:lang w:eastAsia="en-IN"/>
                <w14:ligatures w14:val="none"/>
              </w:rPr>
              <w:t>B</w:t>
            </w:r>
            <w:r w:rsidR="00696E4F" w:rsidRPr="00696E4F">
              <w:rPr>
                <w:rFonts w:ascii="Arial" w:eastAsia="Times New Roman" w:hAnsi="Arial" w:cs="Arial"/>
                <w:color w:val="000000"/>
                <w:kern w:val="0"/>
                <w:sz w:val="24"/>
                <w:szCs w:val="24"/>
                <w:lang w:eastAsia="en-IN"/>
                <w14:ligatures w14:val="none"/>
              </w:rPr>
              <w:t>uffer time keep between 30% to 40%</w:t>
            </w:r>
          </w:p>
          <w:p w14:paraId="33AC3A4F" w14:textId="77777777" w:rsidR="00AA7E0A" w:rsidRPr="00D06D23" w:rsidRDefault="00AA7E0A" w:rsidP="00696E4F">
            <w:pPr>
              <w:spacing w:after="0" w:line="240" w:lineRule="auto"/>
              <w:rPr>
                <w:rFonts w:ascii="Arial" w:eastAsia="Times New Roman" w:hAnsi="Arial" w:cs="Arial"/>
                <w:color w:val="000000"/>
                <w:kern w:val="0"/>
                <w:sz w:val="24"/>
                <w:szCs w:val="24"/>
                <w:lang w:eastAsia="en-IN"/>
                <w14:ligatures w14:val="none"/>
              </w:rPr>
            </w:pPr>
          </w:p>
          <w:p w14:paraId="1A6AAF25" w14:textId="59B09DE3" w:rsidR="00AA7E0A" w:rsidRPr="00D06D23" w:rsidRDefault="00AA7E0A" w:rsidP="00696E4F">
            <w:pPr>
              <w:spacing w:after="0" w:line="240" w:lineRule="auto"/>
              <w:rPr>
                <w:rFonts w:ascii="Arial" w:eastAsia="Times New Roman" w:hAnsi="Arial" w:cs="Arial"/>
                <w:color w:val="000000"/>
                <w:kern w:val="0"/>
                <w:sz w:val="24"/>
                <w:szCs w:val="24"/>
                <w:lang w:eastAsia="en-IN"/>
                <w14:ligatures w14:val="none"/>
              </w:rPr>
            </w:pPr>
            <w:r w:rsidRPr="00D06D23">
              <w:rPr>
                <w:rFonts w:ascii="Arial" w:eastAsia="Times New Roman" w:hAnsi="Arial" w:cs="Arial"/>
                <w:color w:val="000000"/>
                <w:kern w:val="0"/>
                <w:sz w:val="24"/>
                <w:szCs w:val="24"/>
                <w:lang w:eastAsia="en-IN"/>
                <w14:ligatures w14:val="none"/>
              </w:rPr>
              <w:t>Rough Estimation:</w:t>
            </w:r>
          </w:p>
          <w:p w14:paraId="014BBEB2" w14:textId="77777777" w:rsidR="00630E50" w:rsidRPr="00D06D23" w:rsidRDefault="00630E50" w:rsidP="00696E4F">
            <w:pPr>
              <w:spacing w:after="0" w:line="240" w:lineRule="auto"/>
              <w:rPr>
                <w:rFonts w:ascii="Arial" w:eastAsia="Times New Roman" w:hAnsi="Arial" w:cs="Arial"/>
                <w:color w:val="000000"/>
                <w:kern w:val="0"/>
                <w:sz w:val="24"/>
                <w:szCs w:val="24"/>
                <w:lang w:eastAsia="en-IN"/>
                <w14:ligatures w14:val="none"/>
              </w:rPr>
            </w:pPr>
          </w:p>
          <w:p w14:paraId="2CF35CA6" w14:textId="06EDD000" w:rsidR="00630E50" w:rsidRPr="00696E4F" w:rsidRDefault="007A3E1A" w:rsidP="00696E4F">
            <w:pPr>
              <w:spacing w:after="0" w:line="240" w:lineRule="auto"/>
              <w:rPr>
                <w:rFonts w:ascii="Arial" w:eastAsia="Times New Roman" w:hAnsi="Arial" w:cs="Arial"/>
                <w:color w:val="000000"/>
                <w:kern w:val="0"/>
                <w:sz w:val="24"/>
                <w:szCs w:val="24"/>
                <w:lang w:eastAsia="en-IN"/>
                <w14:ligatures w14:val="none"/>
              </w:rPr>
            </w:pPr>
            <w:r w:rsidRPr="00D06D23">
              <w:rPr>
                <w:rFonts w:ascii="Arial" w:eastAsia="Times New Roman" w:hAnsi="Arial" w:cs="Arial"/>
                <w:color w:val="000000"/>
                <w:kern w:val="0"/>
                <w:sz w:val="24"/>
                <w:szCs w:val="24"/>
                <w:lang w:eastAsia="en-IN"/>
                <w14:ligatures w14:val="none"/>
              </w:rPr>
              <w:t xml:space="preserve">4 </w:t>
            </w:r>
            <w:proofErr w:type="gramStart"/>
            <w:r w:rsidRPr="00D06D23">
              <w:rPr>
                <w:rFonts w:ascii="Arial" w:eastAsia="Times New Roman" w:hAnsi="Arial" w:cs="Arial"/>
                <w:color w:val="000000"/>
                <w:kern w:val="0"/>
                <w:sz w:val="24"/>
                <w:szCs w:val="24"/>
                <w:lang w:eastAsia="en-IN"/>
                <w14:ligatures w14:val="none"/>
              </w:rPr>
              <w:t>months(</w:t>
            </w:r>
            <w:proofErr w:type="gramEnd"/>
            <w:r w:rsidRPr="00D06D23">
              <w:rPr>
                <w:rFonts w:ascii="Arial" w:eastAsia="Times New Roman" w:hAnsi="Arial" w:cs="Arial"/>
                <w:color w:val="000000"/>
                <w:kern w:val="0"/>
                <w:sz w:val="24"/>
                <w:szCs w:val="24"/>
                <w:lang w:eastAsia="en-IN"/>
                <w14:ligatures w14:val="none"/>
              </w:rPr>
              <w:t>Design) + 8 months (Deployment) +</w:t>
            </w:r>
            <w:r w:rsidR="00247278" w:rsidRPr="00D06D23">
              <w:rPr>
                <w:rFonts w:ascii="Arial" w:eastAsia="Times New Roman" w:hAnsi="Arial" w:cs="Arial"/>
                <w:color w:val="000000"/>
                <w:kern w:val="0"/>
                <w:sz w:val="24"/>
                <w:szCs w:val="24"/>
                <w:lang w:eastAsia="en-IN"/>
                <w14:ligatures w14:val="none"/>
              </w:rPr>
              <w:t xml:space="preserve"> </w:t>
            </w:r>
            <w:r w:rsidR="00CE1F45" w:rsidRPr="00D06D23">
              <w:rPr>
                <w:rFonts w:ascii="Arial" w:eastAsia="Times New Roman" w:hAnsi="Arial" w:cs="Arial"/>
                <w:color w:val="000000"/>
                <w:kern w:val="0"/>
                <w:sz w:val="24"/>
                <w:szCs w:val="24"/>
                <w:lang w:eastAsia="en-IN"/>
                <w14:ligatures w14:val="none"/>
              </w:rPr>
              <w:t>4 months (</w:t>
            </w:r>
            <w:r w:rsidR="00247278" w:rsidRPr="00D06D23">
              <w:rPr>
                <w:rFonts w:ascii="Arial" w:eastAsia="Times New Roman" w:hAnsi="Arial" w:cs="Arial"/>
                <w:color w:val="000000"/>
                <w:kern w:val="0"/>
                <w:sz w:val="24"/>
                <w:szCs w:val="24"/>
                <w:lang w:eastAsia="en-IN"/>
                <w14:ligatures w14:val="none"/>
              </w:rPr>
              <w:t>Testing</w:t>
            </w:r>
            <w:r w:rsidR="00CE1F45" w:rsidRPr="00D06D23">
              <w:rPr>
                <w:rFonts w:ascii="Arial" w:eastAsia="Times New Roman" w:hAnsi="Arial" w:cs="Arial"/>
                <w:color w:val="000000"/>
                <w:kern w:val="0"/>
                <w:sz w:val="24"/>
                <w:szCs w:val="24"/>
                <w:lang w:eastAsia="en-IN"/>
                <w14:ligatures w14:val="none"/>
              </w:rPr>
              <w:t>) + 2 months (Deployment) = 18 months</w:t>
            </w:r>
          </w:p>
        </w:tc>
      </w:tr>
    </w:tbl>
    <w:p w14:paraId="0713FC4B" w14:textId="77777777" w:rsidR="00696E4F" w:rsidRPr="00D06D23" w:rsidRDefault="00696E4F" w:rsidP="002632D0">
      <w:pPr>
        <w:rPr>
          <w:rFonts w:ascii="Arial" w:hAnsi="Arial" w:cs="Arial"/>
          <w:b/>
          <w:bCs/>
          <w:sz w:val="24"/>
          <w:szCs w:val="24"/>
        </w:rPr>
      </w:pPr>
    </w:p>
    <w:p w14:paraId="4FB88010" w14:textId="77777777" w:rsidR="00CC2C14" w:rsidRPr="00D06D23" w:rsidRDefault="00CC2C14" w:rsidP="002632D0">
      <w:pPr>
        <w:rPr>
          <w:rFonts w:ascii="Arial" w:hAnsi="Arial" w:cs="Arial"/>
          <w:b/>
          <w:bCs/>
          <w:sz w:val="24"/>
          <w:szCs w:val="24"/>
        </w:rPr>
      </w:pPr>
    </w:p>
    <w:p w14:paraId="009744A8" w14:textId="77777777" w:rsidR="00CC2C14" w:rsidRPr="00D06D23" w:rsidRDefault="00CC2C14" w:rsidP="002632D0">
      <w:pPr>
        <w:rPr>
          <w:rFonts w:ascii="Arial" w:hAnsi="Arial" w:cs="Arial"/>
          <w:b/>
          <w:bCs/>
          <w:sz w:val="24"/>
          <w:szCs w:val="24"/>
        </w:rPr>
      </w:pPr>
    </w:p>
    <w:p w14:paraId="7588A301" w14:textId="77777777" w:rsidR="00CC2C14" w:rsidRPr="00D06D23" w:rsidRDefault="00CC2C14" w:rsidP="002632D0">
      <w:pPr>
        <w:rPr>
          <w:rFonts w:ascii="Arial" w:hAnsi="Arial" w:cs="Arial"/>
          <w:b/>
          <w:bCs/>
          <w:sz w:val="24"/>
          <w:szCs w:val="24"/>
        </w:rPr>
      </w:pPr>
    </w:p>
    <w:p w14:paraId="244CA21E" w14:textId="77777777" w:rsidR="00CC2C14" w:rsidRPr="00D06D23" w:rsidRDefault="00CC2C14" w:rsidP="002632D0">
      <w:pPr>
        <w:rPr>
          <w:rFonts w:ascii="Arial" w:hAnsi="Arial" w:cs="Arial"/>
          <w:b/>
          <w:bCs/>
          <w:sz w:val="24"/>
          <w:szCs w:val="24"/>
        </w:rPr>
      </w:pPr>
    </w:p>
    <w:p w14:paraId="71EA1542" w14:textId="77777777" w:rsidR="00CC2C14" w:rsidRPr="00D06D23" w:rsidRDefault="00CC2C14" w:rsidP="002632D0">
      <w:pPr>
        <w:rPr>
          <w:rFonts w:ascii="Arial" w:hAnsi="Arial" w:cs="Arial"/>
          <w:b/>
          <w:bCs/>
          <w:sz w:val="24"/>
          <w:szCs w:val="24"/>
        </w:rPr>
      </w:pPr>
    </w:p>
    <w:p w14:paraId="699BDB92" w14:textId="4BCAD1D9" w:rsidR="00DA52A6" w:rsidRPr="00D06D23" w:rsidRDefault="00DA52A6" w:rsidP="002632D0">
      <w:pPr>
        <w:rPr>
          <w:rFonts w:ascii="Arial" w:hAnsi="Arial" w:cs="Arial"/>
          <w:sz w:val="24"/>
          <w:szCs w:val="24"/>
        </w:rPr>
      </w:pPr>
      <w:r w:rsidRPr="00D06D23">
        <w:rPr>
          <w:rFonts w:ascii="Arial" w:hAnsi="Arial" w:cs="Arial"/>
          <w:sz w:val="24"/>
          <w:szCs w:val="24"/>
        </w:rPr>
        <w:t xml:space="preserve">Question 12: </w:t>
      </w:r>
      <w:r w:rsidRPr="00D06D23">
        <w:rPr>
          <w:rFonts w:ascii="Arial" w:hAnsi="Arial" w:cs="Arial"/>
          <w:sz w:val="24"/>
          <w:szCs w:val="24"/>
        </w:rPr>
        <w:t xml:space="preserve">The Committee of Mr. Henry, Mr Pandu, and Mr Dooku discussed with Mr Karthik and finalised on the V Model approach (RG, RA, Design, D1, T1, D2, T2, D3, T3, D4, T4 and UAT) Mr </w:t>
      </w:r>
      <w:proofErr w:type="spellStart"/>
      <w:r w:rsidRPr="00D06D23">
        <w:rPr>
          <w:rFonts w:ascii="Arial" w:hAnsi="Arial" w:cs="Arial"/>
          <w:sz w:val="24"/>
          <w:szCs w:val="24"/>
        </w:rPr>
        <w:t>Vandanam</w:t>
      </w:r>
      <w:proofErr w:type="spellEnd"/>
      <w:r w:rsidRPr="00D06D23">
        <w:rPr>
          <w:rFonts w:ascii="Arial" w:hAnsi="Arial" w:cs="Arial"/>
          <w:sz w:val="24"/>
          <w:szCs w:val="24"/>
        </w:rPr>
        <w:t xml:space="preserve"> is mapped as a PM to this project. He studies this Project and Prepares a Gantt chart with V Model (RG, RA, Design, D1, T1, D2, T2, D3, T3, D4, T4 and UAT) as development process and the Resources are PM, BA, Java Developers, testers, DB Admin, NW Admin.</w:t>
      </w:r>
    </w:p>
    <w:p w14:paraId="649F5177" w14:textId="1E398C95" w:rsidR="00DA52A6" w:rsidRPr="00D06D23" w:rsidRDefault="00DA52A6" w:rsidP="002632D0">
      <w:pPr>
        <w:rPr>
          <w:rFonts w:ascii="Arial" w:hAnsi="Arial" w:cs="Arial"/>
          <w:sz w:val="24"/>
          <w:szCs w:val="24"/>
        </w:rPr>
      </w:pPr>
      <w:r w:rsidRPr="00D06D23">
        <w:rPr>
          <w:rFonts w:ascii="Arial" w:hAnsi="Arial" w:cs="Arial"/>
          <w:sz w:val="24"/>
          <w:szCs w:val="24"/>
        </w:rPr>
        <w:t xml:space="preserve">Answer: </w:t>
      </w:r>
    </w:p>
    <w:tbl>
      <w:tblPr>
        <w:tblW w:w="9350" w:type="dxa"/>
        <w:tblLook w:val="04A0" w:firstRow="1" w:lastRow="0" w:firstColumn="1" w:lastColumn="0" w:noHBand="0" w:noVBand="1"/>
      </w:tblPr>
      <w:tblGrid>
        <w:gridCol w:w="2476"/>
        <w:gridCol w:w="3458"/>
        <w:gridCol w:w="1708"/>
        <w:gridCol w:w="1708"/>
      </w:tblGrid>
      <w:tr w:rsidR="00CC2C14" w:rsidRPr="00CC2C14" w14:paraId="678B6FB6" w14:textId="77777777" w:rsidTr="00CC2C14">
        <w:trPr>
          <w:trHeight w:val="300"/>
        </w:trPr>
        <w:tc>
          <w:tcPr>
            <w:tcW w:w="2476" w:type="dxa"/>
            <w:tcBorders>
              <w:top w:val="single" w:sz="4" w:space="0" w:color="auto"/>
              <w:left w:val="single" w:sz="4" w:space="0" w:color="auto"/>
              <w:bottom w:val="single" w:sz="4" w:space="0" w:color="auto"/>
              <w:right w:val="single" w:sz="4" w:space="0" w:color="auto"/>
            </w:tcBorders>
            <w:shd w:val="clear" w:color="auto" w:fill="auto"/>
            <w:noWrap/>
            <w:hideMark/>
          </w:tcPr>
          <w:p w14:paraId="6AE41465" w14:textId="77777777" w:rsidR="00CC2C14" w:rsidRPr="00CC2C14" w:rsidRDefault="00CC2C14" w:rsidP="00CC2C14">
            <w:pPr>
              <w:spacing w:after="0" w:line="240" w:lineRule="auto"/>
              <w:jc w:val="center"/>
              <w:rPr>
                <w:rFonts w:ascii="Arial" w:eastAsia="Times New Roman" w:hAnsi="Arial" w:cs="Arial"/>
                <w:b/>
                <w:bCs/>
                <w:color w:val="000000"/>
                <w:kern w:val="0"/>
                <w:sz w:val="24"/>
                <w:szCs w:val="24"/>
                <w:lang w:eastAsia="en-IN"/>
                <w14:ligatures w14:val="none"/>
              </w:rPr>
            </w:pPr>
            <w:r w:rsidRPr="00CC2C14">
              <w:rPr>
                <w:rFonts w:ascii="Arial" w:eastAsia="Times New Roman" w:hAnsi="Arial" w:cs="Arial"/>
                <w:b/>
                <w:bCs/>
                <w:color w:val="000000"/>
                <w:kern w:val="0"/>
                <w:sz w:val="24"/>
                <w:szCs w:val="24"/>
                <w:lang w:eastAsia="en-IN"/>
                <w14:ligatures w14:val="none"/>
              </w:rPr>
              <w:t>Phase</w:t>
            </w:r>
          </w:p>
        </w:tc>
        <w:tc>
          <w:tcPr>
            <w:tcW w:w="3458" w:type="dxa"/>
            <w:tcBorders>
              <w:top w:val="single" w:sz="4" w:space="0" w:color="auto"/>
              <w:left w:val="nil"/>
              <w:bottom w:val="single" w:sz="4" w:space="0" w:color="auto"/>
              <w:right w:val="single" w:sz="4" w:space="0" w:color="auto"/>
            </w:tcBorders>
            <w:shd w:val="clear" w:color="auto" w:fill="auto"/>
            <w:noWrap/>
            <w:hideMark/>
          </w:tcPr>
          <w:p w14:paraId="4AEF4CE5" w14:textId="77777777" w:rsidR="00CC2C14" w:rsidRPr="00CC2C14" w:rsidRDefault="00CC2C14" w:rsidP="00CC2C14">
            <w:pPr>
              <w:spacing w:after="0" w:line="240" w:lineRule="auto"/>
              <w:jc w:val="center"/>
              <w:rPr>
                <w:rFonts w:ascii="Arial" w:eastAsia="Times New Roman" w:hAnsi="Arial" w:cs="Arial"/>
                <w:b/>
                <w:bCs/>
                <w:color w:val="000000"/>
                <w:kern w:val="0"/>
                <w:sz w:val="24"/>
                <w:szCs w:val="24"/>
                <w:lang w:eastAsia="en-IN"/>
                <w14:ligatures w14:val="none"/>
              </w:rPr>
            </w:pPr>
            <w:r w:rsidRPr="00CC2C14">
              <w:rPr>
                <w:rFonts w:ascii="Arial" w:eastAsia="Times New Roman" w:hAnsi="Arial" w:cs="Arial"/>
                <w:b/>
                <w:bCs/>
                <w:color w:val="000000"/>
                <w:kern w:val="0"/>
                <w:sz w:val="24"/>
                <w:szCs w:val="24"/>
                <w:lang w:eastAsia="en-IN"/>
                <w14:ligatures w14:val="none"/>
              </w:rPr>
              <w:t>Resources</w:t>
            </w:r>
          </w:p>
        </w:tc>
        <w:tc>
          <w:tcPr>
            <w:tcW w:w="1708" w:type="dxa"/>
            <w:tcBorders>
              <w:top w:val="single" w:sz="4" w:space="0" w:color="auto"/>
              <w:left w:val="nil"/>
              <w:bottom w:val="single" w:sz="4" w:space="0" w:color="auto"/>
              <w:right w:val="single" w:sz="4" w:space="0" w:color="auto"/>
            </w:tcBorders>
            <w:shd w:val="clear" w:color="auto" w:fill="auto"/>
            <w:noWrap/>
            <w:hideMark/>
          </w:tcPr>
          <w:p w14:paraId="5965BDBD" w14:textId="77777777" w:rsidR="00CC2C14" w:rsidRPr="00CC2C14" w:rsidRDefault="00CC2C14" w:rsidP="00CC2C14">
            <w:pPr>
              <w:spacing w:after="0" w:line="240" w:lineRule="auto"/>
              <w:jc w:val="center"/>
              <w:rPr>
                <w:rFonts w:ascii="Arial" w:eastAsia="Times New Roman" w:hAnsi="Arial" w:cs="Arial"/>
                <w:b/>
                <w:bCs/>
                <w:color w:val="000000"/>
                <w:kern w:val="0"/>
                <w:sz w:val="24"/>
                <w:szCs w:val="24"/>
                <w:lang w:eastAsia="en-IN"/>
                <w14:ligatures w14:val="none"/>
              </w:rPr>
            </w:pPr>
            <w:r w:rsidRPr="00CC2C14">
              <w:rPr>
                <w:rFonts w:ascii="Arial" w:eastAsia="Times New Roman" w:hAnsi="Arial" w:cs="Arial"/>
                <w:b/>
                <w:bCs/>
                <w:color w:val="000000"/>
                <w:kern w:val="0"/>
                <w:sz w:val="24"/>
                <w:szCs w:val="24"/>
                <w:lang w:eastAsia="en-IN"/>
                <w14:ligatures w14:val="none"/>
              </w:rPr>
              <w:t>Start Date</w:t>
            </w:r>
          </w:p>
        </w:tc>
        <w:tc>
          <w:tcPr>
            <w:tcW w:w="1708" w:type="dxa"/>
            <w:tcBorders>
              <w:top w:val="single" w:sz="4" w:space="0" w:color="auto"/>
              <w:left w:val="nil"/>
              <w:bottom w:val="single" w:sz="4" w:space="0" w:color="auto"/>
              <w:right w:val="single" w:sz="4" w:space="0" w:color="auto"/>
            </w:tcBorders>
            <w:shd w:val="clear" w:color="auto" w:fill="auto"/>
            <w:noWrap/>
            <w:hideMark/>
          </w:tcPr>
          <w:p w14:paraId="2F2CDF9E" w14:textId="77777777" w:rsidR="00CC2C14" w:rsidRPr="00CC2C14" w:rsidRDefault="00CC2C14" w:rsidP="00CC2C14">
            <w:pPr>
              <w:spacing w:after="0" w:line="240" w:lineRule="auto"/>
              <w:jc w:val="center"/>
              <w:rPr>
                <w:rFonts w:ascii="Arial" w:eastAsia="Times New Roman" w:hAnsi="Arial" w:cs="Arial"/>
                <w:b/>
                <w:bCs/>
                <w:color w:val="000000"/>
                <w:kern w:val="0"/>
                <w:sz w:val="24"/>
                <w:szCs w:val="24"/>
                <w:lang w:eastAsia="en-IN"/>
                <w14:ligatures w14:val="none"/>
              </w:rPr>
            </w:pPr>
            <w:r w:rsidRPr="00CC2C14">
              <w:rPr>
                <w:rFonts w:ascii="Arial" w:eastAsia="Times New Roman" w:hAnsi="Arial" w:cs="Arial"/>
                <w:b/>
                <w:bCs/>
                <w:color w:val="000000"/>
                <w:kern w:val="0"/>
                <w:sz w:val="24"/>
                <w:szCs w:val="24"/>
                <w:lang w:eastAsia="en-IN"/>
                <w14:ligatures w14:val="none"/>
              </w:rPr>
              <w:t>End Date</w:t>
            </w:r>
          </w:p>
        </w:tc>
      </w:tr>
      <w:tr w:rsidR="00CC2C14" w:rsidRPr="00CC2C14" w14:paraId="7666805B" w14:textId="77777777" w:rsidTr="00CC2C14">
        <w:trPr>
          <w:trHeight w:val="300"/>
        </w:trPr>
        <w:tc>
          <w:tcPr>
            <w:tcW w:w="2476" w:type="dxa"/>
            <w:tcBorders>
              <w:top w:val="nil"/>
              <w:left w:val="single" w:sz="4" w:space="0" w:color="auto"/>
              <w:bottom w:val="single" w:sz="4" w:space="0" w:color="auto"/>
              <w:right w:val="single" w:sz="4" w:space="0" w:color="auto"/>
            </w:tcBorders>
            <w:shd w:val="clear" w:color="auto" w:fill="auto"/>
            <w:noWrap/>
            <w:vAlign w:val="bottom"/>
            <w:hideMark/>
          </w:tcPr>
          <w:p w14:paraId="6B49859C" w14:textId="77777777" w:rsidR="00CC2C14" w:rsidRPr="00CC2C14" w:rsidRDefault="00CC2C14" w:rsidP="00CC2C14">
            <w:pPr>
              <w:spacing w:after="0" w:line="240" w:lineRule="auto"/>
              <w:rPr>
                <w:rFonts w:ascii="Arial" w:eastAsia="Times New Roman" w:hAnsi="Arial" w:cs="Arial"/>
                <w:color w:val="000000"/>
                <w:kern w:val="0"/>
                <w:sz w:val="24"/>
                <w:szCs w:val="24"/>
                <w:lang w:eastAsia="en-IN"/>
                <w14:ligatures w14:val="none"/>
              </w:rPr>
            </w:pPr>
            <w:r w:rsidRPr="00CC2C14">
              <w:rPr>
                <w:rFonts w:ascii="Arial" w:eastAsia="Times New Roman" w:hAnsi="Arial" w:cs="Arial"/>
                <w:color w:val="000000"/>
                <w:kern w:val="0"/>
                <w:sz w:val="24"/>
                <w:szCs w:val="24"/>
                <w:lang w:eastAsia="en-IN"/>
                <w14:ligatures w14:val="none"/>
              </w:rPr>
              <w:t>RG (Requirement Gathering)</w:t>
            </w:r>
          </w:p>
        </w:tc>
        <w:tc>
          <w:tcPr>
            <w:tcW w:w="3458" w:type="dxa"/>
            <w:tcBorders>
              <w:top w:val="nil"/>
              <w:left w:val="nil"/>
              <w:bottom w:val="single" w:sz="4" w:space="0" w:color="auto"/>
              <w:right w:val="single" w:sz="4" w:space="0" w:color="auto"/>
            </w:tcBorders>
            <w:shd w:val="clear" w:color="auto" w:fill="auto"/>
            <w:noWrap/>
            <w:vAlign w:val="bottom"/>
            <w:hideMark/>
          </w:tcPr>
          <w:p w14:paraId="7E97B278" w14:textId="77777777" w:rsidR="00CC2C14" w:rsidRPr="00CC2C14" w:rsidRDefault="00CC2C14" w:rsidP="00CC2C14">
            <w:pPr>
              <w:spacing w:after="0" w:line="240" w:lineRule="auto"/>
              <w:rPr>
                <w:rFonts w:ascii="Arial" w:eastAsia="Times New Roman" w:hAnsi="Arial" w:cs="Arial"/>
                <w:color w:val="000000"/>
                <w:kern w:val="0"/>
                <w:sz w:val="24"/>
                <w:szCs w:val="24"/>
                <w:lang w:eastAsia="en-IN"/>
                <w14:ligatures w14:val="none"/>
              </w:rPr>
            </w:pPr>
            <w:r w:rsidRPr="00CC2C14">
              <w:rPr>
                <w:rFonts w:ascii="Arial" w:eastAsia="Times New Roman" w:hAnsi="Arial" w:cs="Arial"/>
                <w:color w:val="000000"/>
                <w:kern w:val="0"/>
                <w:sz w:val="24"/>
                <w:szCs w:val="24"/>
                <w:lang w:eastAsia="en-IN"/>
                <w14:ligatures w14:val="none"/>
              </w:rPr>
              <w:t>PM, BA</w:t>
            </w:r>
          </w:p>
        </w:tc>
        <w:tc>
          <w:tcPr>
            <w:tcW w:w="1708" w:type="dxa"/>
            <w:tcBorders>
              <w:top w:val="nil"/>
              <w:left w:val="nil"/>
              <w:bottom w:val="single" w:sz="4" w:space="0" w:color="auto"/>
              <w:right w:val="single" w:sz="4" w:space="0" w:color="auto"/>
            </w:tcBorders>
            <w:shd w:val="clear" w:color="auto" w:fill="auto"/>
            <w:noWrap/>
            <w:vAlign w:val="bottom"/>
          </w:tcPr>
          <w:p w14:paraId="1CA6AF17" w14:textId="72B9C6E8" w:rsidR="00CC2C14" w:rsidRPr="00CC2C14" w:rsidRDefault="00CC2C14" w:rsidP="00CC2C14">
            <w:pPr>
              <w:spacing w:after="0" w:line="240" w:lineRule="auto"/>
              <w:rPr>
                <w:rFonts w:ascii="Arial" w:eastAsia="Times New Roman" w:hAnsi="Arial" w:cs="Arial"/>
                <w:color w:val="000000"/>
                <w:kern w:val="0"/>
                <w:sz w:val="24"/>
                <w:szCs w:val="24"/>
                <w:lang w:eastAsia="en-IN"/>
                <w14:ligatures w14:val="none"/>
              </w:rPr>
            </w:pPr>
          </w:p>
        </w:tc>
        <w:tc>
          <w:tcPr>
            <w:tcW w:w="1708" w:type="dxa"/>
            <w:tcBorders>
              <w:top w:val="nil"/>
              <w:left w:val="nil"/>
              <w:bottom w:val="single" w:sz="4" w:space="0" w:color="auto"/>
              <w:right w:val="single" w:sz="4" w:space="0" w:color="auto"/>
            </w:tcBorders>
            <w:shd w:val="clear" w:color="auto" w:fill="auto"/>
            <w:noWrap/>
            <w:vAlign w:val="bottom"/>
          </w:tcPr>
          <w:p w14:paraId="4197C4D2" w14:textId="06F4A710" w:rsidR="00CC2C14" w:rsidRPr="00CC2C14" w:rsidRDefault="00CC2C14" w:rsidP="00CC2C14">
            <w:pPr>
              <w:spacing w:after="0" w:line="240" w:lineRule="auto"/>
              <w:jc w:val="right"/>
              <w:rPr>
                <w:rFonts w:ascii="Arial" w:eastAsia="Times New Roman" w:hAnsi="Arial" w:cs="Arial"/>
                <w:color w:val="000000"/>
                <w:kern w:val="0"/>
                <w:sz w:val="24"/>
                <w:szCs w:val="24"/>
                <w:lang w:eastAsia="en-IN"/>
                <w14:ligatures w14:val="none"/>
              </w:rPr>
            </w:pPr>
          </w:p>
        </w:tc>
      </w:tr>
      <w:tr w:rsidR="00CC2C14" w:rsidRPr="00CC2C14" w14:paraId="0CBE8DF7" w14:textId="77777777" w:rsidTr="00CC2C14">
        <w:trPr>
          <w:trHeight w:val="300"/>
        </w:trPr>
        <w:tc>
          <w:tcPr>
            <w:tcW w:w="2476" w:type="dxa"/>
            <w:tcBorders>
              <w:top w:val="nil"/>
              <w:left w:val="single" w:sz="4" w:space="0" w:color="auto"/>
              <w:bottom w:val="single" w:sz="4" w:space="0" w:color="auto"/>
              <w:right w:val="single" w:sz="4" w:space="0" w:color="auto"/>
            </w:tcBorders>
            <w:shd w:val="clear" w:color="auto" w:fill="auto"/>
            <w:noWrap/>
            <w:vAlign w:val="bottom"/>
            <w:hideMark/>
          </w:tcPr>
          <w:p w14:paraId="55571B9E" w14:textId="77777777" w:rsidR="00CC2C14" w:rsidRPr="00CC2C14" w:rsidRDefault="00CC2C14" w:rsidP="00CC2C14">
            <w:pPr>
              <w:spacing w:after="0" w:line="240" w:lineRule="auto"/>
              <w:rPr>
                <w:rFonts w:ascii="Arial" w:eastAsia="Times New Roman" w:hAnsi="Arial" w:cs="Arial"/>
                <w:color w:val="000000"/>
                <w:kern w:val="0"/>
                <w:sz w:val="24"/>
                <w:szCs w:val="24"/>
                <w:lang w:eastAsia="en-IN"/>
                <w14:ligatures w14:val="none"/>
              </w:rPr>
            </w:pPr>
            <w:r w:rsidRPr="00CC2C14">
              <w:rPr>
                <w:rFonts w:ascii="Arial" w:eastAsia="Times New Roman" w:hAnsi="Arial" w:cs="Arial"/>
                <w:color w:val="000000"/>
                <w:kern w:val="0"/>
                <w:sz w:val="24"/>
                <w:szCs w:val="24"/>
                <w:lang w:eastAsia="en-IN"/>
                <w14:ligatures w14:val="none"/>
              </w:rPr>
              <w:t>RA (Requirement Analysis)</w:t>
            </w:r>
          </w:p>
        </w:tc>
        <w:tc>
          <w:tcPr>
            <w:tcW w:w="3458" w:type="dxa"/>
            <w:tcBorders>
              <w:top w:val="nil"/>
              <w:left w:val="nil"/>
              <w:bottom w:val="single" w:sz="4" w:space="0" w:color="auto"/>
              <w:right w:val="single" w:sz="4" w:space="0" w:color="auto"/>
            </w:tcBorders>
            <w:shd w:val="clear" w:color="auto" w:fill="auto"/>
            <w:noWrap/>
            <w:vAlign w:val="bottom"/>
            <w:hideMark/>
          </w:tcPr>
          <w:p w14:paraId="09CB6048" w14:textId="77777777" w:rsidR="00CC2C14" w:rsidRPr="00CC2C14" w:rsidRDefault="00CC2C14" w:rsidP="00CC2C14">
            <w:pPr>
              <w:spacing w:after="0" w:line="240" w:lineRule="auto"/>
              <w:rPr>
                <w:rFonts w:ascii="Arial" w:eastAsia="Times New Roman" w:hAnsi="Arial" w:cs="Arial"/>
                <w:color w:val="000000"/>
                <w:kern w:val="0"/>
                <w:sz w:val="24"/>
                <w:szCs w:val="24"/>
                <w:lang w:eastAsia="en-IN"/>
                <w14:ligatures w14:val="none"/>
              </w:rPr>
            </w:pPr>
            <w:r w:rsidRPr="00CC2C14">
              <w:rPr>
                <w:rFonts w:ascii="Arial" w:eastAsia="Times New Roman" w:hAnsi="Arial" w:cs="Arial"/>
                <w:color w:val="000000"/>
                <w:kern w:val="0"/>
                <w:sz w:val="24"/>
                <w:szCs w:val="24"/>
                <w:lang w:eastAsia="en-IN"/>
                <w14:ligatures w14:val="none"/>
              </w:rPr>
              <w:t>PM, BA</w:t>
            </w:r>
          </w:p>
        </w:tc>
        <w:tc>
          <w:tcPr>
            <w:tcW w:w="1708" w:type="dxa"/>
            <w:tcBorders>
              <w:top w:val="nil"/>
              <w:left w:val="nil"/>
              <w:bottom w:val="single" w:sz="4" w:space="0" w:color="auto"/>
              <w:right w:val="single" w:sz="4" w:space="0" w:color="auto"/>
            </w:tcBorders>
            <w:shd w:val="clear" w:color="auto" w:fill="auto"/>
            <w:noWrap/>
            <w:vAlign w:val="bottom"/>
          </w:tcPr>
          <w:p w14:paraId="5A396280" w14:textId="0870C73A" w:rsidR="00CC2C14" w:rsidRPr="00CC2C14" w:rsidRDefault="00CC2C14" w:rsidP="00CC2C14">
            <w:pPr>
              <w:spacing w:after="0" w:line="240" w:lineRule="auto"/>
              <w:jc w:val="right"/>
              <w:rPr>
                <w:rFonts w:ascii="Arial" w:eastAsia="Times New Roman" w:hAnsi="Arial" w:cs="Arial"/>
                <w:color w:val="000000"/>
                <w:kern w:val="0"/>
                <w:sz w:val="24"/>
                <w:szCs w:val="24"/>
                <w:lang w:eastAsia="en-IN"/>
                <w14:ligatures w14:val="none"/>
              </w:rPr>
            </w:pPr>
          </w:p>
        </w:tc>
        <w:tc>
          <w:tcPr>
            <w:tcW w:w="1708" w:type="dxa"/>
            <w:tcBorders>
              <w:top w:val="nil"/>
              <w:left w:val="nil"/>
              <w:bottom w:val="single" w:sz="4" w:space="0" w:color="auto"/>
              <w:right w:val="single" w:sz="4" w:space="0" w:color="auto"/>
            </w:tcBorders>
            <w:shd w:val="clear" w:color="auto" w:fill="auto"/>
            <w:noWrap/>
            <w:vAlign w:val="bottom"/>
          </w:tcPr>
          <w:p w14:paraId="6684B91D" w14:textId="5C10B807" w:rsidR="00CC2C14" w:rsidRPr="00CC2C14" w:rsidRDefault="00CC2C14" w:rsidP="00CC2C14">
            <w:pPr>
              <w:spacing w:after="0" w:line="240" w:lineRule="auto"/>
              <w:jc w:val="right"/>
              <w:rPr>
                <w:rFonts w:ascii="Arial" w:eastAsia="Times New Roman" w:hAnsi="Arial" w:cs="Arial"/>
                <w:color w:val="000000"/>
                <w:kern w:val="0"/>
                <w:sz w:val="24"/>
                <w:szCs w:val="24"/>
                <w:lang w:eastAsia="en-IN"/>
                <w14:ligatures w14:val="none"/>
              </w:rPr>
            </w:pPr>
          </w:p>
        </w:tc>
      </w:tr>
      <w:tr w:rsidR="00CC2C14" w:rsidRPr="00CC2C14" w14:paraId="4684C1B2" w14:textId="77777777" w:rsidTr="00CC2C14">
        <w:trPr>
          <w:trHeight w:val="300"/>
        </w:trPr>
        <w:tc>
          <w:tcPr>
            <w:tcW w:w="2476" w:type="dxa"/>
            <w:tcBorders>
              <w:top w:val="nil"/>
              <w:left w:val="single" w:sz="4" w:space="0" w:color="auto"/>
              <w:bottom w:val="single" w:sz="4" w:space="0" w:color="auto"/>
              <w:right w:val="single" w:sz="4" w:space="0" w:color="auto"/>
            </w:tcBorders>
            <w:shd w:val="clear" w:color="auto" w:fill="auto"/>
            <w:noWrap/>
            <w:vAlign w:val="bottom"/>
            <w:hideMark/>
          </w:tcPr>
          <w:p w14:paraId="0558FCF3" w14:textId="77777777" w:rsidR="00CC2C14" w:rsidRPr="00CC2C14" w:rsidRDefault="00CC2C14" w:rsidP="00CC2C14">
            <w:pPr>
              <w:spacing w:after="0" w:line="240" w:lineRule="auto"/>
              <w:rPr>
                <w:rFonts w:ascii="Arial" w:eastAsia="Times New Roman" w:hAnsi="Arial" w:cs="Arial"/>
                <w:color w:val="000000"/>
                <w:kern w:val="0"/>
                <w:sz w:val="24"/>
                <w:szCs w:val="24"/>
                <w:lang w:eastAsia="en-IN"/>
                <w14:ligatures w14:val="none"/>
              </w:rPr>
            </w:pPr>
            <w:r w:rsidRPr="00CC2C14">
              <w:rPr>
                <w:rFonts w:ascii="Arial" w:eastAsia="Times New Roman" w:hAnsi="Arial" w:cs="Arial"/>
                <w:color w:val="000000"/>
                <w:kern w:val="0"/>
                <w:sz w:val="24"/>
                <w:szCs w:val="24"/>
                <w:lang w:eastAsia="en-IN"/>
                <w14:ligatures w14:val="none"/>
              </w:rPr>
              <w:t>Design</w:t>
            </w:r>
          </w:p>
        </w:tc>
        <w:tc>
          <w:tcPr>
            <w:tcW w:w="3458" w:type="dxa"/>
            <w:tcBorders>
              <w:top w:val="nil"/>
              <w:left w:val="nil"/>
              <w:bottom w:val="single" w:sz="4" w:space="0" w:color="auto"/>
              <w:right w:val="single" w:sz="4" w:space="0" w:color="auto"/>
            </w:tcBorders>
            <w:shd w:val="clear" w:color="auto" w:fill="auto"/>
            <w:noWrap/>
            <w:vAlign w:val="bottom"/>
            <w:hideMark/>
          </w:tcPr>
          <w:p w14:paraId="41EC9CF1" w14:textId="77777777" w:rsidR="00CC2C14" w:rsidRPr="00CC2C14" w:rsidRDefault="00CC2C14" w:rsidP="00CC2C14">
            <w:pPr>
              <w:spacing w:after="0" w:line="240" w:lineRule="auto"/>
              <w:rPr>
                <w:rFonts w:ascii="Arial" w:eastAsia="Times New Roman" w:hAnsi="Arial" w:cs="Arial"/>
                <w:color w:val="000000"/>
                <w:kern w:val="0"/>
                <w:sz w:val="24"/>
                <w:szCs w:val="24"/>
                <w:lang w:eastAsia="en-IN"/>
                <w14:ligatures w14:val="none"/>
              </w:rPr>
            </w:pPr>
            <w:r w:rsidRPr="00CC2C14">
              <w:rPr>
                <w:rFonts w:ascii="Arial" w:eastAsia="Times New Roman" w:hAnsi="Arial" w:cs="Arial"/>
                <w:color w:val="000000"/>
                <w:kern w:val="0"/>
                <w:sz w:val="24"/>
                <w:szCs w:val="24"/>
                <w:lang w:eastAsia="en-IN"/>
                <w14:ligatures w14:val="none"/>
              </w:rPr>
              <w:t>BA, Java Developers, DB Admin, NW Admin</w:t>
            </w:r>
          </w:p>
        </w:tc>
        <w:tc>
          <w:tcPr>
            <w:tcW w:w="1708" w:type="dxa"/>
            <w:tcBorders>
              <w:top w:val="nil"/>
              <w:left w:val="nil"/>
              <w:bottom w:val="single" w:sz="4" w:space="0" w:color="auto"/>
              <w:right w:val="single" w:sz="4" w:space="0" w:color="auto"/>
            </w:tcBorders>
            <w:shd w:val="clear" w:color="auto" w:fill="auto"/>
            <w:noWrap/>
            <w:vAlign w:val="bottom"/>
          </w:tcPr>
          <w:p w14:paraId="2D4D98E7" w14:textId="7C7B30EA" w:rsidR="00CC2C14" w:rsidRPr="00CC2C14" w:rsidRDefault="00CC2C14" w:rsidP="00CC2C14">
            <w:pPr>
              <w:spacing w:after="0" w:line="240" w:lineRule="auto"/>
              <w:jc w:val="right"/>
              <w:rPr>
                <w:rFonts w:ascii="Arial" w:eastAsia="Times New Roman" w:hAnsi="Arial" w:cs="Arial"/>
                <w:color w:val="000000"/>
                <w:kern w:val="0"/>
                <w:sz w:val="24"/>
                <w:szCs w:val="24"/>
                <w:lang w:eastAsia="en-IN"/>
                <w14:ligatures w14:val="none"/>
              </w:rPr>
            </w:pPr>
          </w:p>
        </w:tc>
        <w:tc>
          <w:tcPr>
            <w:tcW w:w="1708" w:type="dxa"/>
            <w:tcBorders>
              <w:top w:val="nil"/>
              <w:left w:val="nil"/>
              <w:bottom w:val="single" w:sz="4" w:space="0" w:color="auto"/>
              <w:right w:val="single" w:sz="4" w:space="0" w:color="auto"/>
            </w:tcBorders>
            <w:shd w:val="clear" w:color="auto" w:fill="auto"/>
            <w:noWrap/>
            <w:vAlign w:val="bottom"/>
          </w:tcPr>
          <w:p w14:paraId="14EF971C" w14:textId="6997B803" w:rsidR="00CC2C14" w:rsidRPr="00CC2C14" w:rsidRDefault="00CC2C14" w:rsidP="00CC2C14">
            <w:pPr>
              <w:spacing w:after="0" w:line="240" w:lineRule="auto"/>
              <w:jc w:val="right"/>
              <w:rPr>
                <w:rFonts w:ascii="Arial" w:eastAsia="Times New Roman" w:hAnsi="Arial" w:cs="Arial"/>
                <w:color w:val="000000"/>
                <w:kern w:val="0"/>
                <w:sz w:val="24"/>
                <w:szCs w:val="24"/>
                <w:lang w:eastAsia="en-IN"/>
                <w14:ligatures w14:val="none"/>
              </w:rPr>
            </w:pPr>
          </w:p>
        </w:tc>
      </w:tr>
      <w:tr w:rsidR="00CC2C14" w:rsidRPr="00CC2C14" w14:paraId="1E6E4944" w14:textId="77777777" w:rsidTr="00CC2C14">
        <w:trPr>
          <w:trHeight w:val="300"/>
        </w:trPr>
        <w:tc>
          <w:tcPr>
            <w:tcW w:w="2476" w:type="dxa"/>
            <w:tcBorders>
              <w:top w:val="nil"/>
              <w:left w:val="single" w:sz="4" w:space="0" w:color="auto"/>
              <w:bottom w:val="single" w:sz="4" w:space="0" w:color="auto"/>
              <w:right w:val="single" w:sz="4" w:space="0" w:color="auto"/>
            </w:tcBorders>
            <w:shd w:val="clear" w:color="auto" w:fill="auto"/>
            <w:noWrap/>
            <w:vAlign w:val="bottom"/>
            <w:hideMark/>
          </w:tcPr>
          <w:p w14:paraId="6E07B02A" w14:textId="77777777" w:rsidR="00CC2C14" w:rsidRPr="00CC2C14" w:rsidRDefault="00CC2C14" w:rsidP="00CC2C14">
            <w:pPr>
              <w:spacing w:after="0" w:line="240" w:lineRule="auto"/>
              <w:rPr>
                <w:rFonts w:ascii="Arial" w:eastAsia="Times New Roman" w:hAnsi="Arial" w:cs="Arial"/>
                <w:color w:val="000000"/>
                <w:kern w:val="0"/>
                <w:sz w:val="24"/>
                <w:szCs w:val="24"/>
                <w:lang w:eastAsia="en-IN"/>
                <w14:ligatures w14:val="none"/>
              </w:rPr>
            </w:pPr>
            <w:r w:rsidRPr="00CC2C14">
              <w:rPr>
                <w:rFonts w:ascii="Arial" w:eastAsia="Times New Roman" w:hAnsi="Arial" w:cs="Arial"/>
                <w:color w:val="000000"/>
                <w:kern w:val="0"/>
                <w:sz w:val="24"/>
                <w:szCs w:val="24"/>
                <w:lang w:eastAsia="en-IN"/>
                <w14:ligatures w14:val="none"/>
              </w:rPr>
              <w:t>D1 (Development Phase 1)</w:t>
            </w:r>
          </w:p>
        </w:tc>
        <w:tc>
          <w:tcPr>
            <w:tcW w:w="3458" w:type="dxa"/>
            <w:tcBorders>
              <w:top w:val="nil"/>
              <w:left w:val="nil"/>
              <w:bottom w:val="single" w:sz="4" w:space="0" w:color="auto"/>
              <w:right w:val="single" w:sz="4" w:space="0" w:color="auto"/>
            </w:tcBorders>
            <w:shd w:val="clear" w:color="auto" w:fill="auto"/>
            <w:noWrap/>
            <w:vAlign w:val="bottom"/>
            <w:hideMark/>
          </w:tcPr>
          <w:p w14:paraId="37FE27AE" w14:textId="77777777" w:rsidR="00CC2C14" w:rsidRPr="00CC2C14" w:rsidRDefault="00CC2C14" w:rsidP="00CC2C14">
            <w:pPr>
              <w:spacing w:after="0" w:line="240" w:lineRule="auto"/>
              <w:rPr>
                <w:rFonts w:ascii="Arial" w:eastAsia="Times New Roman" w:hAnsi="Arial" w:cs="Arial"/>
                <w:color w:val="000000"/>
                <w:kern w:val="0"/>
                <w:sz w:val="24"/>
                <w:szCs w:val="24"/>
                <w:lang w:eastAsia="en-IN"/>
                <w14:ligatures w14:val="none"/>
              </w:rPr>
            </w:pPr>
            <w:r w:rsidRPr="00CC2C14">
              <w:rPr>
                <w:rFonts w:ascii="Arial" w:eastAsia="Times New Roman" w:hAnsi="Arial" w:cs="Arial"/>
                <w:color w:val="000000"/>
                <w:kern w:val="0"/>
                <w:sz w:val="24"/>
                <w:szCs w:val="24"/>
                <w:lang w:eastAsia="en-IN"/>
                <w14:ligatures w14:val="none"/>
              </w:rPr>
              <w:t>Java Developers, DB Admin, NW Admin</w:t>
            </w:r>
          </w:p>
        </w:tc>
        <w:tc>
          <w:tcPr>
            <w:tcW w:w="1708" w:type="dxa"/>
            <w:tcBorders>
              <w:top w:val="nil"/>
              <w:left w:val="nil"/>
              <w:bottom w:val="single" w:sz="4" w:space="0" w:color="auto"/>
              <w:right w:val="single" w:sz="4" w:space="0" w:color="auto"/>
            </w:tcBorders>
            <w:shd w:val="clear" w:color="auto" w:fill="auto"/>
            <w:noWrap/>
            <w:vAlign w:val="bottom"/>
          </w:tcPr>
          <w:p w14:paraId="2C4511C2" w14:textId="1C5C7066" w:rsidR="00CC2C14" w:rsidRPr="00CC2C14" w:rsidRDefault="00CC2C14" w:rsidP="00CC2C14">
            <w:pPr>
              <w:spacing w:after="0" w:line="240" w:lineRule="auto"/>
              <w:jc w:val="right"/>
              <w:rPr>
                <w:rFonts w:ascii="Arial" w:eastAsia="Times New Roman" w:hAnsi="Arial" w:cs="Arial"/>
                <w:color w:val="000000"/>
                <w:kern w:val="0"/>
                <w:sz w:val="24"/>
                <w:szCs w:val="24"/>
                <w:lang w:eastAsia="en-IN"/>
                <w14:ligatures w14:val="none"/>
              </w:rPr>
            </w:pPr>
          </w:p>
        </w:tc>
        <w:tc>
          <w:tcPr>
            <w:tcW w:w="1708" w:type="dxa"/>
            <w:tcBorders>
              <w:top w:val="nil"/>
              <w:left w:val="nil"/>
              <w:bottom w:val="single" w:sz="4" w:space="0" w:color="auto"/>
              <w:right w:val="single" w:sz="4" w:space="0" w:color="auto"/>
            </w:tcBorders>
            <w:shd w:val="clear" w:color="auto" w:fill="auto"/>
            <w:noWrap/>
            <w:vAlign w:val="bottom"/>
          </w:tcPr>
          <w:p w14:paraId="70C70741" w14:textId="1D107B71" w:rsidR="00CC2C14" w:rsidRPr="00CC2C14" w:rsidRDefault="00CC2C14" w:rsidP="00CC2C14">
            <w:pPr>
              <w:spacing w:after="0" w:line="240" w:lineRule="auto"/>
              <w:jc w:val="right"/>
              <w:rPr>
                <w:rFonts w:ascii="Arial" w:eastAsia="Times New Roman" w:hAnsi="Arial" w:cs="Arial"/>
                <w:color w:val="000000"/>
                <w:kern w:val="0"/>
                <w:sz w:val="24"/>
                <w:szCs w:val="24"/>
                <w:lang w:eastAsia="en-IN"/>
                <w14:ligatures w14:val="none"/>
              </w:rPr>
            </w:pPr>
          </w:p>
        </w:tc>
      </w:tr>
      <w:tr w:rsidR="00CC2C14" w:rsidRPr="00CC2C14" w14:paraId="4F03434D" w14:textId="77777777" w:rsidTr="00CC2C14">
        <w:trPr>
          <w:trHeight w:val="300"/>
        </w:trPr>
        <w:tc>
          <w:tcPr>
            <w:tcW w:w="2476" w:type="dxa"/>
            <w:tcBorders>
              <w:top w:val="nil"/>
              <w:left w:val="single" w:sz="4" w:space="0" w:color="auto"/>
              <w:bottom w:val="single" w:sz="4" w:space="0" w:color="auto"/>
              <w:right w:val="single" w:sz="4" w:space="0" w:color="auto"/>
            </w:tcBorders>
            <w:shd w:val="clear" w:color="auto" w:fill="auto"/>
            <w:noWrap/>
            <w:vAlign w:val="bottom"/>
            <w:hideMark/>
          </w:tcPr>
          <w:p w14:paraId="07FD8AE6" w14:textId="77777777" w:rsidR="00CC2C14" w:rsidRPr="00CC2C14" w:rsidRDefault="00CC2C14" w:rsidP="00CC2C14">
            <w:pPr>
              <w:spacing w:after="0" w:line="240" w:lineRule="auto"/>
              <w:rPr>
                <w:rFonts w:ascii="Arial" w:eastAsia="Times New Roman" w:hAnsi="Arial" w:cs="Arial"/>
                <w:color w:val="000000"/>
                <w:kern w:val="0"/>
                <w:sz w:val="24"/>
                <w:szCs w:val="24"/>
                <w:lang w:eastAsia="en-IN"/>
                <w14:ligatures w14:val="none"/>
              </w:rPr>
            </w:pPr>
            <w:r w:rsidRPr="00CC2C14">
              <w:rPr>
                <w:rFonts w:ascii="Arial" w:eastAsia="Times New Roman" w:hAnsi="Arial" w:cs="Arial"/>
                <w:color w:val="000000"/>
                <w:kern w:val="0"/>
                <w:sz w:val="24"/>
                <w:szCs w:val="24"/>
                <w:lang w:eastAsia="en-IN"/>
                <w14:ligatures w14:val="none"/>
              </w:rPr>
              <w:t>T1 (Testing Phase 1)</w:t>
            </w:r>
          </w:p>
        </w:tc>
        <w:tc>
          <w:tcPr>
            <w:tcW w:w="3458" w:type="dxa"/>
            <w:tcBorders>
              <w:top w:val="nil"/>
              <w:left w:val="nil"/>
              <w:bottom w:val="single" w:sz="4" w:space="0" w:color="auto"/>
              <w:right w:val="single" w:sz="4" w:space="0" w:color="auto"/>
            </w:tcBorders>
            <w:shd w:val="clear" w:color="auto" w:fill="auto"/>
            <w:noWrap/>
            <w:vAlign w:val="bottom"/>
            <w:hideMark/>
          </w:tcPr>
          <w:p w14:paraId="24C66130" w14:textId="77777777" w:rsidR="00CC2C14" w:rsidRPr="00CC2C14" w:rsidRDefault="00CC2C14" w:rsidP="00CC2C14">
            <w:pPr>
              <w:spacing w:after="0" w:line="240" w:lineRule="auto"/>
              <w:rPr>
                <w:rFonts w:ascii="Arial" w:eastAsia="Times New Roman" w:hAnsi="Arial" w:cs="Arial"/>
                <w:color w:val="000000"/>
                <w:kern w:val="0"/>
                <w:sz w:val="24"/>
                <w:szCs w:val="24"/>
                <w:lang w:eastAsia="en-IN"/>
                <w14:ligatures w14:val="none"/>
              </w:rPr>
            </w:pPr>
            <w:r w:rsidRPr="00CC2C14">
              <w:rPr>
                <w:rFonts w:ascii="Arial" w:eastAsia="Times New Roman" w:hAnsi="Arial" w:cs="Arial"/>
                <w:color w:val="000000"/>
                <w:kern w:val="0"/>
                <w:sz w:val="24"/>
                <w:szCs w:val="24"/>
                <w:lang w:eastAsia="en-IN"/>
                <w14:ligatures w14:val="none"/>
              </w:rPr>
              <w:t>Testers, BA</w:t>
            </w:r>
          </w:p>
        </w:tc>
        <w:tc>
          <w:tcPr>
            <w:tcW w:w="1708" w:type="dxa"/>
            <w:tcBorders>
              <w:top w:val="nil"/>
              <w:left w:val="nil"/>
              <w:bottom w:val="single" w:sz="4" w:space="0" w:color="auto"/>
              <w:right w:val="single" w:sz="4" w:space="0" w:color="auto"/>
            </w:tcBorders>
            <w:shd w:val="clear" w:color="auto" w:fill="auto"/>
            <w:noWrap/>
            <w:vAlign w:val="bottom"/>
          </w:tcPr>
          <w:p w14:paraId="698B3ACA" w14:textId="328CA5D3" w:rsidR="00CC2C14" w:rsidRPr="00CC2C14" w:rsidRDefault="00CC2C14" w:rsidP="00CC2C14">
            <w:pPr>
              <w:spacing w:after="0" w:line="240" w:lineRule="auto"/>
              <w:jc w:val="right"/>
              <w:rPr>
                <w:rFonts w:ascii="Arial" w:eastAsia="Times New Roman" w:hAnsi="Arial" w:cs="Arial"/>
                <w:color w:val="000000"/>
                <w:kern w:val="0"/>
                <w:sz w:val="24"/>
                <w:szCs w:val="24"/>
                <w:lang w:eastAsia="en-IN"/>
                <w14:ligatures w14:val="none"/>
              </w:rPr>
            </w:pPr>
          </w:p>
        </w:tc>
        <w:tc>
          <w:tcPr>
            <w:tcW w:w="1708" w:type="dxa"/>
            <w:tcBorders>
              <w:top w:val="nil"/>
              <w:left w:val="nil"/>
              <w:bottom w:val="single" w:sz="4" w:space="0" w:color="auto"/>
              <w:right w:val="single" w:sz="4" w:space="0" w:color="auto"/>
            </w:tcBorders>
            <w:shd w:val="clear" w:color="auto" w:fill="auto"/>
            <w:noWrap/>
            <w:vAlign w:val="bottom"/>
          </w:tcPr>
          <w:p w14:paraId="1D5B34BF" w14:textId="2150C46F" w:rsidR="00CC2C14" w:rsidRPr="00CC2C14" w:rsidRDefault="00CC2C14" w:rsidP="00CC2C14">
            <w:pPr>
              <w:spacing w:after="0" w:line="240" w:lineRule="auto"/>
              <w:jc w:val="right"/>
              <w:rPr>
                <w:rFonts w:ascii="Arial" w:eastAsia="Times New Roman" w:hAnsi="Arial" w:cs="Arial"/>
                <w:color w:val="000000"/>
                <w:kern w:val="0"/>
                <w:sz w:val="24"/>
                <w:szCs w:val="24"/>
                <w:lang w:eastAsia="en-IN"/>
                <w14:ligatures w14:val="none"/>
              </w:rPr>
            </w:pPr>
          </w:p>
        </w:tc>
      </w:tr>
      <w:tr w:rsidR="00CC2C14" w:rsidRPr="00CC2C14" w14:paraId="39257C75" w14:textId="77777777" w:rsidTr="00CC2C14">
        <w:trPr>
          <w:trHeight w:val="300"/>
        </w:trPr>
        <w:tc>
          <w:tcPr>
            <w:tcW w:w="2476" w:type="dxa"/>
            <w:tcBorders>
              <w:top w:val="nil"/>
              <w:left w:val="single" w:sz="4" w:space="0" w:color="auto"/>
              <w:bottom w:val="single" w:sz="4" w:space="0" w:color="auto"/>
              <w:right w:val="single" w:sz="4" w:space="0" w:color="auto"/>
            </w:tcBorders>
            <w:shd w:val="clear" w:color="auto" w:fill="auto"/>
            <w:noWrap/>
            <w:vAlign w:val="bottom"/>
            <w:hideMark/>
          </w:tcPr>
          <w:p w14:paraId="4B39B87D" w14:textId="77777777" w:rsidR="00CC2C14" w:rsidRPr="00CC2C14" w:rsidRDefault="00CC2C14" w:rsidP="00CC2C14">
            <w:pPr>
              <w:spacing w:after="0" w:line="240" w:lineRule="auto"/>
              <w:rPr>
                <w:rFonts w:ascii="Arial" w:eastAsia="Times New Roman" w:hAnsi="Arial" w:cs="Arial"/>
                <w:color w:val="000000"/>
                <w:kern w:val="0"/>
                <w:sz w:val="24"/>
                <w:szCs w:val="24"/>
                <w:lang w:eastAsia="en-IN"/>
                <w14:ligatures w14:val="none"/>
              </w:rPr>
            </w:pPr>
            <w:r w:rsidRPr="00CC2C14">
              <w:rPr>
                <w:rFonts w:ascii="Arial" w:eastAsia="Times New Roman" w:hAnsi="Arial" w:cs="Arial"/>
                <w:color w:val="000000"/>
                <w:kern w:val="0"/>
                <w:sz w:val="24"/>
                <w:szCs w:val="24"/>
                <w:lang w:eastAsia="en-IN"/>
                <w14:ligatures w14:val="none"/>
              </w:rPr>
              <w:t>D2 (Development Phase 2)</w:t>
            </w:r>
          </w:p>
        </w:tc>
        <w:tc>
          <w:tcPr>
            <w:tcW w:w="3458" w:type="dxa"/>
            <w:tcBorders>
              <w:top w:val="nil"/>
              <w:left w:val="nil"/>
              <w:bottom w:val="single" w:sz="4" w:space="0" w:color="auto"/>
              <w:right w:val="single" w:sz="4" w:space="0" w:color="auto"/>
            </w:tcBorders>
            <w:shd w:val="clear" w:color="auto" w:fill="auto"/>
            <w:noWrap/>
            <w:vAlign w:val="bottom"/>
            <w:hideMark/>
          </w:tcPr>
          <w:p w14:paraId="0067733F" w14:textId="77777777" w:rsidR="00CC2C14" w:rsidRPr="00CC2C14" w:rsidRDefault="00CC2C14" w:rsidP="00CC2C14">
            <w:pPr>
              <w:spacing w:after="0" w:line="240" w:lineRule="auto"/>
              <w:rPr>
                <w:rFonts w:ascii="Arial" w:eastAsia="Times New Roman" w:hAnsi="Arial" w:cs="Arial"/>
                <w:color w:val="000000"/>
                <w:kern w:val="0"/>
                <w:sz w:val="24"/>
                <w:szCs w:val="24"/>
                <w:lang w:eastAsia="en-IN"/>
                <w14:ligatures w14:val="none"/>
              </w:rPr>
            </w:pPr>
            <w:r w:rsidRPr="00CC2C14">
              <w:rPr>
                <w:rFonts w:ascii="Arial" w:eastAsia="Times New Roman" w:hAnsi="Arial" w:cs="Arial"/>
                <w:color w:val="000000"/>
                <w:kern w:val="0"/>
                <w:sz w:val="24"/>
                <w:szCs w:val="24"/>
                <w:lang w:eastAsia="en-IN"/>
                <w14:ligatures w14:val="none"/>
              </w:rPr>
              <w:t>Java Developers, DB Admin, NW Admin</w:t>
            </w:r>
          </w:p>
        </w:tc>
        <w:tc>
          <w:tcPr>
            <w:tcW w:w="1708" w:type="dxa"/>
            <w:tcBorders>
              <w:top w:val="nil"/>
              <w:left w:val="nil"/>
              <w:bottom w:val="single" w:sz="4" w:space="0" w:color="auto"/>
              <w:right w:val="single" w:sz="4" w:space="0" w:color="auto"/>
            </w:tcBorders>
            <w:shd w:val="clear" w:color="auto" w:fill="auto"/>
            <w:noWrap/>
            <w:vAlign w:val="bottom"/>
          </w:tcPr>
          <w:p w14:paraId="1BBCF794" w14:textId="33BACAF1" w:rsidR="00CC2C14" w:rsidRPr="00CC2C14" w:rsidRDefault="00CC2C14" w:rsidP="00CC2C14">
            <w:pPr>
              <w:spacing w:after="0" w:line="240" w:lineRule="auto"/>
              <w:jc w:val="right"/>
              <w:rPr>
                <w:rFonts w:ascii="Arial" w:eastAsia="Times New Roman" w:hAnsi="Arial" w:cs="Arial"/>
                <w:color w:val="000000"/>
                <w:kern w:val="0"/>
                <w:sz w:val="24"/>
                <w:szCs w:val="24"/>
                <w:lang w:eastAsia="en-IN"/>
                <w14:ligatures w14:val="none"/>
              </w:rPr>
            </w:pPr>
          </w:p>
        </w:tc>
        <w:tc>
          <w:tcPr>
            <w:tcW w:w="1708" w:type="dxa"/>
            <w:tcBorders>
              <w:top w:val="nil"/>
              <w:left w:val="nil"/>
              <w:bottom w:val="single" w:sz="4" w:space="0" w:color="auto"/>
              <w:right w:val="single" w:sz="4" w:space="0" w:color="auto"/>
            </w:tcBorders>
            <w:shd w:val="clear" w:color="auto" w:fill="auto"/>
            <w:noWrap/>
            <w:vAlign w:val="bottom"/>
          </w:tcPr>
          <w:p w14:paraId="3B72AB61" w14:textId="58C25EC7" w:rsidR="00CC2C14" w:rsidRPr="00CC2C14" w:rsidRDefault="00CC2C14" w:rsidP="00CC2C14">
            <w:pPr>
              <w:spacing w:after="0" w:line="240" w:lineRule="auto"/>
              <w:jc w:val="right"/>
              <w:rPr>
                <w:rFonts w:ascii="Arial" w:eastAsia="Times New Roman" w:hAnsi="Arial" w:cs="Arial"/>
                <w:color w:val="000000"/>
                <w:kern w:val="0"/>
                <w:sz w:val="24"/>
                <w:szCs w:val="24"/>
                <w:lang w:eastAsia="en-IN"/>
                <w14:ligatures w14:val="none"/>
              </w:rPr>
            </w:pPr>
          </w:p>
        </w:tc>
      </w:tr>
      <w:tr w:rsidR="00CC2C14" w:rsidRPr="00CC2C14" w14:paraId="74CB4B77" w14:textId="77777777" w:rsidTr="00CC2C14">
        <w:trPr>
          <w:trHeight w:val="300"/>
        </w:trPr>
        <w:tc>
          <w:tcPr>
            <w:tcW w:w="2476" w:type="dxa"/>
            <w:tcBorders>
              <w:top w:val="nil"/>
              <w:left w:val="single" w:sz="4" w:space="0" w:color="auto"/>
              <w:bottom w:val="single" w:sz="4" w:space="0" w:color="auto"/>
              <w:right w:val="single" w:sz="4" w:space="0" w:color="auto"/>
            </w:tcBorders>
            <w:shd w:val="clear" w:color="auto" w:fill="auto"/>
            <w:noWrap/>
            <w:vAlign w:val="bottom"/>
            <w:hideMark/>
          </w:tcPr>
          <w:p w14:paraId="6E2474A2" w14:textId="77777777" w:rsidR="00CC2C14" w:rsidRPr="00CC2C14" w:rsidRDefault="00CC2C14" w:rsidP="00CC2C14">
            <w:pPr>
              <w:spacing w:after="0" w:line="240" w:lineRule="auto"/>
              <w:rPr>
                <w:rFonts w:ascii="Arial" w:eastAsia="Times New Roman" w:hAnsi="Arial" w:cs="Arial"/>
                <w:color w:val="000000"/>
                <w:kern w:val="0"/>
                <w:sz w:val="24"/>
                <w:szCs w:val="24"/>
                <w:lang w:eastAsia="en-IN"/>
                <w14:ligatures w14:val="none"/>
              </w:rPr>
            </w:pPr>
            <w:r w:rsidRPr="00CC2C14">
              <w:rPr>
                <w:rFonts w:ascii="Arial" w:eastAsia="Times New Roman" w:hAnsi="Arial" w:cs="Arial"/>
                <w:color w:val="000000"/>
                <w:kern w:val="0"/>
                <w:sz w:val="24"/>
                <w:szCs w:val="24"/>
                <w:lang w:eastAsia="en-IN"/>
                <w14:ligatures w14:val="none"/>
              </w:rPr>
              <w:t>T2 (Testing Phase 2)</w:t>
            </w:r>
          </w:p>
        </w:tc>
        <w:tc>
          <w:tcPr>
            <w:tcW w:w="3458" w:type="dxa"/>
            <w:tcBorders>
              <w:top w:val="nil"/>
              <w:left w:val="nil"/>
              <w:bottom w:val="single" w:sz="4" w:space="0" w:color="auto"/>
              <w:right w:val="single" w:sz="4" w:space="0" w:color="auto"/>
            </w:tcBorders>
            <w:shd w:val="clear" w:color="auto" w:fill="auto"/>
            <w:noWrap/>
            <w:vAlign w:val="bottom"/>
            <w:hideMark/>
          </w:tcPr>
          <w:p w14:paraId="079B6CC8" w14:textId="77777777" w:rsidR="00CC2C14" w:rsidRPr="00CC2C14" w:rsidRDefault="00CC2C14" w:rsidP="00CC2C14">
            <w:pPr>
              <w:spacing w:after="0" w:line="240" w:lineRule="auto"/>
              <w:rPr>
                <w:rFonts w:ascii="Arial" w:eastAsia="Times New Roman" w:hAnsi="Arial" w:cs="Arial"/>
                <w:color w:val="000000"/>
                <w:kern w:val="0"/>
                <w:sz w:val="24"/>
                <w:szCs w:val="24"/>
                <w:lang w:eastAsia="en-IN"/>
                <w14:ligatures w14:val="none"/>
              </w:rPr>
            </w:pPr>
            <w:r w:rsidRPr="00CC2C14">
              <w:rPr>
                <w:rFonts w:ascii="Arial" w:eastAsia="Times New Roman" w:hAnsi="Arial" w:cs="Arial"/>
                <w:color w:val="000000"/>
                <w:kern w:val="0"/>
                <w:sz w:val="24"/>
                <w:szCs w:val="24"/>
                <w:lang w:eastAsia="en-IN"/>
                <w14:ligatures w14:val="none"/>
              </w:rPr>
              <w:t>Testers, BA</w:t>
            </w:r>
          </w:p>
        </w:tc>
        <w:tc>
          <w:tcPr>
            <w:tcW w:w="1708" w:type="dxa"/>
            <w:tcBorders>
              <w:top w:val="nil"/>
              <w:left w:val="nil"/>
              <w:bottom w:val="single" w:sz="4" w:space="0" w:color="auto"/>
              <w:right w:val="single" w:sz="4" w:space="0" w:color="auto"/>
            </w:tcBorders>
            <w:shd w:val="clear" w:color="auto" w:fill="auto"/>
            <w:noWrap/>
            <w:vAlign w:val="bottom"/>
          </w:tcPr>
          <w:p w14:paraId="70A8E6EE" w14:textId="779CEE10" w:rsidR="00CC2C14" w:rsidRPr="00CC2C14" w:rsidRDefault="00CC2C14" w:rsidP="00CC2C14">
            <w:pPr>
              <w:spacing w:after="0" w:line="240" w:lineRule="auto"/>
              <w:jc w:val="right"/>
              <w:rPr>
                <w:rFonts w:ascii="Arial" w:eastAsia="Times New Roman" w:hAnsi="Arial" w:cs="Arial"/>
                <w:color w:val="000000"/>
                <w:kern w:val="0"/>
                <w:sz w:val="24"/>
                <w:szCs w:val="24"/>
                <w:lang w:eastAsia="en-IN"/>
                <w14:ligatures w14:val="none"/>
              </w:rPr>
            </w:pPr>
          </w:p>
        </w:tc>
        <w:tc>
          <w:tcPr>
            <w:tcW w:w="1708" w:type="dxa"/>
            <w:tcBorders>
              <w:top w:val="nil"/>
              <w:left w:val="nil"/>
              <w:bottom w:val="single" w:sz="4" w:space="0" w:color="auto"/>
              <w:right w:val="single" w:sz="4" w:space="0" w:color="auto"/>
            </w:tcBorders>
            <w:shd w:val="clear" w:color="auto" w:fill="auto"/>
            <w:noWrap/>
            <w:vAlign w:val="bottom"/>
          </w:tcPr>
          <w:p w14:paraId="1AB03418" w14:textId="20084071" w:rsidR="00CC2C14" w:rsidRPr="00CC2C14" w:rsidRDefault="00CC2C14" w:rsidP="00CC2C14">
            <w:pPr>
              <w:spacing w:after="0" w:line="240" w:lineRule="auto"/>
              <w:jc w:val="right"/>
              <w:rPr>
                <w:rFonts w:ascii="Arial" w:eastAsia="Times New Roman" w:hAnsi="Arial" w:cs="Arial"/>
                <w:color w:val="000000"/>
                <w:kern w:val="0"/>
                <w:sz w:val="24"/>
                <w:szCs w:val="24"/>
                <w:lang w:eastAsia="en-IN"/>
                <w14:ligatures w14:val="none"/>
              </w:rPr>
            </w:pPr>
          </w:p>
        </w:tc>
      </w:tr>
      <w:tr w:rsidR="00CC2C14" w:rsidRPr="00CC2C14" w14:paraId="20D80DA5" w14:textId="77777777" w:rsidTr="00CC2C14">
        <w:trPr>
          <w:trHeight w:val="300"/>
        </w:trPr>
        <w:tc>
          <w:tcPr>
            <w:tcW w:w="2476" w:type="dxa"/>
            <w:tcBorders>
              <w:top w:val="nil"/>
              <w:left w:val="single" w:sz="4" w:space="0" w:color="auto"/>
              <w:bottom w:val="single" w:sz="4" w:space="0" w:color="auto"/>
              <w:right w:val="single" w:sz="4" w:space="0" w:color="auto"/>
            </w:tcBorders>
            <w:shd w:val="clear" w:color="auto" w:fill="auto"/>
            <w:noWrap/>
            <w:vAlign w:val="bottom"/>
            <w:hideMark/>
          </w:tcPr>
          <w:p w14:paraId="361B10C3" w14:textId="77777777" w:rsidR="00CC2C14" w:rsidRPr="00CC2C14" w:rsidRDefault="00CC2C14" w:rsidP="00CC2C14">
            <w:pPr>
              <w:spacing w:after="0" w:line="240" w:lineRule="auto"/>
              <w:rPr>
                <w:rFonts w:ascii="Arial" w:eastAsia="Times New Roman" w:hAnsi="Arial" w:cs="Arial"/>
                <w:color w:val="000000"/>
                <w:kern w:val="0"/>
                <w:sz w:val="24"/>
                <w:szCs w:val="24"/>
                <w:lang w:eastAsia="en-IN"/>
                <w14:ligatures w14:val="none"/>
              </w:rPr>
            </w:pPr>
            <w:r w:rsidRPr="00CC2C14">
              <w:rPr>
                <w:rFonts w:ascii="Arial" w:eastAsia="Times New Roman" w:hAnsi="Arial" w:cs="Arial"/>
                <w:color w:val="000000"/>
                <w:kern w:val="0"/>
                <w:sz w:val="24"/>
                <w:szCs w:val="24"/>
                <w:lang w:eastAsia="en-IN"/>
                <w14:ligatures w14:val="none"/>
              </w:rPr>
              <w:t>D3 (Development Phase 3)</w:t>
            </w:r>
          </w:p>
        </w:tc>
        <w:tc>
          <w:tcPr>
            <w:tcW w:w="3458" w:type="dxa"/>
            <w:tcBorders>
              <w:top w:val="nil"/>
              <w:left w:val="nil"/>
              <w:bottom w:val="single" w:sz="4" w:space="0" w:color="auto"/>
              <w:right w:val="single" w:sz="4" w:space="0" w:color="auto"/>
            </w:tcBorders>
            <w:shd w:val="clear" w:color="auto" w:fill="auto"/>
            <w:noWrap/>
            <w:vAlign w:val="bottom"/>
            <w:hideMark/>
          </w:tcPr>
          <w:p w14:paraId="475EDE7C" w14:textId="77777777" w:rsidR="00CC2C14" w:rsidRPr="00CC2C14" w:rsidRDefault="00CC2C14" w:rsidP="00CC2C14">
            <w:pPr>
              <w:spacing w:after="0" w:line="240" w:lineRule="auto"/>
              <w:rPr>
                <w:rFonts w:ascii="Arial" w:eastAsia="Times New Roman" w:hAnsi="Arial" w:cs="Arial"/>
                <w:color w:val="000000"/>
                <w:kern w:val="0"/>
                <w:sz w:val="24"/>
                <w:szCs w:val="24"/>
                <w:lang w:eastAsia="en-IN"/>
                <w14:ligatures w14:val="none"/>
              </w:rPr>
            </w:pPr>
            <w:r w:rsidRPr="00CC2C14">
              <w:rPr>
                <w:rFonts w:ascii="Arial" w:eastAsia="Times New Roman" w:hAnsi="Arial" w:cs="Arial"/>
                <w:color w:val="000000"/>
                <w:kern w:val="0"/>
                <w:sz w:val="24"/>
                <w:szCs w:val="24"/>
                <w:lang w:eastAsia="en-IN"/>
                <w14:ligatures w14:val="none"/>
              </w:rPr>
              <w:t>Java Developers, DB Admin, NW Admin</w:t>
            </w:r>
          </w:p>
        </w:tc>
        <w:tc>
          <w:tcPr>
            <w:tcW w:w="1708" w:type="dxa"/>
            <w:tcBorders>
              <w:top w:val="nil"/>
              <w:left w:val="nil"/>
              <w:bottom w:val="single" w:sz="4" w:space="0" w:color="auto"/>
              <w:right w:val="single" w:sz="4" w:space="0" w:color="auto"/>
            </w:tcBorders>
            <w:shd w:val="clear" w:color="auto" w:fill="auto"/>
            <w:noWrap/>
            <w:vAlign w:val="bottom"/>
          </w:tcPr>
          <w:p w14:paraId="1D8A0621" w14:textId="0F54C709" w:rsidR="00CC2C14" w:rsidRPr="00CC2C14" w:rsidRDefault="00CC2C14" w:rsidP="00CC2C14">
            <w:pPr>
              <w:spacing w:after="0" w:line="240" w:lineRule="auto"/>
              <w:jc w:val="right"/>
              <w:rPr>
                <w:rFonts w:ascii="Arial" w:eastAsia="Times New Roman" w:hAnsi="Arial" w:cs="Arial"/>
                <w:color w:val="000000"/>
                <w:kern w:val="0"/>
                <w:sz w:val="24"/>
                <w:szCs w:val="24"/>
                <w:lang w:eastAsia="en-IN"/>
                <w14:ligatures w14:val="none"/>
              </w:rPr>
            </w:pPr>
          </w:p>
        </w:tc>
        <w:tc>
          <w:tcPr>
            <w:tcW w:w="1708" w:type="dxa"/>
            <w:tcBorders>
              <w:top w:val="nil"/>
              <w:left w:val="nil"/>
              <w:bottom w:val="single" w:sz="4" w:space="0" w:color="auto"/>
              <w:right w:val="single" w:sz="4" w:space="0" w:color="auto"/>
            </w:tcBorders>
            <w:shd w:val="clear" w:color="auto" w:fill="auto"/>
            <w:noWrap/>
            <w:vAlign w:val="bottom"/>
          </w:tcPr>
          <w:p w14:paraId="5319D39D" w14:textId="5A65D2CC" w:rsidR="00CC2C14" w:rsidRPr="00CC2C14" w:rsidRDefault="00CC2C14" w:rsidP="00CC2C14">
            <w:pPr>
              <w:spacing w:after="0" w:line="240" w:lineRule="auto"/>
              <w:jc w:val="right"/>
              <w:rPr>
                <w:rFonts w:ascii="Arial" w:eastAsia="Times New Roman" w:hAnsi="Arial" w:cs="Arial"/>
                <w:color w:val="000000"/>
                <w:kern w:val="0"/>
                <w:sz w:val="24"/>
                <w:szCs w:val="24"/>
                <w:lang w:eastAsia="en-IN"/>
                <w14:ligatures w14:val="none"/>
              </w:rPr>
            </w:pPr>
          </w:p>
        </w:tc>
      </w:tr>
      <w:tr w:rsidR="00CC2C14" w:rsidRPr="00CC2C14" w14:paraId="6C25DF2C" w14:textId="77777777" w:rsidTr="00CC2C14">
        <w:trPr>
          <w:trHeight w:val="300"/>
        </w:trPr>
        <w:tc>
          <w:tcPr>
            <w:tcW w:w="2476" w:type="dxa"/>
            <w:tcBorders>
              <w:top w:val="nil"/>
              <w:left w:val="single" w:sz="4" w:space="0" w:color="auto"/>
              <w:bottom w:val="single" w:sz="4" w:space="0" w:color="auto"/>
              <w:right w:val="single" w:sz="4" w:space="0" w:color="auto"/>
            </w:tcBorders>
            <w:shd w:val="clear" w:color="auto" w:fill="auto"/>
            <w:noWrap/>
            <w:vAlign w:val="bottom"/>
            <w:hideMark/>
          </w:tcPr>
          <w:p w14:paraId="1B904417" w14:textId="77777777" w:rsidR="00CC2C14" w:rsidRPr="00CC2C14" w:rsidRDefault="00CC2C14" w:rsidP="00CC2C14">
            <w:pPr>
              <w:spacing w:after="0" w:line="240" w:lineRule="auto"/>
              <w:rPr>
                <w:rFonts w:ascii="Arial" w:eastAsia="Times New Roman" w:hAnsi="Arial" w:cs="Arial"/>
                <w:color w:val="000000"/>
                <w:kern w:val="0"/>
                <w:sz w:val="24"/>
                <w:szCs w:val="24"/>
                <w:lang w:eastAsia="en-IN"/>
                <w14:ligatures w14:val="none"/>
              </w:rPr>
            </w:pPr>
            <w:r w:rsidRPr="00CC2C14">
              <w:rPr>
                <w:rFonts w:ascii="Arial" w:eastAsia="Times New Roman" w:hAnsi="Arial" w:cs="Arial"/>
                <w:color w:val="000000"/>
                <w:kern w:val="0"/>
                <w:sz w:val="24"/>
                <w:szCs w:val="24"/>
                <w:lang w:eastAsia="en-IN"/>
                <w14:ligatures w14:val="none"/>
              </w:rPr>
              <w:t>T3 (Testing Phase 3)</w:t>
            </w:r>
          </w:p>
        </w:tc>
        <w:tc>
          <w:tcPr>
            <w:tcW w:w="3458" w:type="dxa"/>
            <w:tcBorders>
              <w:top w:val="nil"/>
              <w:left w:val="nil"/>
              <w:bottom w:val="single" w:sz="4" w:space="0" w:color="auto"/>
              <w:right w:val="single" w:sz="4" w:space="0" w:color="auto"/>
            </w:tcBorders>
            <w:shd w:val="clear" w:color="auto" w:fill="auto"/>
            <w:noWrap/>
            <w:vAlign w:val="bottom"/>
            <w:hideMark/>
          </w:tcPr>
          <w:p w14:paraId="0890F555" w14:textId="77777777" w:rsidR="00CC2C14" w:rsidRPr="00CC2C14" w:rsidRDefault="00CC2C14" w:rsidP="00CC2C14">
            <w:pPr>
              <w:spacing w:after="0" w:line="240" w:lineRule="auto"/>
              <w:rPr>
                <w:rFonts w:ascii="Arial" w:eastAsia="Times New Roman" w:hAnsi="Arial" w:cs="Arial"/>
                <w:color w:val="000000"/>
                <w:kern w:val="0"/>
                <w:sz w:val="24"/>
                <w:szCs w:val="24"/>
                <w:lang w:eastAsia="en-IN"/>
                <w14:ligatures w14:val="none"/>
              </w:rPr>
            </w:pPr>
            <w:r w:rsidRPr="00CC2C14">
              <w:rPr>
                <w:rFonts w:ascii="Arial" w:eastAsia="Times New Roman" w:hAnsi="Arial" w:cs="Arial"/>
                <w:color w:val="000000"/>
                <w:kern w:val="0"/>
                <w:sz w:val="24"/>
                <w:szCs w:val="24"/>
                <w:lang w:eastAsia="en-IN"/>
                <w14:ligatures w14:val="none"/>
              </w:rPr>
              <w:t>Testers, BA</w:t>
            </w:r>
          </w:p>
        </w:tc>
        <w:tc>
          <w:tcPr>
            <w:tcW w:w="1708" w:type="dxa"/>
            <w:tcBorders>
              <w:top w:val="nil"/>
              <w:left w:val="nil"/>
              <w:bottom w:val="single" w:sz="4" w:space="0" w:color="auto"/>
              <w:right w:val="single" w:sz="4" w:space="0" w:color="auto"/>
            </w:tcBorders>
            <w:shd w:val="clear" w:color="auto" w:fill="auto"/>
            <w:noWrap/>
            <w:vAlign w:val="bottom"/>
          </w:tcPr>
          <w:p w14:paraId="3C208297" w14:textId="1FAF1EBE" w:rsidR="00CC2C14" w:rsidRPr="00CC2C14" w:rsidRDefault="00CC2C14" w:rsidP="00CC2C14">
            <w:pPr>
              <w:spacing w:after="0" w:line="240" w:lineRule="auto"/>
              <w:jc w:val="right"/>
              <w:rPr>
                <w:rFonts w:ascii="Arial" w:eastAsia="Times New Roman" w:hAnsi="Arial" w:cs="Arial"/>
                <w:color w:val="000000"/>
                <w:kern w:val="0"/>
                <w:sz w:val="24"/>
                <w:szCs w:val="24"/>
                <w:lang w:eastAsia="en-IN"/>
                <w14:ligatures w14:val="none"/>
              </w:rPr>
            </w:pPr>
          </w:p>
        </w:tc>
        <w:tc>
          <w:tcPr>
            <w:tcW w:w="1708" w:type="dxa"/>
            <w:tcBorders>
              <w:top w:val="nil"/>
              <w:left w:val="nil"/>
              <w:bottom w:val="single" w:sz="4" w:space="0" w:color="auto"/>
              <w:right w:val="single" w:sz="4" w:space="0" w:color="auto"/>
            </w:tcBorders>
            <w:shd w:val="clear" w:color="auto" w:fill="auto"/>
            <w:noWrap/>
            <w:vAlign w:val="bottom"/>
          </w:tcPr>
          <w:p w14:paraId="463EA3FC" w14:textId="42645F77" w:rsidR="00CC2C14" w:rsidRPr="00CC2C14" w:rsidRDefault="00CC2C14" w:rsidP="00CC2C14">
            <w:pPr>
              <w:spacing w:after="0" w:line="240" w:lineRule="auto"/>
              <w:jc w:val="right"/>
              <w:rPr>
                <w:rFonts w:ascii="Arial" w:eastAsia="Times New Roman" w:hAnsi="Arial" w:cs="Arial"/>
                <w:color w:val="000000"/>
                <w:kern w:val="0"/>
                <w:sz w:val="24"/>
                <w:szCs w:val="24"/>
                <w:lang w:eastAsia="en-IN"/>
                <w14:ligatures w14:val="none"/>
              </w:rPr>
            </w:pPr>
          </w:p>
        </w:tc>
      </w:tr>
      <w:tr w:rsidR="00CC2C14" w:rsidRPr="00CC2C14" w14:paraId="02C28B98" w14:textId="77777777" w:rsidTr="00CC2C14">
        <w:trPr>
          <w:trHeight w:val="300"/>
        </w:trPr>
        <w:tc>
          <w:tcPr>
            <w:tcW w:w="2476" w:type="dxa"/>
            <w:tcBorders>
              <w:top w:val="nil"/>
              <w:left w:val="single" w:sz="4" w:space="0" w:color="auto"/>
              <w:bottom w:val="single" w:sz="4" w:space="0" w:color="auto"/>
              <w:right w:val="single" w:sz="4" w:space="0" w:color="auto"/>
            </w:tcBorders>
            <w:shd w:val="clear" w:color="auto" w:fill="auto"/>
            <w:noWrap/>
            <w:vAlign w:val="bottom"/>
            <w:hideMark/>
          </w:tcPr>
          <w:p w14:paraId="03EF9905" w14:textId="77777777" w:rsidR="00CC2C14" w:rsidRPr="00CC2C14" w:rsidRDefault="00CC2C14" w:rsidP="00CC2C14">
            <w:pPr>
              <w:spacing w:after="0" w:line="240" w:lineRule="auto"/>
              <w:rPr>
                <w:rFonts w:ascii="Arial" w:eastAsia="Times New Roman" w:hAnsi="Arial" w:cs="Arial"/>
                <w:color w:val="000000"/>
                <w:kern w:val="0"/>
                <w:sz w:val="24"/>
                <w:szCs w:val="24"/>
                <w:lang w:eastAsia="en-IN"/>
                <w14:ligatures w14:val="none"/>
              </w:rPr>
            </w:pPr>
            <w:r w:rsidRPr="00CC2C14">
              <w:rPr>
                <w:rFonts w:ascii="Arial" w:eastAsia="Times New Roman" w:hAnsi="Arial" w:cs="Arial"/>
                <w:color w:val="000000"/>
                <w:kern w:val="0"/>
                <w:sz w:val="24"/>
                <w:szCs w:val="24"/>
                <w:lang w:eastAsia="en-IN"/>
                <w14:ligatures w14:val="none"/>
              </w:rPr>
              <w:t>D4 (Development Phase 4)</w:t>
            </w:r>
          </w:p>
        </w:tc>
        <w:tc>
          <w:tcPr>
            <w:tcW w:w="3458" w:type="dxa"/>
            <w:tcBorders>
              <w:top w:val="nil"/>
              <w:left w:val="nil"/>
              <w:bottom w:val="single" w:sz="4" w:space="0" w:color="auto"/>
              <w:right w:val="single" w:sz="4" w:space="0" w:color="auto"/>
            </w:tcBorders>
            <w:shd w:val="clear" w:color="auto" w:fill="auto"/>
            <w:noWrap/>
            <w:vAlign w:val="bottom"/>
            <w:hideMark/>
          </w:tcPr>
          <w:p w14:paraId="19CDF603" w14:textId="77777777" w:rsidR="00CC2C14" w:rsidRPr="00CC2C14" w:rsidRDefault="00CC2C14" w:rsidP="00CC2C14">
            <w:pPr>
              <w:spacing w:after="0" w:line="240" w:lineRule="auto"/>
              <w:rPr>
                <w:rFonts w:ascii="Arial" w:eastAsia="Times New Roman" w:hAnsi="Arial" w:cs="Arial"/>
                <w:color w:val="000000"/>
                <w:kern w:val="0"/>
                <w:sz w:val="24"/>
                <w:szCs w:val="24"/>
                <w:lang w:eastAsia="en-IN"/>
                <w14:ligatures w14:val="none"/>
              </w:rPr>
            </w:pPr>
            <w:r w:rsidRPr="00CC2C14">
              <w:rPr>
                <w:rFonts w:ascii="Arial" w:eastAsia="Times New Roman" w:hAnsi="Arial" w:cs="Arial"/>
                <w:color w:val="000000"/>
                <w:kern w:val="0"/>
                <w:sz w:val="24"/>
                <w:szCs w:val="24"/>
                <w:lang w:eastAsia="en-IN"/>
                <w14:ligatures w14:val="none"/>
              </w:rPr>
              <w:t>Java Developers, DB Admin, NW Admin</w:t>
            </w:r>
          </w:p>
        </w:tc>
        <w:tc>
          <w:tcPr>
            <w:tcW w:w="1708" w:type="dxa"/>
            <w:tcBorders>
              <w:top w:val="nil"/>
              <w:left w:val="nil"/>
              <w:bottom w:val="single" w:sz="4" w:space="0" w:color="auto"/>
              <w:right w:val="single" w:sz="4" w:space="0" w:color="auto"/>
            </w:tcBorders>
            <w:shd w:val="clear" w:color="auto" w:fill="auto"/>
            <w:noWrap/>
            <w:vAlign w:val="bottom"/>
          </w:tcPr>
          <w:p w14:paraId="0D63967A" w14:textId="20D16F38" w:rsidR="00CC2C14" w:rsidRPr="00CC2C14" w:rsidRDefault="00CC2C14" w:rsidP="00CC2C14">
            <w:pPr>
              <w:spacing w:after="0" w:line="240" w:lineRule="auto"/>
              <w:jc w:val="right"/>
              <w:rPr>
                <w:rFonts w:ascii="Arial" w:eastAsia="Times New Roman" w:hAnsi="Arial" w:cs="Arial"/>
                <w:color w:val="000000"/>
                <w:kern w:val="0"/>
                <w:sz w:val="24"/>
                <w:szCs w:val="24"/>
                <w:lang w:eastAsia="en-IN"/>
                <w14:ligatures w14:val="none"/>
              </w:rPr>
            </w:pPr>
          </w:p>
        </w:tc>
        <w:tc>
          <w:tcPr>
            <w:tcW w:w="1708" w:type="dxa"/>
            <w:tcBorders>
              <w:top w:val="nil"/>
              <w:left w:val="nil"/>
              <w:bottom w:val="single" w:sz="4" w:space="0" w:color="auto"/>
              <w:right w:val="single" w:sz="4" w:space="0" w:color="auto"/>
            </w:tcBorders>
            <w:shd w:val="clear" w:color="auto" w:fill="auto"/>
            <w:noWrap/>
            <w:vAlign w:val="bottom"/>
          </w:tcPr>
          <w:p w14:paraId="40908170" w14:textId="1C3B0F94" w:rsidR="00CC2C14" w:rsidRPr="00CC2C14" w:rsidRDefault="00CC2C14" w:rsidP="00CC2C14">
            <w:pPr>
              <w:spacing w:after="0" w:line="240" w:lineRule="auto"/>
              <w:jc w:val="right"/>
              <w:rPr>
                <w:rFonts w:ascii="Arial" w:eastAsia="Times New Roman" w:hAnsi="Arial" w:cs="Arial"/>
                <w:color w:val="000000"/>
                <w:kern w:val="0"/>
                <w:sz w:val="24"/>
                <w:szCs w:val="24"/>
                <w:lang w:eastAsia="en-IN"/>
                <w14:ligatures w14:val="none"/>
              </w:rPr>
            </w:pPr>
          </w:p>
        </w:tc>
      </w:tr>
      <w:tr w:rsidR="00CC2C14" w:rsidRPr="00CC2C14" w14:paraId="6ADCA33E" w14:textId="77777777" w:rsidTr="00CC2C14">
        <w:trPr>
          <w:trHeight w:val="300"/>
        </w:trPr>
        <w:tc>
          <w:tcPr>
            <w:tcW w:w="2476" w:type="dxa"/>
            <w:tcBorders>
              <w:top w:val="nil"/>
              <w:left w:val="single" w:sz="4" w:space="0" w:color="auto"/>
              <w:bottom w:val="single" w:sz="4" w:space="0" w:color="auto"/>
              <w:right w:val="single" w:sz="4" w:space="0" w:color="auto"/>
            </w:tcBorders>
            <w:shd w:val="clear" w:color="auto" w:fill="auto"/>
            <w:noWrap/>
            <w:vAlign w:val="bottom"/>
            <w:hideMark/>
          </w:tcPr>
          <w:p w14:paraId="7C71FAE4" w14:textId="77777777" w:rsidR="00CC2C14" w:rsidRPr="00CC2C14" w:rsidRDefault="00CC2C14" w:rsidP="00CC2C14">
            <w:pPr>
              <w:spacing w:after="0" w:line="240" w:lineRule="auto"/>
              <w:rPr>
                <w:rFonts w:ascii="Arial" w:eastAsia="Times New Roman" w:hAnsi="Arial" w:cs="Arial"/>
                <w:color w:val="000000"/>
                <w:kern w:val="0"/>
                <w:sz w:val="24"/>
                <w:szCs w:val="24"/>
                <w:lang w:eastAsia="en-IN"/>
                <w14:ligatures w14:val="none"/>
              </w:rPr>
            </w:pPr>
            <w:r w:rsidRPr="00CC2C14">
              <w:rPr>
                <w:rFonts w:ascii="Arial" w:eastAsia="Times New Roman" w:hAnsi="Arial" w:cs="Arial"/>
                <w:color w:val="000000"/>
                <w:kern w:val="0"/>
                <w:sz w:val="24"/>
                <w:szCs w:val="24"/>
                <w:lang w:eastAsia="en-IN"/>
                <w14:ligatures w14:val="none"/>
              </w:rPr>
              <w:t>T4 (Testing Phase 4)</w:t>
            </w:r>
          </w:p>
        </w:tc>
        <w:tc>
          <w:tcPr>
            <w:tcW w:w="3458" w:type="dxa"/>
            <w:tcBorders>
              <w:top w:val="nil"/>
              <w:left w:val="nil"/>
              <w:bottom w:val="single" w:sz="4" w:space="0" w:color="auto"/>
              <w:right w:val="single" w:sz="4" w:space="0" w:color="auto"/>
            </w:tcBorders>
            <w:shd w:val="clear" w:color="auto" w:fill="auto"/>
            <w:noWrap/>
            <w:vAlign w:val="bottom"/>
            <w:hideMark/>
          </w:tcPr>
          <w:p w14:paraId="3BB2F145" w14:textId="77777777" w:rsidR="00CC2C14" w:rsidRPr="00CC2C14" w:rsidRDefault="00CC2C14" w:rsidP="00CC2C14">
            <w:pPr>
              <w:spacing w:after="0" w:line="240" w:lineRule="auto"/>
              <w:rPr>
                <w:rFonts w:ascii="Arial" w:eastAsia="Times New Roman" w:hAnsi="Arial" w:cs="Arial"/>
                <w:color w:val="000000"/>
                <w:kern w:val="0"/>
                <w:sz w:val="24"/>
                <w:szCs w:val="24"/>
                <w:lang w:eastAsia="en-IN"/>
                <w14:ligatures w14:val="none"/>
              </w:rPr>
            </w:pPr>
            <w:r w:rsidRPr="00CC2C14">
              <w:rPr>
                <w:rFonts w:ascii="Arial" w:eastAsia="Times New Roman" w:hAnsi="Arial" w:cs="Arial"/>
                <w:color w:val="000000"/>
                <w:kern w:val="0"/>
                <w:sz w:val="24"/>
                <w:szCs w:val="24"/>
                <w:lang w:eastAsia="en-IN"/>
                <w14:ligatures w14:val="none"/>
              </w:rPr>
              <w:t>Testers, BA</w:t>
            </w:r>
          </w:p>
        </w:tc>
        <w:tc>
          <w:tcPr>
            <w:tcW w:w="1708" w:type="dxa"/>
            <w:tcBorders>
              <w:top w:val="nil"/>
              <w:left w:val="nil"/>
              <w:bottom w:val="single" w:sz="4" w:space="0" w:color="auto"/>
              <w:right w:val="single" w:sz="4" w:space="0" w:color="auto"/>
            </w:tcBorders>
            <w:shd w:val="clear" w:color="auto" w:fill="auto"/>
            <w:noWrap/>
            <w:vAlign w:val="bottom"/>
          </w:tcPr>
          <w:p w14:paraId="5ADEB8F5" w14:textId="48A86031" w:rsidR="00CC2C14" w:rsidRPr="00CC2C14" w:rsidRDefault="00CC2C14" w:rsidP="00CC2C14">
            <w:pPr>
              <w:spacing w:after="0" w:line="240" w:lineRule="auto"/>
              <w:jc w:val="right"/>
              <w:rPr>
                <w:rFonts w:ascii="Arial" w:eastAsia="Times New Roman" w:hAnsi="Arial" w:cs="Arial"/>
                <w:color w:val="000000"/>
                <w:kern w:val="0"/>
                <w:sz w:val="24"/>
                <w:szCs w:val="24"/>
                <w:lang w:eastAsia="en-IN"/>
                <w14:ligatures w14:val="none"/>
              </w:rPr>
            </w:pPr>
          </w:p>
        </w:tc>
        <w:tc>
          <w:tcPr>
            <w:tcW w:w="1708" w:type="dxa"/>
            <w:tcBorders>
              <w:top w:val="nil"/>
              <w:left w:val="nil"/>
              <w:bottom w:val="single" w:sz="4" w:space="0" w:color="auto"/>
              <w:right w:val="single" w:sz="4" w:space="0" w:color="auto"/>
            </w:tcBorders>
            <w:shd w:val="clear" w:color="auto" w:fill="auto"/>
            <w:noWrap/>
            <w:vAlign w:val="bottom"/>
          </w:tcPr>
          <w:p w14:paraId="2D6A877D" w14:textId="1DA471A4" w:rsidR="00CC2C14" w:rsidRPr="00CC2C14" w:rsidRDefault="00CC2C14" w:rsidP="00CC2C14">
            <w:pPr>
              <w:spacing w:after="0" w:line="240" w:lineRule="auto"/>
              <w:jc w:val="right"/>
              <w:rPr>
                <w:rFonts w:ascii="Arial" w:eastAsia="Times New Roman" w:hAnsi="Arial" w:cs="Arial"/>
                <w:color w:val="000000"/>
                <w:kern w:val="0"/>
                <w:sz w:val="24"/>
                <w:szCs w:val="24"/>
                <w:lang w:eastAsia="en-IN"/>
                <w14:ligatures w14:val="none"/>
              </w:rPr>
            </w:pPr>
          </w:p>
        </w:tc>
      </w:tr>
      <w:tr w:rsidR="00CC2C14" w:rsidRPr="00CC2C14" w14:paraId="535E64EB" w14:textId="77777777" w:rsidTr="00CC2C14">
        <w:trPr>
          <w:trHeight w:val="300"/>
        </w:trPr>
        <w:tc>
          <w:tcPr>
            <w:tcW w:w="2476" w:type="dxa"/>
            <w:tcBorders>
              <w:top w:val="nil"/>
              <w:left w:val="single" w:sz="4" w:space="0" w:color="auto"/>
              <w:bottom w:val="single" w:sz="4" w:space="0" w:color="auto"/>
              <w:right w:val="single" w:sz="4" w:space="0" w:color="auto"/>
            </w:tcBorders>
            <w:shd w:val="clear" w:color="auto" w:fill="auto"/>
            <w:noWrap/>
            <w:vAlign w:val="bottom"/>
            <w:hideMark/>
          </w:tcPr>
          <w:p w14:paraId="2D6F83C0" w14:textId="77777777" w:rsidR="00CC2C14" w:rsidRPr="00CC2C14" w:rsidRDefault="00CC2C14" w:rsidP="00CC2C14">
            <w:pPr>
              <w:spacing w:after="0" w:line="240" w:lineRule="auto"/>
              <w:rPr>
                <w:rFonts w:ascii="Arial" w:eastAsia="Times New Roman" w:hAnsi="Arial" w:cs="Arial"/>
                <w:color w:val="000000"/>
                <w:kern w:val="0"/>
                <w:sz w:val="24"/>
                <w:szCs w:val="24"/>
                <w:lang w:eastAsia="en-IN"/>
                <w14:ligatures w14:val="none"/>
              </w:rPr>
            </w:pPr>
            <w:r w:rsidRPr="00CC2C14">
              <w:rPr>
                <w:rFonts w:ascii="Arial" w:eastAsia="Times New Roman" w:hAnsi="Arial" w:cs="Arial"/>
                <w:color w:val="000000"/>
                <w:kern w:val="0"/>
                <w:sz w:val="24"/>
                <w:szCs w:val="24"/>
                <w:lang w:eastAsia="en-IN"/>
                <w14:ligatures w14:val="none"/>
              </w:rPr>
              <w:t>UAT (User Acceptance Testing)</w:t>
            </w:r>
          </w:p>
        </w:tc>
        <w:tc>
          <w:tcPr>
            <w:tcW w:w="3458" w:type="dxa"/>
            <w:tcBorders>
              <w:top w:val="nil"/>
              <w:left w:val="nil"/>
              <w:bottom w:val="single" w:sz="4" w:space="0" w:color="auto"/>
              <w:right w:val="single" w:sz="4" w:space="0" w:color="auto"/>
            </w:tcBorders>
            <w:shd w:val="clear" w:color="auto" w:fill="auto"/>
            <w:noWrap/>
            <w:vAlign w:val="bottom"/>
            <w:hideMark/>
          </w:tcPr>
          <w:p w14:paraId="2A1E2AE7" w14:textId="77777777" w:rsidR="00CC2C14" w:rsidRPr="00CC2C14" w:rsidRDefault="00CC2C14" w:rsidP="00CC2C14">
            <w:pPr>
              <w:spacing w:after="0" w:line="240" w:lineRule="auto"/>
              <w:rPr>
                <w:rFonts w:ascii="Arial" w:eastAsia="Times New Roman" w:hAnsi="Arial" w:cs="Arial"/>
                <w:color w:val="000000"/>
                <w:kern w:val="0"/>
                <w:sz w:val="24"/>
                <w:szCs w:val="24"/>
                <w:lang w:eastAsia="en-IN"/>
                <w14:ligatures w14:val="none"/>
              </w:rPr>
            </w:pPr>
            <w:r w:rsidRPr="00CC2C14">
              <w:rPr>
                <w:rFonts w:ascii="Arial" w:eastAsia="Times New Roman" w:hAnsi="Arial" w:cs="Arial"/>
                <w:color w:val="000000"/>
                <w:kern w:val="0"/>
                <w:sz w:val="24"/>
                <w:szCs w:val="24"/>
                <w:lang w:eastAsia="en-IN"/>
                <w14:ligatures w14:val="none"/>
              </w:rPr>
              <w:t>BA, Testers, Stakeholders</w:t>
            </w:r>
          </w:p>
        </w:tc>
        <w:tc>
          <w:tcPr>
            <w:tcW w:w="1708" w:type="dxa"/>
            <w:tcBorders>
              <w:top w:val="nil"/>
              <w:left w:val="nil"/>
              <w:bottom w:val="single" w:sz="4" w:space="0" w:color="auto"/>
              <w:right w:val="single" w:sz="4" w:space="0" w:color="auto"/>
            </w:tcBorders>
            <w:shd w:val="clear" w:color="auto" w:fill="auto"/>
            <w:noWrap/>
            <w:vAlign w:val="bottom"/>
          </w:tcPr>
          <w:p w14:paraId="6260A4B3" w14:textId="6D0DE427" w:rsidR="00CC2C14" w:rsidRPr="00CC2C14" w:rsidRDefault="00CC2C14" w:rsidP="00CC2C14">
            <w:pPr>
              <w:spacing w:after="0" w:line="240" w:lineRule="auto"/>
              <w:jc w:val="right"/>
              <w:rPr>
                <w:rFonts w:ascii="Arial" w:eastAsia="Times New Roman" w:hAnsi="Arial" w:cs="Arial"/>
                <w:color w:val="000000"/>
                <w:kern w:val="0"/>
                <w:sz w:val="24"/>
                <w:szCs w:val="24"/>
                <w:lang w:eastAsia="en-IN"/>
                <w14:ligatures w14:val="none"/>
              </w:rPr>
            </w:pPr>
          </w:p>
        </w:tc>
        <w:tc>
          <w:tcPr>
            <w:tcW w:w="1708" w:type="dxa"/>
            <w:tcBorders>
              <w:top w:val="nil"/>
              <w:left w:val="nil"/>
              <w:bottom w:val="single" w:sz="4" w:space="0" w:color="auto"/>
              <w:right w:val="single" w:sz="4" w:space="0" w:color="auto"/>
            </w:tcBorders>
            <w:shd w:val="clear" w:color="auto" w:fill="auto"/>
            <w:noWrap/>
            <w:vAlign w:val="bottom"/>
          </w:tcPr>
          <w:p w14:paraId="309B5D7E" w14:textId="7E7F19CE" w:rsidR="00CC2C14" w:rsidRPr="00CC2C14" w:rsidRDefault="00CC2C14" w:rsidP="00CC2C14">
            <w:pPr>
              <w:spacing w:after="0" w:line="240" w:lineRule="auto"/>
              <w:jc w:val="right"/>
              <w:rPr>
                <w:rFonts w:ascii="Arial" w:eastAsia="Times New Roman" w:hAnsi="Arial" w:cs="Arial"/>
                <w:color w:val="000000"/>
                <w:kern w:val="0"/>
                <w:sz w:val="24"/>
                <w:szCs w:val="24"/>
                <w:lang w:eastAsia="en-IN"/>
                <w14:ligatures w14:val="none"/>
              </w:rPr>
            </w:pPr>
          </w:p>
        </w:tc>
      </w:tr>
    </w:tbl>
    <w:p w14:paraId="41A29442" w14:textId="77777777" w:rsidR="00CC2C14" w:rsidRPr="00D06D23" w:rsidRDefault="00CC2C14" w:rsidP="002632D0">
      <w:pPr>
        <w:rPr>
          <w:rFonts w:ascii="Arial" w:hAnsi="Arial" w:cs="Arial"/>
          <w:b/>
          <w:bCs/>
          <w:sz w:val="24"/>
          <w:szCs w:val="24"/>
        </w:rPr>
      </w:pPr>
    </w:p>
    <w:sectPr w:rsidR="00CC2C14" w:rsidRPr="00D06D2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AC5F1E"/>
    <w:multiLevelType w:val="multilevel"/>
    <w:tmpl w:val="9E442B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8A0603E"/>
    <w:multiLevelType w:val="multilevel"/>
    <w:tmpl w:val="F4B2D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8113E65"/>
    <w:multiLevelType w:val="multilevel"/>
    <w:tmpl w:val="D878E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A2529B"/>
    <w:multiLevelType w:val="multilevel"/>
    <w:tmpl w:val="944A5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3BB4F3C"/>
    <w:multiLevelType w:val="multilevel"/>
    <w:tmpl w:val="0ED09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DE8279B"/>
    <w:multiLevelType w:val="hybridMultilevel"/>
    <w:tmpl w:val="77EC347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3E550EB5"/>
    <w:multiLevelType w:val="multilevel"/>
    <w:tmpl w:val="E99A3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0F81CC9"/>
    <w:multiLevelType w:val="hybridMultilevel"/>
    <w:tmpl w:val="1E2A86A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4C726A5C"/>
    <w:multiLevelType w:val="multilevel"/>
    <w:tmpl w:val="2174A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1AD2610"/>
    <w:multiLevelType w:val="multilevel"/>
    <w:tmpl w:val="FCB419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32A2A8D"/>
    <w:multiLevelType w:val="hybridMultilevel"/>
    <w:tmpl w:val="87C4E6C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59E44C61"/>
    <w:multiLevelType w:val="hybridMultilevel"/>
    <w:tmpl w:val="B5F60FC0"/>
    <w:lvl w:ilvl="0" w:tplc="E3B889B0">
      <w:start w:val="3"/>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num w:numId="1" w16cid:durableId="465781581">
    <w:abstractNumId w:val="2"/>
  </w:num>
  <w:num w:numId="2" w16cid:durableId="458718327">
    <w:abstractNumId w:val="4"/>
  </w:num>
  <w:num w:numId="3" w16cid:durableId="86654895">
    <w:abstractNumId w:val="6"/>
  </w:num>
  <w:num w:numId="4" w16cid:durableId="269975280">
    <w:abstractNumId w:val="9"/>
  </w:num>
  <w:num w:numId="5" w16cid:durableId="1591698319">
    <w:abstractNumId w:val="5"/>
  </w:num>
  <w:num w:numId="6" w16cid:durableId="864949917">
    <w:abstractNumId w:val="3"/>
  </w:num>
  <w:num w:numId="7" w16cid:durableId="1443962582">
    <w:abstractNumId w:val="1"/>
  </w:num>
  <w:num w:numId="8" w16cid:durableId="29302849">
    <w:abstractNumId w:val="7"/>
  </w:num>
  <w:num w:numId="9" w16cid:durableId="1931087213">
    <w:abstractNumId w:val="0"/>
  </w:num>
  <w:num w:numId="10" w16cid:durableId="1997372721">
    <w:abstractNumId w:val="8"/>
  </w:num>
  <w:num w:numId="11" w16cid:durableId="618142132">
    <w:abstractNumId w:val="10"/>
  </w:num>
  <w:num w:numId="12" w16cid:durableId="2761792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FB8"/>
    <w:rsid w:val="00000F98"/>
    <w:rsid w:val="00027824"/>
    <w:rsid w:val="0004666B"/>
    <w:rsid w:val="000F26D8"/>
    <w:rsid w:val="00116F0D"/>
    <w:rsid w:val="001C031D"/>
    <w:rsid w:val="001C41B6"/>
    <w:rsid w:val="001C5787"/>
    <w:rsid w:val="001F31CE"/>
    <w:rsid w:val="0020480D"/>
    <w:rsid w:val="00244BCF"/>
    <w:rsid w:val="00247278"/>
    <w:rsid w:val="002632D0"/>
    <w:rsid w:val="002D34E0"/>
    <w:rsid w:val="00323183"/>
    <w:rsid w:val="003231EF"/>
    <w:rsid w:val="003A1FC2"/>
    <w:rsid w:val="003D0D1B"/>
    <w:rsid w:val="00452675"/>
    <w:rsid w:val="004C1BDE"/>
    <w:rsid w:val="004F58B5"/>
    <w:rsid w:val="0051536B"/>
    <w:rsid w:val="0057121D"/>
    <w:rsid w:val="00575AA1"/>
    <w:rsid w:val="005851FD"/>
    <w:rsid w:val="0059345E"/>
    <w:rsid w:val="00596844"/>
    <w:rsid w:val="005A0BCC"/>
    <w:rsid w:val="005C5E36"/>
    <w:rsid w:val="005E7E60"/>
    <w:rsid w:val="00600628"/>
    <w:rsid w:val="006225AE"/>
    <w:rsid w:val="00630E50"/>
    <w:rsid w:val="00640FDF"/>
    <w:rsid w:val="006815C6"/>
    <w:rsid w:val="006942E2"/>
    <w:rsid w:val="00696E4F"/>
    <w:rsid w:val="00746464"/>
    <w:rsid w:val="00764040"/>
    <w:rsid w:val="007A3E1A"/>
    <w:rsid w:val="007B1751"/>
    <w:rsid w:val="00824193"/>
    <w:rsid w:val="008555D5"/>
    <w:rsid w:val="00886CB5"/>
    <w:rsid w:val="008B0AB8"/>
    <w:rsid w:val="00910ACE"/>
    <w:rsid w:val="009C4300"/>
    <w:rsid w:val="009C7AFE"/>
    <w:rsid w:val="009D48E1"/>
    <w:rsid w:val="00A858B6"/>
    <w:rsid w:val="00AA7E0A"/>
    <w:rsid w:val="00AF3516"/>
    <w:rsid w:val="00B03006"/>
    <w:rsid w:val="00B15FB8"/>
    <w:rsid w:val="00B52921"/>
    <w:rsid w:val="00B53DB6"/>
    <w:rsid w:val="00B91541"/>
    <w:rsid w:val="00BA49D6"/>
    <w:rsid w:val="00BA50B3"/>
    <w:rsid w:val="00BC6B11"/>
    <w:rsid w:val="00C119D9"/>
    <w:rsid w:val="00C5154A"/>
    <w:rsid w:val="00C5206F"/>
    <w:rsid w:val="00C6599A"/>
    <w:rsid w:val="00CC2C14"/>
    <w:rsid w:val="00CE1F45"/>
    <w:rsid w:val="00D06D23"/>
    <w:rsid w:val="00D40351"/>
    <w:rsid w:val="00D6791F"/>
    <w:rsid w:val="00D74906"/>
    <w:rsid w:val="00D771B4"/>
    <w:rsid w:val="00D878CB"/>
    <w:rsid w:val="00D939E0"/>
    <w:rsid w:val="00D96AED"/>
    <w:rsid w:val="00DA52A6"/>
    <w:rsid w:val="00DB170B"/>
    <w:rsid w:val="00DC0CF2"/>
    <w:rsid w:val="00DC3441"/>
    <w:rsid w:val="00E32324"/>
    <w:rsid w:val="00E428AE"/>
    <w:rsid w:val="00E468B3"/>
    <w:rsid w:val="00EA6316"/>
    <w:rsid w:val="00EB03BB"/>
    <w:rsid w:val="00ED2DBC"/>
    <w:rsid w:val="00ED7974"/>
    <w:rsid w:val="00F06F8C"/>
    <w:rsid w:val="00F24E39"/>
    <w:rsid w:val="00FB0358"/>
    <w:rsid w:val="00FD06C8"/>
    <w:rsid w:val="00FE1B87"/>
    <w:rsid w:val="00FF0E61"/>
    <w:rsid w:val="00FF408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8B99A"/>
  <w15:chartTrackingRefBased/>
  <w15:docId w15:val="{8E09C89B-9506-46A5-8EF6-9AA67E82C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15FB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15FB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B15FB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15FB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15FB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15FB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15FB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15FB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15FB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5FB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15FB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B15FB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15FB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15FB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15FB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15FB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15FB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15FB8"/>
    <w:rPr>
      <w:rFonts w:eastAsiaTheme="majorEastAsia" w:cstheme="majorBidi"/>
      <w:color w:val="272727" w:themeColor="text1" w:themeTint="D8"/>
    </w:rPr>
  </w:style>
  <w:style w:type="paragraph" w:styleId="Title">
    <w:name w:val="Title"/>
    <w:basedOn w:val="Normal"/>
    <w:next w:val="Normal"/>
    <w:link w:val="TitleChar"/>
    <w:uiPriority w:val="10"/>
    <w:qFormat/>
    <w:rsid w:val="00B15FB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15FB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15FB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15FB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15FB8"/>
    <w:pPr>
      <w:spacing w:before="160"/>
      <w:jc w:val="center"/>
    </w:pPr>
    <w:rPr>
      <w:i/>
      <w:iCs/>
      <w:color w:val="404040" w:themeColor="text1" w:themeTint="BF"/>
    </w:rPr>
  </w:style>
  <w:style w:type="character" w:customStyle="1" w:styleId="QuoteChar">
    <w:name w:val="Quote Char"/>
    <w:basedOn w:val="DefaultParagraphFont"/>
    <w:link w:val="Quote"/>
    <w:uiPriority w:val="29"/>
    <w:rsid w:val="00B15FB8"/>
    <w:rPr>
      <w:i/>
      <w:iCs/>
      <w:color w:val="404040" w:themeColor="text1" w:themeTint="BF"/>
    </w:rPr>
  </w:style>
  <w:style w:type="paragraph" w:styleId="ListParagraph">
    <w:name w:val="List Paragraph"/>
    <w:basedOn w:val="Normal"/>
    <w:uiPriority w:val="34"/>
    <w:qFormat/>
    <w:rsid w:val="00B15FB8"/>
    <w:pPr>
      <w:ind w:left="720"/>
      <w:contextualSpacing/>
    </w:pPr>
  </w:style>
  <w:style w:type="character" w:styleId="IntenseEmphasis">
    <w:name w:val="Intense Emphasis"/>
    <w:basedOn w:val="DefaultParagraphFont"/>
    <w:uiPriority w:val="21"/>
    <w:qFormat/>
    <w:rsid w:val="00B15FB8"/>
    <w:rPr>
      <w:i/>
      <w:iCs/>
      <w:color w:val="2F5496" w:themeColor="accent1" w:themeShade="BF"/>
    </w:rPr>
  </w:style>
  <w:style w:type="paragraph" w:styleId="IntenseQuote">
    <w:name w:val="Intense Quote"/>
    <w:basedOn w:val="Normal"/>
    <w:next w:val="Normal"/>
    <w:link w:val="IntenseQuoteChar"/>
    <w:uiPriority w:val="30"/>
    <w:qFormat/>
    <w:rsid w:val="00B15FB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15FB8"/>
    <w:rPr>
      <w:i/>
      <w:iCs/>
      <w:color w:val="2F5496" w:themeColor="accent1" w:themeShade="BF"/>
    </w:rPr>
  </w:style>
  <w:style w:type="character" w:styleId="IntenseReference">
    <w:name w:val="Intense Reference"/>
    <w:basedOn w:val="DefaultParagraphFont"/>
    <w:uiPriority w:val="32"/>
    <w:qFormat/>
    <w:rsid w:val="00B15FB8"/>
    <w:rPr>
      <w:b/>
      <w:bCs/>
      <w:smallCaps/>
      <w:color w:val="2F5496" w:themeColor="accent1" w:themeShade="BF"/>
      <w:spacing w:val="5"/>
    </w:rPr>
  </w:style>
  <w:style w:type="paragraph" w:styleId="NormalWeb">
    <w:name w:val="Normal (Web)"/>
    <w:basedOn w:val="Normal"/>
    <w:uiPriority w:val="99"/>
    <w:semiHidden/>
    <w:unhideWhenUsed/>
    <w:rsid w:val="00027824"/>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105420">
      <w:bodyDiv w:val="1"/>
      <w:marLeft w:val="0"/>
      <w:marRight w:val="0"/>
      <w:marTop w:val="0"/>
      <w:marBottom w:val="0"/>
      <w:divBdr>
        <w:top w:val="none" w:sz="0" w:space="0" w:color="auto"/>
        <w:left w:val="none" w:sz="0" w:space="0" w:color="auto"/>
        <w:bottom w:val="none" w:sz="0" w:space="0" w:color="auto"/>
        <w:right w:val="none" w:sz="0" w:space="0" w:color="auto"/>
      </w:divBdr>
    </w:div>
    <w:div w:id="34504183">
      <w:bodyDiv w:val="1"/>
      <w:marLeft w:val="0"/>
      <w:marRight w:val="0"/>
      <w:marTop w:val="0"/>
      <w:marBottom w:val="0"/>
      <w:divBdr>
        <w:top w:val="none" w:sz="0" w:space="0" w:color="auto"/>
        <w:left w:val="none" w:sz="0" w:space="0" w:color="auto"/>
        <w:bottom w:val="none" w:sz="0" w:space="0" w:color="auto"/>
        <w:right w:val="none" w:sz="0" w:space="0" w:color="auto"/>
      </w:divBdr>
    </w:div>
    <w:div w:id="69010368">
      <w:bodyDiv w:val="1"/>
      <w:marLeft w:val="0"/>
      <w:marRight w:val="0"/>
      <w:marTop w:val="0"/>
      <w:marBottom w:val="0"/>
      <w:divBdr>
        <w:top w:val="none" w:sz="0" w:space="0" w:color="auto"/>
        <w:left w:val="none" w:sz="0" w:space="0" w:color="auto"/>
        <w:bottom w:val="none" w:sz="0" w:space="0" w:color="auto"/>
        <w:right w:val="none" w:sz="0" w:space="0" w:color="auto"/>
      </w:divBdr>
    </w:div>
    <w:div w:id="72553936">
      <w:bodyDiv w:val="1"/>
      <w:marLeft w:val="0"/>
      <w:marRight w:val="0"/>
      <w:marTop w:val="0"/>
      <w:marBottom w:val="0"/>
      <w:divBdr>
        <w:top w:val="none" w:sz="0" w:space="0" w:color="auto"/>
        <w:left w:val="none" w:sz="0" w:space="0" w:color="auto"/>
        <w:bottom w:val="none" w:sz="0" w:space="0" w:color="auto"/>
        <w:right w:val="none" w:sz="0" w:space="0" w:color="auto"/>
      </w:divBdr>
    </w:div>
    <w:div w:id="92941525">
      <w:bodyDiv w:val="1"/>
      <w:marLeft w:val="0"/>
      <w:marRight w:val="0"/>
      <w:marTop w:val="0"/>
      <w:marBottom w:val="0"/>
      <w:divBdr>
        <w:top w:val="none" w:sz="0" w:space="0" w:color="auto"/>
        <w:left w:val="none" w:sz="0" w:space="0" w:color="auto"/>
        <w:bottom w:val="none" w:sz="0" w:space="0" w:color="auto"/>
        <w:right w:val="none" w:sz="0" w:space="0" w:color="auto"/>
      </w:divBdr>
    </w:div>
    <w:div w:id="125008457">
      <w:bodyDiv w:val="1"/>
      <w:marLeft w:val="0"/>
      <w:marRight w:val="0"/>
      <w:marTop w:val="0"/>
      <w:marBottom w:val="0"/>
      <w:divBdr>
        <w:top w:val="none" w:sz="0" w:space="0" w:color="auto"/>
        <w:left w:val="none" w:sz="0" w:space="0" w:color="auto"/>
        <w:bottom w:val="none" w:sz="0" w:space="0" w:color="auto"/>
        <w:right w:val="none" w:sz="0" w:space="0" w:color="auto"/>
      </w:divBdr>
    </w:div>
    <w:div w:id="161894898">
      <w:bodyDiv w:val="1"/>
      <w:marLeft w:val="0"/>
      <w:marRight w:val="0"/>
      <w:marTop w:val="0"/>
      <w:marBottom w:val="0"/>
      <w:divBdr>
        <w:top w:val="none" w:sz="0" w:space="0" w:color="auto"/>
        <w:left w:val="none" w:sz="0" w:space="0" w:color="auto"/>
        <w:bottom w:val="none" w:sz="0" w:space="0" w:color="auto"/>
        <w:right w:val="none" w:sz="0" w:space="0" w:color="auto"/>
      </w:divBdr>
    </w:div>
    <w:div w:id="170609043">
      <w:bodyDiv w:val="1"/>
      <w:marLeft w:val="0"/>
      <w:marRight w:val="0"/>
      <w:marTop w:val="0"/>
      <w:marBottom w:val="0"/>
      <w:divBdr>
        <w:top w:val="none" w:sz="0" w:space="0" w:color="auto"/>
        <w:left w:val="none" w:sz="0" w:space="0" w:color="auto"/>
        <w:bottom w:val="none" w:sz="0" w:space="0" w:color="auto"/>
        <w:right w:val="none" w:sz="0" w:space="0" w:color="auto"/>
      </w:divBdr>
    </w:div>
    <w:div w:id="184711567">
      <w:bodyDiv w:val="1"/>
      <w:marLeft w:val="0"/>
      <w:marRight w:val="0"/>
      <w:marTop w:val="0"/>
      <w:marBottom w:val="0"/>
      <w:divBdr>
        <w:top w:val="none" w:sz="0" w:space="0" w:color="auto"/>
        <w:left w:val="none" w:sz="0" w:space="0" w:color="auto"/>
        <w:bottom w:val="none" w:sz="0" w:space="0" w:color="auto"/>
        <w:right w:val="none" w:sz="0" w:space="0" w:color="auto"/>
      </w:divBdr>
    </w:div>
    <w:div w:id="198587912">
      <w:bodyDiv w:val="1"/>
      <w:marLeft w:val="0"/>
      <w:marRight w:val="0"/>
      <w:marTop w:val="0"/>
      <w:marBottom w:val="0"/>
      <w:divBdr>
        <w:top w:val="none" w:sz="0" w:space="0" w:color="auto"/>
        <w:left w:val="none" w:sz="0" w:space="0" w:color="auto"/>
        <w:bottom w:val="none" w:sz="0" w:space="0" w:color="auto"/>
        <w:right w:val="none" w:sz="0" w:space="0" w:color="auto"/>
      </w:divBdr>
    </w:div>
    <w:div w:id="280456515">
      <w:bodyDiv w:val="1"/>
      <w:marLeft w:val="0"/>
      <w:marRight w:val="0"/>
      <w:marTop w:val="0"/>
      <w:marBottom w:val="0"/>
      <w:divBdr>
        <w:top w:val="none" w:sz="0" w:space="0" w:color="auto"/>
        <w:left w:val="none" w:sz="0" w:space="0" w:color="auto"/>
        <w:bottom w:val="none" w:sz="0" w:space="0" w:color="auto"/>
        <w:right w:val="none" w:sz="0" w:space="0" w:color="auto"/>
      </w:divBdr>
    </w:div>
    <w:div w:id="318467073">
      <w:bodyDiv w:val="1"/>
      <w:marLeft w:val="0"/>
      <w:marRight w:val="0"/>
      <w:marTop w:val="0"/>
      <w:marBottom w:val="0"/>
      <w:divBdr>
        <w:top w:val="none" w:sz="0" w:space="0" w:color="auto"/>
        <w:left w:val="none" w:sz="0" w:space="0" w:color="auto"/>
        <w:bottom w:val="none" w:sz="0" w:space="0" w:color="auto"/>
        <w:right w:val="none" w:sz="0" w:space="0" w:color="auto"/>
      </w:divBdr>
    </w:div>
    <w:div w:id="421610152">
      <w:bodyDiv w:val="1"/>
      <w:marLeft w:val="0"/>
      <w:marRight w:val="0"/>
      <w:marTop w:val="0"/>
      <w:marBottom w:val="0"/>
      <w:divBdr>
        <w:top w:val="none" w:sz="0" w:space="0" w:color="auto"/>
        <w:left w:val="none" w:sz="0" w:space="0" w:color="auto"/>
        <w:bottom w:val="none" w:sz="0" w:space="0" w:color="auto"/>
        <w:right w:val="none" w:sz="0" w:space="0" w:color="auto"/>
      </w:divBdr>
    </w:div>
    <w:div w:id="442772382">
      <w:bodyDiv w:val="1"/>
      <w:marLeft w:val="0"/>
      <w:marRight w:val="0"/>
      <w:marTop w:val="0"/>
      <w:marBottom w:val="0"/>
      <w:divBdr>
        <w:top w:val="none" w:sz="0" w:space="0" w:color="auto"/>
        <w:left w:val="none" w:sz="0" w:space="0" w:color="auto"/>
        <w:bottom w:val="none" w:sz="0" w:space="0" w:color="auto"/>
        <w:right w:val="none" w:sz="0" w:space="0" w:color="auto"/>
      </w:divBdr>
    </w:div>
    <w:div w:id="449013237">
      <w:bodyDiv w:val="1"/>
      <w:marLeft w:val="0"/>
      <w:marRight w:val="0"/>
      <w:marTop w:val="0"/>
      <w:marBottom w:val="0"/>
      <w:divBdr>
        <w:top w:val="none" w:sz="0" w:space="0" w:color="auto"/>
        <w:left w:val="none" w:sz="0" w:space="0" w:color="auto"/>
        <w:bottom w:val="none" w:sz="0" w:space="0" w:color="auto"/>
        <w:right w:val="none" w:sz="0" w:space="0" w:color="auto"/>
      </w:divBdr>
    </w:div>
    <w:div w:id="503715050">
      <w:bodyDiv w:val="1"/>
      <w:marLeft w:val="0"/>
      <w:marRight w:val="0"/>
      <w:marTop w:val="0"/>
      <w:marBottom w:val="0"/>
      <w:divBdr>
        <w:top w:val="none" w:sz="0" w:space="0" w:color="auto"/>
        <w:left w:val="none" w:sz="0" w:space="0" w:color="auto"/>
        <w:bottom w:val="none" w:sz="0" w:space="0" w:color="auto"/>
        <w:right w:val="none" w:sz="0" w:space="0" w:color="auto"/>
      </w:divBdr>
    </w:div>
    <w:div w:id="586305460">
      <w:bodyDiv w:val="1"/>
      <w:marLeft w:val="0"/>
      <w:marRight w:val="0"/>
      <w:marTop w:val="0"/>
      <w:marBottom w:val="0"/>
      <w:divBdr>
        <w:top w:val="none" w:sz="0" w:space="0" w:color="auto"/>
        <w:left w:val="none" w:sz="0" w:space="0" w:color="auto"/>
        <w:bottom w:val="none" w:sz="0" w:space="0" w:color="auto"/>
        <w:right w:val="none" w:sz="0" w:space="0" w:color="auto"/>
      </w:divBdr>
    </w:div>
    <w:div w:id="734862540">
      <w:bodyDiv w:val="1"/>
      <w:marLeft w:val="0"/>
      <w:marRight w:val="0"/>
      <w:marTop w:val="0"/>
      <w:marBottom w:val="0"/>
      <w:divBdr>
        <w:top w:val="none" w:sz="0" w:space="0" w:color="auto"/>
        <w:left w:val="none" w:sz="0" w:space="0" w:color="auto"/>
        <w:bottom w:val="none" w:sz="0" w:space="0" w:color="auto"/>
        <w:right w:val="none" w:sz="0" w:space="0" w:color="auto"/>
      </w:divBdr>
    </w:div>
    <w:div w:id="791754364">
      <w:bodyDiv w:val="1"/>
      <w:marLeft w:val="0"/>
      <w:marRight w:val="0"/>
      <w:marTop w:val="0"/>
      <w:marBottom w:val="0"/>
      <w:divBdr>
        <w:top w:val="none" w:sz="0" w:space="0" w:color="auto"/>
        <w:left w:val="none" w:sz="0" w:space="0" w:color="auto"/>
        <w:bottom w:val="none" w:sz="0" w:space="0" w:color="auto"/>
        <w:right w:val="none" w:sz="0" w:space="0" w:color="auto"/>
      </w:divBdr>
    </w:div>
    <w:div w:id="824124418">
      <w:bodyDiv w:val="1"/>
      <w:marLeft w:val="0"/>
      <w:marRight w:val="0"/>
      <w:marTop w:val="0"/>
      <w:marBottom w:val="0"/>
      <w:divBdr>
        <w:top w:val="none" w:sz="0" w:space="0" w:color="auto"/>
        <w:left w:val="none" w:sz="0" w:space="0" w:color="auto"/>
        <w:bottom w:val="none" w:sz="0" w:space="0" w:color="auto"/>
        <w:right w:val="none" w:sz="0" w:space="0" w:color="auto"/>
      </w:divBdr>
    </w:div>
    <w:div w:id="839928391">
      <w:bodyDiv w:val="1"/>
      <w:marLeft w:val="0"/>
      <w:marRight w:val="0"/>
      <w:marTop w:val="0"/>
      <w:marBottom w:val="0"/>
      <w:divBdr>
        <w:top w:val="none" w:sz="0" w:space="0" w:color="auto"/>
        <w:left w:val="none" w:sz="0" w:space="0" w:color="auto"/>
        <w:bottom w:val="none" w:sz="0" w:space="0" w:color="auto"/>
        <w:right w:val="none" w:sz="0" w:space="0" w:color="auto"/>
      </w:divBdr>
    </w:div>
    <w:div w:id="866328826">
      <w:bodyDiv w:val="1"/>
      <w:marLeft w:val="0"/>
      <w:marRight w:val="0"/>
      <w:marTop w:val="0"/>
      <w:marBottom w:val="0"/>
      <w:divBdr>
        <w:top w:val="none" w:sz="0" w:space="0" w:color="auto"/>
        <w:left w:val="none" w:sz="0" w:space="0" w:color="auto"/>
        <w:bottom w:val="none" w:sz="0" w:space="0" w:color="auto"/>
        <w:right w:val="none" w:sz="0" w:space="0" w:color="auto"/>
      </w:divBdr>
    </w:div>
    <w:div w:id="888146466">
      <w:bodyDiv w:val="1"/>
      <w:marLeft w:val="0"/>
      <w:marRight w:val="0"/>
      <w:marTop w:val="0"/>
      <w:marBottom w:val="0"/>
      <w:divBdr>
        <w:top w:val="none" w:sz="0" w:space="0" w:color="auto"/>
        <w:left w:val="none" w:sz="0" w:space="0" w:color="auto"/>
        <w:bottom w:val="none" w:sz="0" w:space="0" w:color="auto"/>
        <w:right w:val="none" w:sz="0" w:space="0" w:color="auto"/>
      </w:divBdr>
    </w:div>
    <w:div w:id="932858798">
      <w:bodyDiv w:val="1"/>
      <w:marLeft w:val="0"/>
      <w:marRight w:val="0"/>
      <w:marTop w:val="0"/>
      <w:marBottom w:val="0"/>
      <w:divBdr>
        <w:top w:val="none" w:sz="0" w:space="0" w:color="auto"/>
        <w:left w:val="none" w:sz="0" w:space="0" w:color="auto"/>
        <w:bottom w:val="none" w:sz="0" w:space="0" w:color="auto"/>
        <w:right w:val="none" w:sz="0" w:space="0" w:color="auto"/>
      </w:divBdr>
    </w:div>
    <w:div w:id="957761684">
      <w:bodyDiv w:val="1"/>
      <w:marLeft w:val="0"/>
      <w:marRight w:val="0"/>
      <w:marTop w:val="0"/>
      <w:marBottom w:val="0"/>
      <w:divBdr>
        <w:top w:val="none" w:sz="0" w:space="0" w:color="auto"/>
        <w:left w:val="none" w:sz="0" w:space="0" w:color="auto"/>
        <w:bottom w:val="none" w:sz="0" w:space="0" w:color="auto"/>
        <w:right w:val="none" w:sz="0" w:space="0" w:color="auto"/>
      </w:divBdr>
    </w:div>
    <w:div w:id="1010841260">
      <w:bodyDiv w:val="1"/>
      <w:marLeft w:val="0"/>
      <w:marRight w:val="0"/>
      <w:marTop w:val="0"/>
      <w:marBottom w:val="0"/>
      <w:divBdr>
        <w:top w:val="none" w:sz="0" w:space="0" w:color="auto"/>
        <w:left w:val="none" w:sz="0" w:space="0" w:color="auto"/>
        <w:bottom w:val="none" w:sz="0" w:space="0" w:color="auto"/>
        <w:right w:val="none" w:sz="0" w:space="0" w:color="auto"/>
      </w:divBdr>
    </w:div>
    <w:div w:id="1025254630">
      <w:bodyDiv w:val="1"/>
      <w:marLeft w:val="0"/>
      <w:marRight w:val="0"/>
      <w:marTop w:val="0"/>
      <w:marBottom w:val="0"/>
      <w:divBdr>
        <w:top w:val="none" w:sz="0" w:space="0" w:color="auto"/>
        <w:left w:val="none" w:sz="0" w:space="0" w:color="auto"/>
        <w:bottom w:val="none" w:sz="0" w:space="0" w:color="auto"/>
        <w:right w:val="none" w:sz="0" w:space="0" w:color="auto"/>
      </w:divBdr>
      <w:divsChild>
        <w:div w:id="2019383801">
          <w:marLeft w:val="0"/>
          <w:marRight w:val="0"/>
          <w:marTop w:val="0"/>
          <w:marBottom w:val="0"/>
          <w:divBdr>
            <w:top w:val="none" w:sz="0" w:space="0" w:color="auto"/>
            <w:left w:val="none" w:sz="0" w:space="0" w:color="auto"/>
            <w:bottom w:val="none" w:sz="0" w:space="0" w:color="auto"/>
            <w:right w:val="none" w:sz="0" w:space="0" w:color="auto"/>
          </w:divBdr>
          <w:divsChild>
            <w:div w:id="468135989">
              <w:marLeft w:val="0"/>
              <w:marRight w:val="0"/>
              <w:marTop w:val="0"/>
              <w:marBottom w:val="0"/>
              <w:divBdr>
                <w:top w:val="none" w:sz="0" w:space="0" w:color="auto"/>
                <w:left w:val="none" w:sz="0" w:space="0" w:color="auto"/>
                <w:bottom w:val="none" w:sz="0" w:space="0" w:color="auto"/>
                <w:right w:val="none" w:sz="0" w:space="0" w:color="auto"/>
              </w:divBdr>
              <w:divsChild>
                <w:div w:id="989597401">
                  <w:marLeft w:val="0"/>
                  <w:marRight w:val="0"/>
                  <w:marTop w:val="0"/>
                  <w:marBottom w:val="0"/>
                  <w:divBdr>
                    <w:top w:val="none" w:sz="0" w:space="0" w:color="auto"/>
                    <w:left w:val="none" w:sz="0" w:space="0" w:color="auto"/>
                    <w:bottom w:val="none" w:sz="0" w:space="0" w:color="auto"/>
                    <w:right w:val="none" w:sz="0" w:space="0" w:color="auto"/>
                  </w:divBdr>
                  <w:divsChild>
                    <w:div w:id="128365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3702313">
      <w:bodyDiv w:val="1"/>
      <w:marLeft w:val="0"/>
      <w:marRight w:val="0"/>
      <w:marTop w:val="0"/>
      <w:marBottom w:val="0"/>
      <w:divBdr>
        <w:top w:val="none" w:sz="0" w:space="0" w:color="auto"/>
        <w:left w:val="none" w:sz="0" w:space="0" w:color="auto"/>
        <w:bottom w:val="none" w:sz="0" w:space="0" w:color="auto"/>
        <w:right w:val="none" w:sz="0" w:space="0" w:color="auto"/>
      </w:divBdr>
    </w:div>
    <w:div w:id="1083333157">
      <w:bodyDiv w:val="1"/>
      <w:marLeft w:val="0"/>
      <w:marRight w:val="0"/>
      <w:marTop w:val="0"/>
      <w:marBottom w:val="0"/>
      <w:divBdr>
        <w:top w:val="none" w:sz="0" w:space="0" w:color="auto"/>
        <w:left w:val="none" w:sz="0" w:space="0" w:color="auto"/>
        <w:bottom w:val="none" w:sz="0" w:space="0" w:color="auto"/>
        <w:right w:val="none" w:sz="0" w:space="0" w:color="auto"/>
      </w:divBdr>
    </w:div>
    <w:div w:id="1093818767">
      <w:bodyDiv w:val="1"/>
      <w:marLeft w:val="0"/>
      <w:marRight w:val="0"/>
      <w:marTop w:val="0"/>
      <w:marBottom w:val="0"/>
      <w:divBdr>
        <w:top w:val="none" w:sz="0" w:space="0" w:color="auto"/>
        <w:left w:val="none" w:sz="0" w:space="0" w:color="auto"/>
        <w:bottom w:val="none" w:sz="0" w:space="0" w:color="auto"/>
        <w:right w:val="none" w:sz="0" w:space="0" w:color="auto"/>
      </w:divBdr>
    </w:div>
    <w:div w:id="1172911660">
      <w:bodyDiv w:val="1"/>
      <w:marLeft w:val="0"/>
      <w:marRight w:val="0"/>
      <w:marTop w:val="0"/>
      <w:marBottom w:val="0"/>
      <w:divBdr>
        <w:top w:val="none" w:sz="0" w:space="0" w:color="auto"/>
        <w:left w:val="none" w:sz="0" w:space="0" w:color="auto"/>
        <w:bottom w:val="none" w:sz="0" w:space="0" w:color="auto"/>
        <w:right w:val="none" w:sz="0" w:space="0" w:color="auto"/>
      </w:divBdr>
    </w:div>
    <w:div w:id="1210146985">
      <w:bodyDiv w:val="1"/>
      <w:marLeft w:val="0"/>
      <w:marRight w:val="0"/>
      <w:marTop w:val="0"/>
      <w:marBottom w:val="0"/>
      <w:divBdr>
        <w:top w:val="none" w:sz="0" w:space="0" w:color="auto"/>
        <w:left w:val="none" w:sz="0" w:space="0" w:color="auto"/>
        <w:bottom w:val="none" w:sz="0" w:space="0" w:color="auto"/>
        <w:right w:val="none" w:sz="0" w:space="0" w:color="auto"/>
      </w:divBdr>
    </w:div>
    <w:div w:id="1218123032">
      <w:bodyDiv w:val="1"/>
      <w:marLeft w:val="0"/>
      <w:marRight w:val="0"/>
      <w:marTop w:val="0"/>
      <w:marBottom w:val="0"/>
      <w:divBdr>
        <w:top w:val="none" w:sz="0" w:space="0" w:color="auto"/>
        <w:left w:val="none" w:sz="0" w:space="0" w:color="auto"/>
        <w:bottom w:val="none" w:sz="0" w:space="0" w:color="auto"/>
        <w:right w:val="none" w:sz="0" w:space="0" w:color="auto"/>
      </w:divBdr>
    </w:div>
    <w:div w:id="1536891242">
      <w:bodyDiv w:val="1"/>
      <w:marLeft w:val="0"/>
      <w:marRight w:val="0"/>
      <w:marTop w:val="0"/>
      <w:marBottom w:val="0"/>
      <w:divBdr>
        <w:top w:val="none" w:sz="0" w:space="0" w:color="auto"/>
        <w:left w:val="none" w:sz="0" w:space="0" w:color="auto"/>
        <w:bottom w:val="none" w:sz="0" w:space="0" w:color="auto"/>
        <w:right w:val="none" w:sz="0" w:space="0" w:color="auto"/>
      </w:divBdr>
    </w:div>
    <w:div w:id="1536960334">
      <w:bodyDiv w:val="1"/>
      <w:marLeft w:val="0"/>
      <w:marRight w:val="0"/>
      <w:marTop w:val="0"/>
      <w:marBottom w:val="0"/>
      <w:divBdr>
        <w:top w:val="none" w:sz="0" w:space="0" w:color="auto"/>
        <w:left w:val="none" w:sz="0" w:space="0" w:color="auto"/>
        <w:bottom w:val="none" w:sz="0" w:space="0" w:color="auto"/>
        <w:right w:val="none" w:sz="0" w:space="0" w:color="auto"/>
      </w:divBdr>
    </w:div>
    <w:div w:id="1555579726">
      <w:bodyDiv w:val="1"/>
      <w:marLeft w:val="0"/>
      <w:marRight w:val="0"/>
      <w:marTop w:val="0"/>
      <w:marBottom w:val="0"/>
      <w:divBdr>
        <w:top w:val="none" w:sz="0" w:space="0" w:color="auto"/>
        <w:left w:val="none" w:sz="0" w:space="0" w:color="auto"/>
        <w:bottom w:val="none" w:sz="0" w:space="0" w:color="auto"/>
        <w:right w:val="none" w:sz="0" w:space="0" w:color="auto"/>
      </w:divBdr>
    </w:div>
    <w:div w:id="1594390081">
      <w:bodyDiv w:val="1"/>
      <w:marLeft w:val="0"/>
      <w:marRight w:val="0"/>
      <w:marTop w:val="0"/>
      <w:marBottom w:val="0"/>
      <w:divBdr>
        <w:top w:val="none" w:sz="0" w:space="0" w:color="auto"/>
        <w:left w:val="none" w:sz="0" w:space="0" w:color="auto"/>
        <w:bottom w:val="none" w:sz="0" w:space="0" w:color="auto"/>
        <w:right w:val="none" w:sz="0" w:space="0" w:color="auto"/>
      </w:divBdr>
    </w:div>
    <w:div w:id="1728600337">
      <w:bodyDiv w:val="1"/>
      <w:marLeft w:val="0"/>
      <w:marRight w:val="0"/>
      <w:marTop w:val="0"/>
      <w:marBottom w:val="0"/>
      <w:divBdr>
        <w:top w:val="none" w:sz="0" w:space="0" w:color="auto"/>
        <w:left w:val="none" w:sz="0" w:space="0" w:color="auto"/>
        <w:bottom w:val="none" w:sz="0" w:space="0" w:color="auto"/>
        <w:right w:val="none" w:sz="0" w:space="0" w:color="auto"/>
      </w:divBdr>
    </w:div>
    <w:div w:id="1747336798">
      <w:bodyDiv w:val="1"/>
      <w:marLeft w:val="0"/>
      <w:marRight w:val="0"/>
      <w:marTop w:val="0"/>
      <w:marBottom w:val="0"/>
      <w:divBdr>
        <w:top w:val="none" w:sz="0" w:space="0" w:color="auto"/>
        <w:left w:val="none" w:sz="0" w:space="0" w:color="auto"/>
        <w:bottom w:val="none" w:sz="0" w:space="0" w:color="auto"/>
        <w:right w:val="none" w:sz="0" w:space="0" w:color="auto"/>
      </w:divBdr>
    </w:div>
    <w:div w:id="1751734406">
      <w:bodyDiv w:val="1"/>
      <w:marLeft w:val="0"/>
      <w:marRight w:val="0"/>
      <w:marTop w:val="0"/>
      <w:marBottom w:val="0"/>
      <w:divBdr>
        <w:top w:val="none" w:sz="0" w:space="0" w:color="auto"/>
        <w:left w:val="none" w:sz="0" w:space="0" w:color="auto"/>
        <w:bottom w:val="none" w:sz="0" w:space="0" w:color="auto"/>
        <w:right w:val="none" w:sz="0" w:space="0" w:color="auto"/>
      </w:divBdr>
    </w:div>
    <w:div w:id="1756900543">
      <w:bodyDiv w:val="1"/>
      <w:marLeft w:val="0"/>
      <w:marRight w:val="0"/>
      <w:marTop w:val="0"/>
      <w:marBottom w:val="0"/>
      <w:divBdr>
        <w:top w:val="none" w:sz="0" w:space="0" w:color="auto"/>
        <w:left w:val="none" w:sz="0" w:space="0" w:color="auto"/>
        <w:bottom w:val="none" w:sz="0" w:space="0" w:color="auto"/>
        <w:right w:val="none" w:sz="0" w:space="0" w:color="auto"/>
      </w:divBdr>
    </w:div>
    <w:div w:id="1829711346">
      <w:bodyDiv w:val="1"/>
      <w:marLeft w:val="0"/>
      <w:marRight w:val="0"/>
      <w:marTop w:val="0"/>
      <w:marBottom w:val="0"/>
      <w:divBdr>
        <w:top w:val="none" w:sz="0" w:space="0" w:color="auto"/>
        <w:left w:val="none" w:sz="0" w:space="0" w:color="auto"/>
        <w:bottom w:val="none" w:sz="0" w:space="0" w:color="auto"/>
        <w:right w:val="none" w:sz="0" w:space="0" w:color="auto"/>
      </w:divBdr>
    </w:div>
    <w:div w:id="1928223324">
      <w:bodyDiv w:val="1"/>
      <w:marLeft w:val="0"/>
      <w:marRight w:val="0"/>
      <w:marTop w:val="0"/>
      <w:marBottom w:val="0"/>
      <w:divBdr>
        <w:top w:val="none" w:sz="0" w:space="0" w:color="auto"/>
        <w:left w:val="none" w:sz="0" w:space="0" w:color="auto"/>
        <w:bottom w:val="none" w:sz="0" w:space="0" w:color="auto"/>
        <w:right w:val="none" w:sz="0" w:space="0" w:color="auto"/>
      </w:divBdr>
    </w:div>
    <w:div w:id="1928493705">
      <w:bodyDiv w:val="1"/>
      <w:marLeft w:val="0"/>
      <w:marRight w:val="0"/>
      <w:marTop w:val="0"/>
      <w:marBottom w:val="0"/>
      <w:divBdr>
        <w:top w:val="none" w:sz="0" w:space="0" w:color="auto"/>
        <w:left w:val="none" w:sz="0" w:space="0" w:color="auto"/>
        <w:bottom w:val="none" w:sz="0" w:space="0" w:color="auto"/>
        <w:right w:val="none" w:sz="0" w:space="0" w:color="auto"/>
      </w:divBdr>
    </w:div>
    <w:div w:id="1932276258">
      <w:bodyDiv w:val="1"/>
      <w:marLeft w:val="0"/>
      <w:marRight w:val="0"/>
      <w:marTop w:val="0"/>
      <w:marBottom w:val="0"/>
      <w:divBdr>
        <w:top w:val="none" w:sz="0" w:space="0" w:color="auto"/>
        <w:left w:val="none" w:sz="0" w:space="0" w:color="auto"/>
        <w:bottom w:val="none" w:sz="0" w:space="0" w:color="auto"/>
        <w:right w:val="none" w:sz="0" w:space="0" w:color="auto"/>
      </w:divBdr>
    </w:div>
    <w:div w:id="1969239854">
      <w:bodyDiv w:val="1"/>
      <w:marLeft w:val="0"/>
      <w:marRight w:val="0"/>
      <w:marTop w:val="0"/>
      <w:marBottom w:val="0"/>
      <w:divBdr>
        <w:top w:val="none" w:sz="0" w:space="0" w:color="auto"/>
        <w:left w:val="none" w:sz="0" w:space="0" w:color="auto"/>
        <w:bottom w:val="none" w:sz="0" w:space="0" w:color="auto"/>
        <w:right w:val="none" w:sz="0" w:space="0" w:color="auto"/>
      </w:divBdr>
      <w:divsChild>
        <w:div w:id="1340037109">
          <w:marLeft w:val="0"/>
          <w:marRight w:val="0"/>
          <w:marTop w:val="0"/>
          <w:marBottom w:val="0"/>
          <w:divBdr>
            <w:top w:val="none" w:sz="0" w:space="0" w:color="auto"/>
            <w:left w:val="none" w:sz="0" w:space="0" w:color="auto"/>
            <w:bottom w:val="none" w:sz="0" w:space="0" w:color="auto"/>
            <w:right w:val="none" w:sz="0" w:space="0" w:color="auto"/>
          </w:divBdr>
          <w:divsChild>
            <w:div w:id="1562256085">
              <w:marLeft w:val="0"/>
              <w:marRight w:val="0"/>
              <w:marTop w:val="0"/>
              <w:marBottom w:val="0"/>
              <w:divBdr>
                <w:top w:val="none" w:sz="0" w:space="0" w:color="auto"/>
                <w:left w:val="none" w:sz="0" w:space="0" w:color="auto"/>
                <w:bottom w:val="none" w:sz="0" w:space="0" w:color="auto"/>
                <w:right w:val="none" w:sz="0" w:space="0" w:color="auto"/>
              </w:divBdr>
              <w:divsChild>
                <w:div w:id="610473808">
                  <w:marLeft w:val="0"/>
                  <w:marRight w:val="0"/>
                  <w:marTop w:val="0"/>
                  <w:marBottom w:val="0"/>
                  <w:divBdr>
                    <w:top w:val="none" w:sz="0" w:space="0" w:color="auto"/>
                    <w:left w:val="none" w:sz="0" w:space="0" w:color="auto"/>
                    <w:bottom w:val="none" w:sz="0" w:space="0" w:color="auto"/>
                    <w:right w:val="none" w:sz="0" w:space="0" w:color="auto"/>
                  </w:divBdr>
                  <w:divsChild>
                    <w:div w:id="1260984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6646911">
      <w:bodyDiv w:val="1"/>
      <w:marLeft w:val="0"/>
      <w:marRight w:val="0"/>
      <w:marTop w:val="0"/>
      <w:marBottom w:val="0"/>
      <w:divBdr>
        <w:top w:val="none" w:sz="0" w:space="0" w:color="auto"/>
        <w:left w:val="none" w:sz="0" w:space="0" w:color="auto"/>
        <w:bottom w:val="none" w:sz="0" w:space="0" w:color="auto"/>
        <w:right w:val="none" w:sz="0" w:space="0" w:color="auto"/>
      </w:divBdr>
    </w:div>
    <w:div w:id="2044861713">
      <w:bodyDiv w:val="1"/>
      <w:marLeft w:val="0"/>
      <w:marRight w:val="0"/>
      <w:marTop w:val="0"/>
      <w:marBottom w:val="0"/>
      <w:divBdr>
        <w:top w:val="none" w:sz="0" w:space="0" w:color="auto"/>
        <w:left w:val="none" w:sz="0" w:space="0" w:color="auto"/>
        <w:bottom w:val="none" w:sz="0" w:space="0" w:color="auto"/>
        <w:right w:val="none" w:sz="0" w:space="0" w:color="auto"/>
      </w:divBdr>
    </w:div>
    <w:div w:id="2045012982">
      <w:bodyDiv w:val="1"/>
      <w:marLeft w:val="0"/>
      <w:marRight w:val="0"/>
      <w:marTop w:val="0"/>
      <w:marBottom w:val="0"/>
      <w:divBdr>
        <w:top w:val="none" w:sz="0" w:space="0" w:color="auto"/>
        <w:left w:val="none" w:sz="0" w:space="0" w:color="auto"/>
        <w:bottom w:val="none" w:sz="0" w:space="0" w:color="auto"/>
        <w:right w:val="none" w:sz="0" w:space="0" w:color="auto"/>
      </w:divBdr>
    </w:div>
    <w:div w:id="2116368319">
      <w:bodyDiv w:val="1"/>
      <w:marLeft w:val="0"/>
      <w:marRight w:val="0"/>
      <w:marTop w:val="0"/>
      <w:marBottom w:val="0"/>
      <w:divBdr>
        <w:top w:val="none" w:sz="0" w:space="0" w:color="auto"/>
        <w:left w:val="none" w:sz="0" w:space="0" w:color="auto"/>
        <w:bottom w:val="none" w:sz="0" w:space="0" w:color="auto"/>
        <w:right w:val="none" w:sz="0" w:space="0" w:color="auto"/>
      </w:divBdr>
    </w:div>
    <w:div w:id="2145345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1028</TotalTime>
  <Pages>17</Pages>
  <Words>3125</Words>
  <Characters>17816</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LAXMI MAHALLE</dc:creator>
  <cp:keywords/>
  <dc:description/>
  <cp:lastModifiedBy>LAXMI MAHALLE</cp:lastModifiedBy>
  <cp:revision>66</cp:revision>
  <dcterms:created xsi:type="dcterms:W3CDTF">2025-03-02T18:34:00Z</dcterms:created>
  <dcterms:modified xsi:type="dcterms:W3CDTF">2025-03-03T11:42:00Z</dcterms:modified>
</cp:coreProperties>
</file>