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6D03" w:rsidRDefault="007E4368" w:rsidP="007E4368">
      <w:pPr>
        <w:ind w:left="2160"/>
        <w:rPr>
          <w:b/>
          <w:bCs/>
          <w:u w:val="single"/>
          <w:lang w:val="en-US"/>
        </w:rPr>
      </w:pPr>
      <w:r w:rsidRPr="007E4368">
        <w:rPr>
          <w:b/>
          <w:bCs/>
          <w:u w:val="single"/>
          <w:lang w:val="en-US"/>
        </w:rPr>
        <w:t xml:space="preserve">WATERFALL DELIVERABLES PART-2 </w:t>
      </w:r>
    </w:p>
    <w:p w:rsidR="002F5BF1" w:rsidRDefault="002F5BF1" w:rsidP="007E4368">
      <w:pPr>
        <w:ind w:left="2160"/>
        <w:rPr>
          <w:b/>
          <w:bCs/>
          <w:u w:val="single"/>
          <w:lang w:val="en-US"/>
        </w:rPr>
      </w:pPr>
    </w:p>
    <w:p w:rsidR="002F5BF1" w:rsidRDefault="002F5BF1" w:rsidP="002F5BF1">
      <w:pPr>
        <w:ind w:left="1440"/>
        <w:rPr>
          <w:b/>
          <w:bCs/>
          <w:u w:val="single"/>
          <w:lang w:val="en-US"/>
        </w:rPr>
      </w:pPr>
    </w:p>
    <w:p w:rsidR="002F5BF1" w:rsidRDefault="002F5BF1" w:rsidP="002F5BF1">
      <w:pPr>
        <w:ind w:left="1440"/>
        <w:rPr>
          <w:b/>
          <w:bCs/>
          <w:u w:val="single"/>
          <w:lang w:val="en-US"/>
        </w:rPr>
      </w:pPr>
    </w:p>
    <w:p w:rsidR="002F5BF1" w:rsidRDefault="002F5BF1" w:rsidP="002F5BF1">
      <w:pPr>
        <w:rPr>
          <w:b/>
          <w:bCs/>
          <w:u w:val="single"/>
          <w:lang w:val="en-US"/>
        </w:rPr>
      </w:pPr>
      <w:r>
        <w:rPr>
          <w:b/>
          <w:bCs/>
          <w:u w:val="single"/>
          <w:lang w:val="en-US"/>
        </w:rPr>
        <w:t xml:space="preserve">Question-6 </w:t>
      </w:r>
    </w:p>
    <w:p w:rsidR="002F5BF1" w:rsidRDefault="002F5BF1" w:rsidP="002F5BF1">
      <w:pPr>
        <w:rPr>
          <w:b/>
          <w:bCs/>
          <w:u w:val="single"/>
          <w:lang w:val="en-US"/>
        </w:rPr>
      </w:pPr>
    </w:p>
    <w:p w:rsidR="002F5BF1" w:rsidRPr="002F5BF1" w:rsidRDefault="002F5BF1" w:rsidP="002F5BF1">
      <w:pPr>
        <w:rPr>
          <w:rFonts w:ascii="Times New Roman" w:eastAsia="Times New Roman" w:hAnsi="Times New Roman" w:cs="Times New Roman"/>
          <w:kern w:val="0"/>
          <w:lang w:eastAsia="en-GB"/>
          <w14:ligatures w14:val="none"/>
        </w:rPr>
      </w:pPr>
      <w:r>
        <w:rPr>
          <w:rFonts w:ascii="Calibri" w:eastAsia="Times New Roman" w:hAnsi="Calibri" w:cs="Calibri"/>
          <w:color w:val="000000"/>
          <w:kern w:val="0"/>
          <w:lang w:eastAsia="en-GB"/>
          <w14:ligatures w14:val="none"/>
        </w:rPr>
        <w:t xml:space="preserve">Q6) </w:t>
      </w:r>
      <w:r w:rsidRPr="002F5BF1">
        <w:rPr>
          <w:rFonts w:ascii="Calibri" w:eastAsia="Times New Roman" w:hAnsi="Calibri" w:cs="Calibri"/>
          <w:color w:val="000000"/>
          <w:kern w:val="0"/>
          <w:lang w:eastAsia="en-GB"/>
          <w14:ligatures w14:val="none"/>
        </w:rPr>
        <w:t xml:space="preserve">Please prepare a use case diagram, activity diagram and a use case specification </w:t>
      </w:r>
    </w:p>
    <w:p w:rsidR="002F5BF1" w:rsidRDefault="002F5BF1" w:rsidP="002F5BF1">
      <w:pPr>
        <w:rPr>
          <w:rFonts w:ascii="Calibri" w:eastAsia="Times New Roman" w:hAnsi="Calibri" w:cs="Calibri"/>
          <w:color w:val="000000"/>
          <w:kern w:val="0"/>
          <w:lang w:eastAsia="en-GB"/>
          <w14:ligatures w14:val="none"/>
        </w:rPr>
      </w:pPr>
      <w:r w:rsidRPr="002F5BF1">
        <w:rPr>
          <w:rFonts w:ascii="Calibri" w:eastAsia="Times New Roman" w:hAnsi="Calibri" w:cs="Calibri"/>
          <w:color w:val="000000"/>
          <w:kern w:val="0"/>
          <w:lang w:eastAsia="en-GB"/>
          <w14:ligatures w14:val="none"/>
        </w:rPr>
        <w:t>document.</w:t>
      </w:r>
    </w:p>
    <w:p w:rsidR="00896CD1" w:rsidRDefault="00896CD1"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r>
        <w:rPr>
          <w:rFonts w:ascii="Calibri" w:eastAsia="Times New Roman" w:hAnsi="Calibri" w:cs="Calibri"/>
          <w:noProof/>
          <w:color w:val="000000"/>
          <w:kern w:val="0"/>
          <w:lang w:eastAsia="en-GB"/>
        </w:rPr>
        <w:drawing>
          <wp:inline distT="0" distB="0" distL="0" distR="0">
            <wp:extent cx="6453795" cy="6187858"/>
            <wp:effectExtent l="0" t="0" r="0" b="0"/>
            <wp:docPr id="15605579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57906" name="Picture 1560557906"/>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6580532" cy="6309372"/>
                    </a:xfrm>
                    <a:prstGeom prst="rect">
                      <a:avLst/>
                    </a:prstGeom>
                    <a:ln>
                      <a:noFill/>
                    </a:ln>
                    <a:extLst>
                      <a:ext uri="{53640926-AAD7-44D8-BBD7-CCE9431645EC}">
                        <a14:shadowObscured xmlns:a14="http://schemas.microsoft.com/office/drawing/2010/main"/>
                      </a:ext>
                    </a:extLst>
                  </pic:spPr>
                </pic:pic>
              </a:graphicData>
            </a:graphic>
          </wp:inline>
        </w:drawing>
      </w: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p>
    <w:p w:rsidR="00BA1289" w:rsidRDefault="00BA1289" w:rsidP="002F5BF1">
      <w:pPr>
        <w:rPr>
          <w:rFonts w:ascii="Calibri" w:eastAsia="Times New Roman" w:hAnsi="Calibri" w:cs="Calibri"/>
          <w:color w:val="000000"/>
          <w:kern w:val="0"/>
          <w:lang w:eastAsia="en-GB"/>
          <w14:ligatures w14:val="none"/>
        </w:rPr>
      </w:pPr>
      <w:r>
        <w:rPr>
          <w:rFonts w:ascii="Calibri" w:eastAsia="Times New Roman" w:hAnsi="Calibri" w:cs="Calibri"/>
          <w:noProof/>
          <w:color w:val="000000"/>
          <w:kern w:val="0"/>
          <w:lang w:eastAsia="en-GB"/>
        </w:rPr>
        <w:drawing>
          <wp:inline distT="0" distB="0" distL="0" distR="0">
            <wp:extent cx="6231456" cy="5697416"/>
            <wp:effectExtent l="0" t="0" r="4445" b="5080"/>
            <wp:docPr id="2029886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86365" name="Picture 2029886365"/>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6267227" cy="5730121"/>
                    </a:xfrm>
                    <a:prstGeom prst="rect">
                      <a:avLst/>
                    </a:prstGeom>
                    <a:ln>
                      <a:noFill/>
                    </a:ln>
                    <a:extLst>
                      <a:ext uri="{53640926-AAD7-44D8-BBD7-CCE9431645EC}">
                        <a14:shadowObscured xmlns:a14="http://schemas.microsoft.com/office/drawing/2010/main"/>
                      </a:ext>
                    </a:extLst>
                  </pic:spPr>
                </pic:pic>
              </a:graphicData>
            </a:graphic>
          </wp:inline>
        </w:drawing>
      </w: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1607B5" w:rsidRDefault="001607B5" w:rsidP="002F5BF1">
      <w:pPr>
        <w:rPr>
          <w:rFonts w:ascii="Calibri" w:eastAsia="Times New Roman" w:hAnsi="Calibri" w:cs="Calibri"/>
          <w:color w:val="000000"/>
          <w:kern w:val="0"/>
          <w:lang w:eastAsia="en-GB"/>
          <w14:ligatures w14:val="none"/>
        </w:rPr>
      </w:pPr>
    </w:p>
    <w:p w:rsidR="00896CD1" w:rsidRDefault="00896CD1" w:rsidP="002F5BF1">
      <w:pPr>
        <w:rPr>
          <w:rFonts w:ascii="Calibri" w:eastAsia="Times New Roman" w:hAnsi="Calibri" w:cs="Calibri"/>
          <w:color w:val="000000"/>
          <w:kern w:val="0"/>
          <w:lang w:eastAsia="en-GB"/>
          <w14:ligatures w14:val="none"/>
        </w:rPr>
      </w:pPr>
    </w:p>
    <w:p w:rsidR="0028351B" w:rsidRDefault="0028351B" w:rsidP="002F5BF1">
      <w:pPr>
        <w:rPr>
          <w:rFonts w:ascii="Calibri" w:eastAsia="Times New Roman" w:hAnsi="Calibri" w:cs="Calibri"/>
          <w:color w:val="000000"/>
          <w:kern w:val="0"/>
          <w:lang w:eastAsia="en-GB"/>
          <w14:ligatures w14:val="none"/>
        </w:rPr>
      </w:pPr>
    </w:p>
    <w:p w:rsidR="0028351B" w:rsidRDefault="0028351B" w:rsidP="002F5BF1">
      <w:pPr>
        <w:rPr>
          <w:rFonts w:ascii="Calibri" w:eastAsia="Times New Roman" w:hAnsi="Calibri" w:cs="Calibri"/>
          <w:color w:val="000000"/>
          <w:kern w:val="0"/>
          <w:lang w:eastAsia="en-GB"/>
          <w14:ligatures w14:val="none"/>
        </w:rPr>
      </w:pPr>
    </w:p>
    <w:p w:rsidR="0028351B" w:rsidRDefault="0028351B" w:rsidP="002F5BF1">
      <w:pPr>
        <w:rPr>
          <w:rFonts w:ascii="Calibri" w:eastAsia="Times New Roman" w:hAnsi="Calibri" w:cs="Calibri"/>
          <w:color w:val="000000"/>
          <w:kern w:val="0"/>
          <w:lang w:eastAsia="en-GB"/>
          <w14:ligatures w14:val="none"/>
        </w:rPr>
      </w:pPr>
    </w:p>
    <w:p w:rsidR="0028351B" w:rsidRDefault="0028351B" w:rsidP="002F5BF1">
      <w:pPr>
        <w:rPr>
          <w:rFonts w:ascii="Calibri" w:eastAsia="Times New Roman" w:hAnsi="Calibri" w:cs="Calibri"/>
          <w:color w:val="000000"/>
          <w:kern w:val="0"/>
          <w:lang w:eastAsia="en-GB"/>
          <w14:ligatures w14:val="none"/>
        </w:rPr>
      </w:pPr>
    </w:p>
    <w:p w:rsidR="0028351B" w:rsidRDefault="0028351B" w:rsidP="002F5BF1">
      <w:pPr>
        <w:rPr>
          <w:rFonts w:ascii="Calibri" w:eastAsia="Times New Roman" w:hAnsi="Calibri" w:cs="Calibri"/>
          <w:color w:val="000000"/>
          <w:kern w:val="0"/>
          <w:lang w:eastAsia="en-GB"/>
          <w14:ligatures w14:val="none"/>
        </w:rPr>
      </w:pPr>
    </w:p>
    <w:p w:rsidR="0028351B" w:rsidRDefault="0028351B" w:rsidP="002F5BF1">
      <w:pPr>
        <w:rPr>
          <w:rFonts w:ascii="Calibri" w:eastAsia="Times New Roman" w:hAnsi="Calibri" w:cs="Calibri"/>
          <w:color w:val="000000"/>
          <w:kern w:val="0"/>
          <w:lang w:eastAsia="en-GB"/>
          <w14:ligatures w14:val="none"/>
        </w:rPr>
      </w:pPr>
    </w:p>
    <w:p w:rsidR="0028351B" w:rsidRDefault="0028351B" w:rsidP="002F5BF1">
      <w:pPr>
        <w:rPr>
          <w:rFonts w:ascii="Calibri" w:eastAsia="Times New Roman" w:hAnsi="Calibri" w:cs="Calibri"/>
          <w:color w:val="000000"/>
          <w:kern w:val="0"/>
          <w:lang w:eastAsia="en-GB"/>
          <w14:ligatures w14:val="none"/>
        </w:rPr>
      </w:pPr>
      <w:r>
        <w:rPr>
          <w:rFonts w:ascii="Calibri" w:eastAsia="Times New Roman" w:hAnsi="Calibri" w:cs="Calibri"/>
          <w:noProof/>
          <w:color w:val="000000"/>
          <w:kern w:val="0"/>
          <w:lang w:eastAsia="en-GB"/>
        </w:rPr>
        <w:drawing>
          <wp:inline distT="0" distB="0" distL="0" distR="0">
            <wp:extent cx="4580389" cy="5084595"/>
            <wp:effectExtent l="0" t="0" r="4445" b="0"/>
            <wp:docPr id="7424997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99767" name="Picture 742499767"/>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592031" cy="5097518"/>
                    </a:xfrm>
                    <a:prstGeom prst="rect">
                      <a:avLst/>
                    </a:prstGeom>
                    <a:ln>
                      <a:noFill/>
                    </a:ln>
                    <a:extLst>
                      <a:ext uri="{53640926-AAD7-44D8-BBD7-CCE9431645EC}">
                        <a14:shadowObscured xmlns:a14="http://schemas.microsoft.com/office/drawing/2010/main"/>
                      </a:ext>
                    </a:extLst>
                  </pic:spPr>
                </pic:pic>
              </a:graphicData>
            </a:graphic>
          </wp:inline>
        </w:drawing>
      </w:r>
    </w:p>
    <w:p w:rsidR="00896CD1" w:rsidRDefault="00896CD1" w:rsidP="002F5BF1">
      <w:pPr>
        <w:rPr>
          <w:rFonts w:ascii="Calibri" w:eastAsia="Times New Roman" w:hAnsi="Calibri" w:cs="Calibri"/>
          <w:color w:val="000000"/>
          <w:kern w:val="0"/>
          <w:lang w:eastAsia="en-GB"/>
          <w14:ligatures w14:val="none"/>
        </w:rPr>
      </w:pPr>
    </w:p>
    <w:p w:rsidR="00896CD1" w:rsidRDefault="00896CD1"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r>
        <w:rPr>
          <w:rFonts w:ascii="Calibri" w:eastAsia="Times New Roman" w:hAnsi="Calibri" w:cs="Calibri"/>
          <w:noProof/>
          <w:color w:val="000000"/>
          <w:kern w:val="0"/>
          <w:lang w:eastAsia="en-GB"/>
        </w:rPr>
        <w:drawing>
          <wp:inline distT="0" distB="0" distL="0" distR="0">
            <wp:extent cx="4437776" cy="4642746"/>
            <wp:effectExtent l="0" t="0" r="0" b="5715"/>
            <wp:docPr id="18384139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13992" name="Picture 1838413992"/>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490137" cy="4697525"/>
                    </a:xfrm>
                    <a:prstGeom prst="rect">
                      <a:avLst/>
                    </a:prstGeom>
                    <a:ln>
                      <a:noFill/>
                    </a:ln>
                    <a:extLst>
                      <a:ext uri="{53640926-AAD7-44D8-BBD7-CCE9431645EC}">
                        <a14:shadowObscured xmlns:a14="http://schemas.microsoft.com/office/drawing/2010/main"/>
                      </a:ext>
                    </a:extLst>
                  </pic:spPr>
                </pic:pic>
              </a:graphicData>
            </a:graphic>
          </wp:inline>
        </w:drawing>
      </w:r>
    </w:p>
    <w:p w:rsidR="0028351B" w:rsidRDefault="0028351B" w:rsidP="00896CD1">
      <w:pPr>
        <w:rPr>
          <w:rFonts w:ascii="Calibri" w:eastAsia="Times New Roman" w:hAnsi="Calibri" w:cs="Calibri"/>
          <w:color w:val="000000"/>
          <w:kern w:val="0"/>
          <w:lang w:eastAsia="en-GB"/>
          <w14:ligatures w14:val="none"/>
        </w:rPr>
      </w:pPr>
    </w:p>
    <w:p w:rsidR="001B5002" w:rsidRDefault="001B5002" w:rsidP="00896CD1">
      <w:pPr>
        <w:rPr>
          <w:rFonts w:ascii="Calibri" w:eastAsia="Times New Roman" w:hAnsi="Calibri" w:cs="Calibri"/>
          <w:color w:val="000000"/>
          <w:kern w:val="0"/>
          <w:lang w:eastAsia="en-GB"/>
          <w14:ligatures w14:val="none"/>
        </w:rPr>
      </w:pPr>
    </w:p>
    <w:p w:rsidR="001B5002" w:rsidRDefault="001B5002" w:rsidP="00896CD1">
      <w:pPr>
        <w:rPr>
          <w:rFonts w:ascii="Calibri" w:eastAsia="Times New Roman" w:hAnsi="Calibri" w:cs="Calibri"/>
          <w:color w:val="000000"/>
          <w:kern w:val="0"/>
          <w:lang w:eastAsia="en-GB"/>
          <w14:ligatures w14:val="none"/>
        </w:rPr>
      </w:pPr>
    </w:p>
    <w:p w:rsidR="001B5002" w:rsidRPr="001B5002" w:rsidRDefault="001B5002" w:rsidP="001B5002">
      <w:pPr>
        <w:numPr>
          <w:ilvl w:val="0"/>
          <w:numId w:val="61"/>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b/>
          <w:bCs/>
          <w:color w:val="000000"/>
          <w:kern w:val="0"/>
          <w:lang w:eastAsia="en-GB"/>
          <w14:ligatures w14:val="none"/>
        </w:rPr>
        <w:t>Use Case Specification: Login</w:t>
      </w:r>
    </w:p>
    <w:p w:rsidR="001B5002" w:rsidRPr="001B5002" w:rsidRDefault="001B5002" w:rsidP="001B5002">
      <w:pPr>
        <w:spacing w:before="100" w:beforeAutospacing="1" w:after="100" w:afterAutospacing="1"/>
        <w:ind w:left="720"/>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b/>
          <w:bCs/>
          <w:color w:val="000000"/>
          <w:kern w:val="0"/>
          <w:lang w:eastAsia="en-GB"/>
          <w14:ligatures w14:val="none"/>
        </w:rPr>
        <w:t>1. Use Case Name:</w:t>
      </w:r>
      <w:r w:rsidRPr="001B5002">
        <w:rPr>
          <w:rFonts w:ascii="Times New Roman" w:eastAsia="Times New Roman" w:hAnsi="Times New Roman" w:cs="Times New Roman"/>
          <w:color w:val="000000"/>
          <w:kern w:val="0"/>
          <w:lang w:eastAsia="en-GB"/>
          <w14:ligatures w14:val="none"/>
        </w:rPr>
        <w:t> Login</w:t>
      </w:r>
      <w:r w:rsidRPr="001B5002">
        <w:rPr>
          <w:rFonts w:ascii="Times New Roman" w:eastAsia="Times New Roman" w:hAnsi="Times New Roman" w:cs="Times New Roman"/>
          <w:color w:val="000000"/>
          <w:kern w:val="0"/>
          <w:lang w:eastAsia="en-GB"/>
          <w14:ligatures w14:val="none"/>
        </w:rPr>
        <w:br/>
      </w:r>
      <w:r w:rsidRPr="001B5002">
        <w:rPr>
          <w:rFonts w:ascii="Times New Roman" w:eastAsia="Times New Roman" w:hAnsi="Times New Roman" w:cs="Times New Roman"/>
          <w:b/>
          <w:bCs/>
          <w:color w:val="000000"/>
          <w:kern w:val="0"/>
          <w:lang w:eastAsia="en-GB"/>
          <w14:ligatures w14:val="none"/>
        </w:rPr>
        <w:t>2. Use Case Description:</w:t>
      </w:r>
      <w:r w:rsidRPr="001B5002">
        <w:rPr>
          <w:rFonts w:ascii="Times New Roman" w:eastAsia="Times New Roman" w:hAnsi="Times New Roman" w:cs="Times New Roman"/>
          <w:color w:val="000000"/>
          <w:kern w:val="0"/>
          <w:lang w:eastAsia="en-GB"/>
          <w14:ligatures w14:val="none"/>
        </w:rPr>
        <w:t> This use case describes the process for users to log into the system using their credentials.</w:t>
      </w:r>
      <w:r w:rsidRPr="001B5002">
        <w:rPr>
          <w:rFonts w:ascii="Times New Roman" w:eastAsia="Times New Roman" w:hAnsi="Times New Roman" w:cs="Times New Roman"/>
          <w:color w:val="000000"/>
          <w:kern w:val="0"/>
          <w:lang w:eastAsia="en-GB"/>
          <w14:ligatures w14:val="none"/>
        </w:rPr>
        <w:br/>
      </w:r>
      <w:r w:rsidRPr="001B5002">
        <w:rPr>
          <w:rFonts w:ascii="Times New Roman" w:eastAsia="Times New Roman" w:hAnsi="Times New Roman" w:cs="Times New Roman"/>
          <w:b/>
          <w:bCs/>
          <w:color w:val="000000"/>
          <w:kern w:val="0"/>
          <w:lang w:eastAsia="en-GB"/>
          <w14:ligatures w14:val="none"/>
        </w:rPr>
        <w:t>3. Actors:</w:t>
      </w:r>
    </w:p>
    <w:p w:rsidR="001B5002" w:rsidRPr="001B5002" w:rsidRDefault="001B5002" w:rsidP="001B5002">
      <w:pPr>
        <w:numPr>
          <w:ilvl w:val="1"/>
          <w:numId w:val="61"/>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b/>
          <w:bCs/>
          <w:color w:val="000000"/>
          <w:kern w:val="0"/>
          <w:lang w:eastAsia="en-GB"/>
          <w14:ligatures w14:val="none"/>
        </w:rPr>
        <w:t>Primary Actor:</w:t>
      </w:r>
      <w:r w:rsidRPr="001B5002">
        <w:rPr>
          <w:rFonts w:ascii="Times New Roman" w:eastAsia="Times New Roman" w:hAnsi="Times New Roman" w:cs="Times New Roman"/>
          <w:color w:val="000000"/>
          <w:kern w:val="0"/>
          <w:lang w:eastAsia="en-GB"/>
          <w14:ligatures w14:val="none"/>
        </w:rPr>
        <w:t> User</w:t>
      </w:r>
    </w:p>
    <w:p w:rsidR="001B5002" w:rsidRPr="001B5002" w:rsidRDefault="001B5002" w:rsidP="001B5002">
      <w:pPr>
        <w:numPr>
          <w:ilvl w:val="1"/>
          <w:numId w:val="61"/>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b/>
          <w:bCs/>
          <w:color w:val="000000"/>
          <w:kern w:val="0"/>
          <w:lang w:eastAsia="en-GB"/>
          <w14:ligatures w14:val="none"/>
        </w:rPr>
        <w:t>Secondary Actor:</w:t>
      </w:r>
      <w:r w:rsidRPr="001B5002">
        <w:rPr>
          <w:rFonts w:ascii="Times New Roman" w:eastAsia="Times New Roman" w:hAnsi="Times New Roman" w:cs="Times New Roman"/>
          <w:color w:val="000000"/>
          <w:kern w:val="0"/>
          <w:lang w:eastAsia="en-GB"/>
          <w14:ligatures w14:val="none"/>
        </w:rPr>
        <w:t> System</w:t>
      </w:r>
      <w:r w:rsidRPr="001B5002">
        <w:rPr>
          <w:rFonts w:ascii="Times New Roman" w:eastAsia="Times New Roman" w:hAnsi="Times New Roman" w:cs="Times New Roman"/>
          <w:color w:val="000000"/>
          <w:kern w:val="0"/>
          <w:lang w:eastAsia="en-GB"/>
          <w14:ligatures w14:val="none"/>
        </w:rPr>
        <w:br/>
      </w:r>
      <w:r w:rsidRPr="001B5002">
        <w:rPr>
          <w:rFonts w:ascii="Times New Roman" w:eastAsia="Times New Roman" w:hAnsi="Times New Roman" w:cs="Times New Roman"/>
          <w:b/>
          <w:bCs/>
          <w:color w:val="000000"/>
          <w:kern w:val="0"/>
          <w:lang w:eastAsia="en-GB"/>
          <w14:ligatures w14:val="none"/>
        </w:rPr>
        <w:t>4. Basic Flow:</w:t>
      </w:r>
    </w:p>
    <w:p w:rsidR="001B5002" w:rsidRPr="001B5002" w:rsidRDefault="001B5002" w:rsidP="001B5002">
      <w:pPr>
        <w:numPr>
          <w:ilvl w:val="1"/>
          <w:numId w:val="62"/>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color w:val="000000"/>
          <w:kern w:val="0"/>
          <w:lang w:eastAsia="en-GB"/>
          <w14:ligatures w14:val="none"/>
        </w:rPr>
        <w:lastRenderedPageBreak/>
        <w:t>The user enters their login ID and password.</w:t>
      </w:r>
    </w:p>
    <w:p w:rsidR="001B5002" w:rsidRPr="001B5002" w:rsidRDefault="001B5002" w:rsidP="001B5002">
      <w:pPr>
        <w:numPr>
          <w:ilvl w:val="1"/>
          <w:numId w:val="62"/>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color w:val="000000"/>
          <w:kern w:val="0"/>
          <w:lang w:eastAsia="en-GB"/>
          <w14:ligatures w14:val="none"/>
        </w:rPr>
        <w:t>The system validates the credentials.</w:t>
      </w:r>
    </w:p>
    <w:p w:rsidR="001B5002" w:rsidRPr="001B5002" w:rsidRDefault="001B5002" w:rsidP="001B5002">
      <w:pPr>
        <w:numPr>
          <w:ilvl w:val="1"/>
          <w:numId w:val="62"/>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color w:val="000000"/>
          <w:kern w:val="0"/>
          <w:lang w:eastAsia="en-GB"/>
          <w14:ligatures w14:val="none"/>
        </w:rPr>
        <w:t>If valid, the system grants access to the user.</w:t>
      </w:r>
    </w:p>
    <w:p w:rsidR="001B5002" w:rsidRPr="001B5002" w:rsidRDefault="001B5002" w:rsidP="001B5002">
      <w:pPr>
        <w:numPr>
          <w:ilvl w:val="1"/>
          <w:numId w:val="62"/>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color w:val="000000"/>
          <w:kern w:val="0"/>
          <w:lang w:eastAsia="en-GB"/>
          <w14:ligatures w14:val="none"/>
        </w:rPr>
        <w:t>The use case ends successfully. </w:t>
      </w:r>
      <w:r w:rsidRPr="001B5002">
        <w:rPr>
          <w:rFonts w:ascii="Times New Roman" w:eastAsia="Times New Roman" w:hAnsi="Times New Roman" w:cs="Times New Roman"/>
          <w:b/>
          <w:bCs/>
          <w:color w:val="000000"/>
          <w:kern w:val="0"/>
          <w:lang w:eastAsia="en-GB"/>
          <w14:ligatures w14:val="none"/>
        </w:rPr>
        <w:t>5. Alternate Flow:</w:t>
      </w:r>
    </w:p>
    <w:p w:rsidR="001B5002" w:rsidRPr="001B5002" w:rsidRDefault="001B5002" w:rsidP="001B5002">
      <w:pPr>
        <w:numPr>
          <w:ilvl w:val="1"/>
          <w:numId w:val="61"/>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color w:val="000000"/>
          <w:kern w:val="0"/>
          <w:lang w:eastAsia="en-GB"/>
          <w14:ligatures w14:val="none"/>
        </w:rPr>
        <w:t>If the user forgets the password, they can initiate a password recovery process. </w:t>
      </w:r>
      <w:r w:rsidRPr="001B5002">
        <w:rPr>
          <w:rFonts w:ascii="Times New Roman" w:eastAsia="Times New Roman" w:hAnsi="Times New Roman" w:cs="Times New Roman"/>
          <w:b/>
          <w:bCs/>
          <w:color w:val="000000"/>
          <w:kern w:val="0"/>
          <w:lang w:eastAsia="en-GB"/>
          <w14:ligatures w14:val="none"/>
        </w:rPr>
        <w:t>6. Exceptional Flows:</w:t>
      </w:r>
    </w:p>
    <w:p w:rsidR="001B5002" w:rsidRPr="001B5002" w:rsidRDefault="001B5002" w:rsidP="001B5002">
      <w:pPr>
        <w:numPr>
          <w:ilvl w:val="1"/>
          <w:numId w:val="61"/>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color w:val="000000"/>
          <w:kern w:val="0"/>
          <w:lang w:eastAsia="en-GB"/>
          <w14:ligatures w14:val="none"/>
        </w:rPr>
        <w:t>If the credentials are invalid, the system displays an error message.</w:t>
      </w:r>
    </w:p>
    <w:p w:rsidR="001B5002" w:rsidRPr="001B5002" w:rsidRDefault="001B5002" w:rsidP="001B5002">
      <w:pPr>
        <w:numPr>
          <w:ilvl w:val="1"/>
          <w:numId w:val="61"/>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color w:val="000000"/>
          <w:kern w:val="0"/>
          <w:lang w:eastAsia="en-GB"/>
          <w14:ligatures w14:val="none"/>
        </w:rPr>
        <w:t>If there are multiple failed login attempts, the system locks the account temporarily. </w:t>
      </w:r>
      <w:r w:rsidRPr="001B5002">
        <w:rPr>
          <w:rFonts w:ascii="Times New Roman" w:eastAsia="Times New Roman" w:hAnsi="Times New Roman" w:cs="Times New Roman"/>
          <w:b/>
          <w:bCs/>
          <w:color w:val="000000"/>
          <w:kern w:val="0"/>
          <w:lang w:eastAsia="en-GB"/>
          <w14:ligatures w14:val="none"/>
        </w:rPr>
        <w:t>7. Pre-Conditions:</w:t>
      </w:r>
    </w:p>
    <w:p w:rsidR="001B5002" w:rsidRPr="001B5002" w:rsidRDefault="001B5002" w:rsidP="001B5002">
      <w:pPr>
        <w:numPr>
          <w:ilvl w:val="1"/>
          <w:numId w:val="61"/>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color w:val="000000"/>
          <w:kern w:val="0"/>
          <w:lang w:eastAsia="en-GB"/>
          <w14:ligatures w14:val="none"/>
        </w:rPr>
        <w:t>The user must be registered in the system. </w:t>
      </w:r>
      <w:r w:rsidRPr="001B5002">
        <w:rPr>
          <w:rFonts w:ascii="Times New Roman" w:eastAsia="Times New Roman" w:hAnsi="Times New Roman" w:cs="Times New Roman"/>
          <w:b/>
          <w:bCs/>
          <w:color w:val="000000"/>
          <w:kern w:val="0"/>
          <w:lang w:eastAsia="en-GB"/>
          <w14:ligatures w14:val="none"/>
        </w:rPr>
        <w:t>8. Post-Conditions:</w:t>
      </w:r>
    </w:p>
    <w:p w:rsidR="001B5002" w:rsidRPr="001B5002" w:rsidRDefault="001B5002" w:rsidP="001B5002">
      <w:pPr>
        <w:numPr>
          <w:ilvl w:val="1"/>
          <w:numId w:val="61"/>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color w:val="000000"/>
          <w:kern w:val="0"/>
          <w:lang w:eastAsia="en-GB"/>
          <w14:ligatures w14:val="none"/>
        </w:rPr>
        <w:t>The user gains access to the system. </w:t>
      </w:r>
      <w:r w:rsidRPr="001B5002">
        <w:rPr>
          <w:rFonts w:ascii="Times New Roman" w:eastAsia="Times New Roman" w:hAnsi="Times New Roman" w:cs="Times New Roman"/>
          <w:b/>
          <w:bCs/>
          <w:color w:val="000000"/>
          <w:kern w:val="0"/>
          <w:lang w:eastAsia="en-GB"/>
          <w14:ligatures w14:val="none"/>
        </w:rPr>
        <w:t>9. Assumptions:</w:t>
      </w:r>
    </w:p>
    <w:p w:rsidR="001B5002" w:rsidRPr="001B5002" w:rsidRDefault="001B5002" w:rsidP="001B5002">
      <w:pPr>
        <w:numPr>
          <w:ilvl w:val="1"/>
          <w:numId w:val="61"/>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color w:val="000000"/>
          <w:kern w:val="0"/>
          <w:lang w:eastAsia="en-GB"/>
          <w14:ligatures w14:val="none"/>
        </w:rPr>
        <w:t>Users have valid credentials. </w:t>
      </w:r>
      <w:r w:rsidRPr="001B5002">
        <w:rPr>
          <w:rFonts w:ascii="Times New Roman" w:eastAsia="Times New Roman" w:hAnsi="Times New Roman" w:cs="Times New Roman"/>
          <w:b/>
          <w:bCs/>
          <w:color w:val="000000"/>
          <w:kern w:val="0"/>
          <w:lang w:eastAsia="en-GB"/>
          <w14:ligatures w14:val="none"/>
        </w:rPr>
        <w:t>10. Constraints:</w:t>
      </w:r>
    </w:p>
    <w:p w:rsidR="001B5002" w:rsidRPr="001B5002" w:rsidRDefault="001B5002" w:rsidP="001B5002">
      <w:pPr>
        <w:numPr>
          <w:ilvl w:val="1"/>
          <w:numId w:val="61"/>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color w:val="000000"/>
          <w:kern w:val="0"/>
          <w:lang w:eastAsia="en-GB"/>
          <w14:ligatures w14:val="none"/>
        </w:rPr>
        <w:t>Login attempts are limited for security reasons. </w:t>
      </w:r>
      <w:r w:rsidRPr="001B5002">
        <w:rPr>
          <w:rFonts w:ascii="Times New Roman" w:eastAsia="Times New Roman" w:hAnsi="Times New Roman" w:cs="Times New Roman"/>
          <w:b/>
          <w:bCs/>
          <w:color w:val="000000"/>
          <w:kern w:val="0"/>
          <w:lang w:eastAsia="en-GB"/>
          <w14:ligatures w14:val="none"/>
        </w:rPr>
        <w:t>11. Dependencies:</w:t>
      </w:r>
    </w:p>
    <w:p w:rsidR="001B5002" w:rsidRPr="001B5002" w:rsidRDefault="001B5002" w:rsidP="001B5002">
      <w:pPr>
        <w:numPr>
          <w:ilvl w:val="1"/>
          <w:numId w:val="61"/>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color w:val="000000"/>
          <w:kern w:val="0"/>
          <w:lang w:eastAsia="en-GB"/>
          <w14:ligatures w14:val="none"/>
        </w:rPr>
        <w:t>The authentication system must be functional. </w:t>
      </w:r>
      <w:r w:rsidRPr="001B5002">
        <w:rPr>
          <w:rFonts w:ascii="Times New Roman" w:eastAsia="Times New Roman" w:hAnsi="Times New Roman" w:cs="Times New Roman"/>
          <w:b/>
          <w:bCs/>
          <w:color w:val="000000"/>
          <w:kern w:val="0"/>
          <w:lang w:eastAsia="en-GB"/>
          <w14:ligatures w14:val="none"/>
        </w:rPr>
        <w:t>12. Inputs and Outputs:</w:t>
      </w:r>
    </w:p>
    <w:p w:rsidR="001B5002" w:rsidRPr="001B5002" w:rsidRDefault="001B5002" w:rsidP="001B5002">
      <w:pPr>
        <w:numPr>
          <w:ilvl w:val="1"/>
          <w:numId w:val="61"/>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b/>
          <w:bCs/>
          <w:color w:val="000000"/>
          <w:kern w:val="0"/>
          <w:lang w:eastAsia="en-GB"/>
          <w14:ligatures w14:val="none"/>
        </w:rPr>
        <w:t>Inputs:</w:t>
      </w:r>
      <w:r w:rsidRPr="001B5002">
        <w:rPr>
          <w:rFonts w:ascii="Times New Roman" w:eastAsia="Times New Roman" w:hAnsi="Times New Roman" w:cs="Times New Roman"/>
          <w:color w:val="000000"/>
          <w:kern w:val="0"/>
          <w:lang w:eastAsia="en-GB"/>
          <w14:ligatures w14:val="none"/>
        </w:rPr>
        <w:t> Login ID, Password</w:t>
      </w:r>
    </w:p>
    <w:p w:rsidR="001B5002" w:rsidRPr="001B5002" w:rsidRDefault="001B5002" w:rsidP="001B5002">
      <w:pPr>
        <w:numPr>
          <w:ilvl w:val="1"/>
          <w:numId w:val="61"/>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b/>
          <w:bCs/>
          <w:color w:val="000000"/>
          <w:kern w:val="0"/>
          <w:lang w:eastAsia="en-GB"/>
          <w14:ligatures w14:val="none"/>
        </w:rPr>
        <w:t>Outputs:</w:t>
      </w:r>
      <w:r w:rsidRPr="001B5002">
        <w:rPr>
          <w:rFonts w:ascii="Times New Roman" w:eastAsia="Times New Roman" w:hAnsi="Times New Roman" w:cs="Times New Roman"/>
          <w:color w:val="000000"/>
          <w:kern w:val="0"/>
          <w:lang w:eastAsia="en-GB"/>
          <w14:ligatures w14:val="none"/>
        </w:rPr>
        <w:t> Access to the system </w:t>
      </w:r>
      <w:r w:rsidRPr="001B5002">
        <w:rPr>
          <w:rFonts w:ascii="Times New Roman" w:eastAsia="Times New Roman" w:hAnsi="Times New Roman" w:cs="Times New Roman"/>
          <w:b/>
          <w:bCs/>
          <w:color w:val="000000"/>
          <w:kern w:val="0"/>
          <w:lang w:eastAsia="en-GB"/>
          <w14:ligatures w14:val="none"/>
        </w:rPr>
        <w:t>13. Business Rules:</w:t>
      </w:r>
    </w:p>
    <w:p w:rsidR="001B5002" w:rsidRPr="001B5002" w:rsidRDefault="001B5002" w:rsidP="001B5002">
      <w:pPr>
        <w:numPr>
          <w:ilvl w:val="1"/>
          <w:numId w:val="61"/>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color w:val="000000"/>
          <w:kern w:val="0"/>
          <w:lang w:eastAsia="en-GB"/>
          <w14:ligatures w14:val="none"/>
        </w:rPr>
        <w:t>Password complexity requirements must be enforced.</w:t>
      </w:r>
    </w:p>
    <w:p w:rsidR="001B5002" w:rsidRPr="001B5002" w:rsidRDefault="001B5002" w:rsidP="001B5002">
      <w:pPr>
        <w:numPr>
          <w:ilvl w:val="1"/>
          <w:numId w:val="61"/>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color w:val="000000"/>
          <w:kern w:val="0"/>
          <w:lang w:eastAsia="en-GB"/>
          <w14:ligatures w14:val="none"/>
        </w:rPr>
        <w:t>User sessions must time out after a period of inactivity. </w:t>
      </w:r>
      <w:r w:rsidRPr="001B5002">
        <w:rPr>
          <w:rFonts w:ascii="Times New Roman" w:eastAsia="Times New Roman" w:hAnsi="Times New Roman" w:cs="Times New Roman"/>
          <w:b/>
          <w:bCs/>
          <w:color w:val="000000"/>
          <w:kern w:val="0"/>
          <w:lang w:eastAsia="en-GB"/>
          <w14:ligatures w14:val="none"/>
        </w:rPr>
        <w:t>14. Miscellaneous Information:</w:t>
      </w:r>
    </w:p>
    <w:p w:rsidR="001B5002" w:rsidRPr="001B5002" w:rsidRDefault="001B5002" w:rsidP="001B5002">
      <w:pPr>
        <w:numPr>
          <w:ilvl w:val="1"/>
          <w:numId w:val="61"/>
        </w:numPr>
        <w:spacing w:before="100" w:beforeAutospacing="1" w:after="100" w:afterAutospacing="1"/>
        <w:rPr>
          <w:rFonts w:ascii="Times New Roman" w:eastAsia="Times New Roman" w:hAnsi="Times New Roman" w:cs="Times New Roman"/>
          <w:color w:val="000000"/>
          <w:kern w:val="0"/>
          <w:lang w:eastAsia="en-GB"/>
          <w14:ligatures w14:val="none"/>
        </w:rPr>
      </w:pPr>
      <w:r w:rsidRPr="001B5002">
        <w:rPr>
          <w:rFonts w:ascii="Times New Roman" w:eastAsia="Times New Roman" w:hAnsi="Times New Roman" w:cs="Times New Roman"/>
          <w:color w:val="000000"/>
          <w:kern w:val="0"/>
          <w:lang w:eastAsia="en-GB"/>
          <w14:ligatures w14:val="none"/>
        </w:rPr>
        <w:t>Multi-factor authentication may be implemented for enhanced security.</w:t>
      </w:r>
    </w:p>
    <w:p w:rsidR="001B5002" w:rsidRDefault="001B5002" w:rsidP="00896CD1">
      <w:pPr>
        <w:rPr>
          <w:rFonts w:ascii="Calibri" w:eastAsia="Times New Roman" w:hAnsi="Calibri" w:cs="Calibri"/>
          <w:color w:val="000000"/>
          <w:kern w:val="0"/>
          <w:lang w:eastAsia="en-GB"/>
          <w14:ligatures w14:val="none"/>
        </w:rPr>
      </w:pPr>
    </w:p>
    <w:p w:rsidR="00AE6FE6" w:rsidRPr="00AE6FE6" w:rsidRDefault="00AE6FE6" w:rsidP="00AE6FE6">
      <w:pPr>
        <w:numPr>
          <w:ilvl w:val="0"/>
          <w:numId w:val="65"/>
        </w:numPr>
        <w:spacing w:before="100" w:beforeAutospacing="1" w:after="100" w:afterAutospacing="1"/>
        <w:rPr>
          <w:rFonts w:eastAsia="Times New Roman" w:cstheme="minorHAnsi"/>
          <w:color w:val="000000"/>
          <w:kern w:val="0"/>
          <w:highlight w:val="yellow"/>
          <w:u w:val="single"/>
          <w:lang w:eastAsia="en-GB"/>
          <w14:ligatures w14:val="none"/>
        </w:rPr>
      </w:pPr>
      <w:r w:rsidRPr="00AE6FE6">
        <w:rPr>
          <w:rFonts w:eastAsia="Times New Roman" w:cstheme="minorHAnsi"/>
          <w:b/>
          <w:bCs/>
          <w:color w:val="000000"/>
          <w:kern w:val="0"/>
          <w:highlight w:val="yellow"/>
          <w:u w:val="single"/>
          <w:lang w:eastAsia="en-GB"/>
          <w14:ligatures w14:val="none"/>
        </w:rPr>
        <w:t>Use Case Specification: Login</w:t>
      </w:r>
    </w:p>
    <w:p w:rsidR="00AE6FE6" w:rsidRPr="00AE6FE6" w:rsidRDefault="00AE6FE6" w:rsidP="00AE6FE6">
      <w:pPr>
        <w:pStyle w:val="ListParagraph"/>
        <w:numPr>
          <w:ilvl w:val="0"/>
          <w:numId w:val="81"/>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Use Case Name:</w:t>
      </w:r>
      <w:r w:rsidRPr="00AE6FE6">
        <w:rPr>
          <w:rFonts w:eastAsia="Times New Roman" w:cstheme="minorHAnsi"/>
          <w:color w:val="000000"/>
          <w:kern w:val="0"/>
          <w:lang w:eastAsia="en-GB"/>
          <w14:ligatures w14:val="none"/>
        </w:rPr>
        <w:t> Login</w:t>
      </w:r>
    </w:p>
    <w:p w:rsidR="00AE6FE6" w:rsidRPr="00AE6FE6" w:rsidRDefault="00AE6FE6" w:rsidP="00AE6FE6">
      <w:pPr>
        <w:pStyle w:val="ListParagraph"/>
        <w:spacing w:before="100" w:beforeAutospacing="1" w:after="100" w:afterAutospacing="1"/>
        <w:ind w:left="0"/>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br/>
      </w:r>
      <w:r w:rsidRPr="00AE6FE6">
        <w:rPr>
          <w:rFonts w:eastAsia="Times New Roman" w:cstheme="minorHAnsi"/>
          <w:b/>
          <w:bCs/>
          <w:color w:val="000000"/>
          <w:kern w:val="0"/>
          <w:lang w:eastAsia="en-GB"/>
          <w14:ligatures w14:val="none"/>
        </w:rPr>
        <w:t>2. Use Case Description:</w:t>
      </w:r>
      <w:r w:rsidRPr="00AE6FE6">
        <w:rPr>
          <w:rFonts w:eastAsia="Times New Roman" w:cstheme="minorHAnsi"/>
          <w:color w:val="000000"/>
          <w:kern w:val="0"/>
          <w:lang w:eastAsia="en-GB"/>
          <w14:ligatures w14:val="none"/>
        </w:rPr>
        <w:t> </w:t>
      </w:r>
    </w:p>
    <w:p w:rsidR="00AE6FE6" w:rsidRPr="00AE6FE6" w:rsidRDefault="00AE6FE6" w:rsidP="00AE6FE6">
      <w:pPr>
        <w:pStyle w:val="ListParagraph"/>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This use case describes the process for users to log into the system using their credentials.</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br/>
      </w:r>
      <w:r w:rsidRPr="00AE6FE6">
        <w:rPr>
          <w:rFonts w:eastAsia="Times New Roman" w:cstheme="minorHAnsi"/>
          <w:b/>
          <w:bCs/>
          <w:color w:val="000000"/>
          <w:kern w:val="0"/>
          <w:lang w:eastAsia="en-GB"/>
          <w14:ligatures w14:val="none"/>
        </w:rPr>
        <w:t>3. Actors:</w:t>
      </w:r>
    </w:p>
    <w:p w:rsidR="00AE6FE6" w:rsidRPr="00AE6FE6" w:rsidRDefault="00AE6FE6" w:rsidP="00AE6FE6">
      <w:pPr>
        <w:numPr>
          <w:ilvl w:val="1"/>
          <w:numId w:val="65"/>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Primary Actor:</w:t>
      </w:r>
      <w:r w:rsidRPr="00AE6FE6">
        <w:rPr>
          <w:rFonts w:eastAsia="Times New Roman" w:cstheme="minorHAnsi"/>
          <w:color w:val="000000"/>
          <w:kern w:val="0"/>
          <w:lang w:eastAsia="en-GB"/>
          <w14:ligatures w14:val="none"/>
        </w:rPr>
        <w:t> User</w:t>
      </w:r>
    </w:p>
    <w:p w:rsidR="00AE6FE6" w:rsidRPr="00AE6FE6" w:rsidRDefault="00AE6FE6" w:rsidP="00AE6FE6">
      <w:pPr>
        <w:numPr>
          <w:ilvl w:val="1"/>
          <w:numId w:val="65"/>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Secondary Actor:</w:t>
      </w:r>
      <w:r w:rsidRPr="00AE6FE6">
        <w:rPr>
          <w:rFonts w:eastAsia="Times New Roman" w:cstheme="minorHAnsi"/>
          <w:color w:val="000000"/>
          <w:kern w:val="0"/>
          <w:lang w:eastAsia="en-GB"/>
          <w14:ligatures w14:val="none"/>
        </w:rPr>
        <w:t> System</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 xml:space="preserve">4. </w:t>
      </w:r>
      <w:r w:rsidRPr="00AE6FE6">
        <w:rPr>
          <w:rFonts w:eastAsia="Times New Roman" w:cstheme="minorHAnsi"/>
          <w:b/>
          <w:bCs/>
          <w:color w:val="000000"/>
          <w:kern w:val="0"/>
          <w:lang w:eastAsia="en-GB"/>
          <w14:ligatures w14:val="none"/>
        </w:rPr>
        <w:t>Basic Flow:</w:t>
      </w:r>
    </w:p>
    <w:p w:rsidR="00AE6FE6" w:rsidRPr="00AE6FE6" w:rsidRDefault="00AE6FE6" w:rsidP="00AE6FE6">
      <w:pPr>
        <w:numPr>
          <w:ilvl w:val="1"/>
          <w:numId w:val="66"/>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The user enters their login ID and password.</w:t>
      </w:r>
    </w:p>
    <w:p w:rsidR="00AE6FE6" w:rsidRPr="00AE6FE6" w:rsidRDefault="00AE6FE6" w:rsidP="00AE6FE6">
      <w:pPr>
        <w:numPr>
          <w:ilvl w:val="1"/>
          <w:numId w:val="66"/>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The system validates the credentials.</w:t>
      </w:r>
    </w:p>
    <w:p w:rsidR="00AE6FE6" w:rsidRPr="00AE6FE6" w:rsidRDefault="00AE6FE6" w:rsidP="00AE6FE6">
      <w:pPr>
        <w:numPr>
          <w:ilvl w:val="1"/>
          <w:numId w:val="66"/>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If valid, the system grants access to the user.</w:t>
      </w:r>
    </w:p>
    <w:p w:rsidR="00AE6FE6" w:rsidRPr="00AE6FE6" w:rsidRDefault="00AE6FE6" w:rsidP="00AE6FE6">
      <w:pPr>
        <w:numPr>
          <w:ilvl w:val="1"/>
          <w:numId w:val="66"/>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The use case ends successfully.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5. Alternate Flow:</w:t>
      </w:r>
    </w:p>
    <w:p w:rsidR="00AE6FE6" w:rsidRPr="00AE6FE6" w:rsidRDefault="00AE6FE6" w:rsidP="00AE6FE6">
      <w:pPr>
        <w:numPr>
          <w:ilvl w:val="1"/>
          <w:numId w:val="62"/>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If the user forgets the password, they can initiate a password recovery process.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lastRenderedPageBreak/>
        <w:t>6. Exceptional Flows:</w:t>
      </w:r>
    </w:p>
    <w:p w:rsidR="00AE6FE6" w:rsidRPr="00AE6FE6" w:rsidRDefault="00AE6FE6" w:rsidP="00AE6FE6">
      <w:pPr>
        <w:pStyle w:val="ListParagraph"/>
        <w:numPr>
          <w:ilvl w:val="0"/>
          <w:numId w:val="82"/>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If the credentials are invalid, the system displays an error message.</w:t>
      </w:r>
    </w:p>
    <w:p w:rsidR="00AE6FE6" w:rsidRPr="00AE6FE6" w:rsidRDefault="00AE6FE6" w:rsidP="00AE6FE6">
      <w:pPr>
        <w:pStyle w:val="ListParagraph"/>
        <w:numPr>
          <w:ilvl w:val="0"/>
          <w:numId w:val="82"/>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If there are multiple failed login attempts, the system locks the account temporarily.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7. Pre-Conditions:</w:t>
      </w:r>
    </w:p>
    <w:p w:rsidR="00AE6FE6" w:rsidRDefault="00AE6FE6" w:rsidP="00AE6FE6">
      <w:pPr>
        <w:numPr>
          <w:ilvl w:val="1"/>
          <w:numId w:val="83"/>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The user must be registered in the system.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8. Post-Conditions:</w:t>
      </w:r>
    </w:p>
    <w:p w:rsidR="00AE6FE6" w:rsidRDefault="00AE6FE6" w:rsidP="00AE6FE6">
      <w:pPr>
        <w:numPr>
          <w:ilvl w:val="1"/>
          <w:numId w:val="84"/>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The user gains access to the system.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9. Assumptions:</w:t>
      </w:r>
    </w:p>
    <w:p w:rsidR="00AE6FE6" w:rsidRDefault="00AE6FE6" w:rsidP="00AE6FE6">
      <w:pPr>
        <w:numPr>
          <w:ilvl w:val="1"/>
          <w:numId w:val="85"/>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Users have valid credentials.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10. Constraints:</w:t>
      </w:r>
    </w:p>
    <w:p w:rsidR="00AE6FE6" w:rsidRPr="00AE6FE6" w:rsidRDefault="00AE6FE6" w:rsidP="00AE6FE6">
      <w:pPr>
        <w:numPr>
          <w:ilvl w:val="1"/>
          <w:numId w:val="86"/>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Login attempts are limited for security reasons.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11. Dependencies:</w:t>
      </w:r>
    </w:p>
    <w:p w:rsidR="00AE6FE6" w:rsidRPr="00AE6FE6" w:rsidRDefault="00AE6FE6" w:rsidP="00AE6FE6">
      <w:pPr>
        <w:numPr>
          <w:ilvl w:val="1"/>
          <w:numId w:val="62"/>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The authentication system must be functional.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12. Inputs and Outputs:</w:t>
      </w:r>
    </w:p>
    <w:p w:rsidR="00AE6FE6" w:rsidRPr="00AE6FE6" w:rsidRDefault="00AE6FE6" w:rsidP="00AE6FE6">
      <w:pPr>
        <w:spacing w:before="100" w:beforeAutospacing="1" w:after="100" w:afterAutospacing="1"/>
        <w:ind w:left="1440"/>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Inputs:</w:t>
      </w:r>
      <w:r w:rsidRPr="00AE6FE6">
        <w:rPr>
          <w:rFonts w:eastAsia="Times New Roman" w:cstheme="minorHAnsi"/>
          <w:color w:val="000000"/>
          <w:kern w:val="0"/>
          <w:lang w:eastAsia="en-GB"/>
          <w14:ligatures w14:val="none"/>
        </w:rPr>
        <w:t> Login ID, Password</w:t>
      </w:r>
    </w:p>
    <w:p w:rsidR="00AE6FE6" w:rsidRPr="00AE6FE6" w:rsidRDefault="00AE6FE6" w:rsidP="00AE6FE6">
      <w:pPr>
        <w:spacing w:before="100" w:beforeAutospacing="1" w:after="100" w:afterAutospacing="1"/>
        <w:ind w:left="1440"/>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Outputs:</w:t>
      </w:r>
      <w:r w:rsidRPr="00AE6FE6">
        <w:rPr>
          <w:rFonts w:eastAsia="Times New Roman" w:cstheme="minorHAnsi"/>
          <w:color w:val="000000"/>
          <w:kern w:val="0"/>
          <w:lang w:eastAsia="en-GB"/>
          <w14:ligatures w14:val="none"/>
        </w:rPr>
        <w:t> Access to the system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13. Business Rules:</w:t>
      </w:r>
    </w:p>
    <w:p w:rsidR="00AE6FE6" w:rsidRPr="00AE6FE6" w:rsidRDefault="00AE6FE6" w:rsidP="00AE6FE6">
      <w:pPr>
        <w:spacing w:before="100" w:beforeAutospacing="1" w:after="100" w:afterAutospacing="1"/>
        <w:ind w:left="1440"/>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Password complexity requirements must be enforced.</w:t>
      </w:r>
    </w:p>
    <w:p w:rsidR="00AE6FE6" w:rsidRPr="00AE6FE6" w:rsidRDefault="00AE6FE6" w:rsidP="00AE6FE6">
      <w:pPr>
        <w:spacing w:before="100" w:beforeAutospacing="1" w:after="100" w:afterAutospacing="1"/>
        <w:ind w:left="1440"/>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User sessions must time out after a period of inactivity.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14. Miscellaneous Information:</w:t>
      </w:r>
    </w:p>
    <w:p w:rsidR="00AE6FE6" w:rsidRPr="00AE6FE6" w:rsidRDefault="00AE6FE6" w:rsidP="00AE6FE6">
      <w:pPr>
        <w:spacing w:before="100" w:beforeAutospacing="1" w:after="100" w:afterAutospacing="1"/>
        <w:ind w:left="1440"/>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Multi-factor authentication may be implemented for enhanced security.</w:t>
      </w:r>
    </w:p>
    <w:p w:rsidR="00AE6FE6" w:rsidRPr="00AE6FE6" w:rsidRDefault="00AE6FE6" w:rsidP="00AE6FE6">
      <w:pPr>
        <w:spacing w:beforeAutospacing="1" w:afterAutospacing="1"/>
        <w:ind w:left="720"/>
        <w:rPr>
          <w:rFonts w:eastAsia="Times New Roman" w:cstheme="minorHAnsi"/>
          <w:color w:val="000000"/>
          <w:kern w:val="0"/>
          <w:lang w:eastAsia="en-GB"/>
          <w14:ligatures w14:val="none"/>
        </w:rPr>
      </w:pPr>
    </w:p>
    <w:p w:rsidR="00AE6FE6" w:rsidRPr="00AE6FE6" w:rsidRDefault="00AE6FE6" w:rsidP="00AE6FE6">
      <w:pPr>
        <w:pStyle w:val="NormalWeb"/>
        <w:rPr>
          <w:rFonts w:asciiTheme="minorHAnsi" w:hAnsiTheme="minorHAnsi" w:cstheme="minorHAnsi"/>
          <w:color w:val="000000"/>
          <w:u w:val="single"/>
        </w:rPr>
      </w:pPr>
      <w:r w:rsidRPr="00AE6FE6">
        <w:rPr>
          <w:rStyle w:val="Strong"/>
          <w:rFonts w:asciiTheme="minorHAnsi" w:hAnsiTheme="minorHAnsi" w:cstheme="minorHAnsi"/>
          <w:color w:val="000000"/>
          <w:u w:val="single"/>
        </w:rPr>
        <w:t>2</w:t>
      </w:r>
      <w:r w:rsidRPr="00AE6FE6">
        <w:rPr>
          <w:rStyle w:val="Strong"/>
          <w:rFonts w:asciiTheme="minorHAnsi" w:hAnsiTheme="minorHAnsi" w:cstheme="minorHAnsi"/>
          <w:color w:val="000000"/>
          <w:highlight w:val="yellow"/>
          <w:u w:val="single"/>
        </w:rPr>
        <w:t xml:space="preserve">) </w:t>
      </w:r>
      <w:r w:rsidRPr="00AE6FE6">
        <w:rPr>
          <w:rStyle w:val="Strong"/>
          <w:rFonts w:asciiTheme="minorHAnsi" w:hAnsiTheme="minorHAnsi" w:cstheme="minorHAnsi"/>
          <w:color w:val="000000"/>
          <w:highlight w:val="yellow"/>
          <w:u w:val="single"/>
        </w:rPr>
        <w:t>Use Case Specification: Search Claimant Medical File</w:t>
      </w:r>
    </w:p>
    <w:p w:rsidR="00AE6FE6" w:rsidRPr="00AE6FE6" w:rsidRDefault="00AE6FE6" w:rsidP="00AE6FE6">
      <w:pPr>
        <w:pStyle w:val="NormalWeb"/>
        <w:rPr>
          <w:rFonts w:asciiTheme="minorHAnsi" w:hAnsiTheme="minorHAnsi" w:cstheme="minorHAnsi"/>
          <w:color w:val="000000"/>
        </w:rPr>
      </w:pPr>
      <w:r w:rsidRPr="00AE6FE6">
        <w:rPr>
          <w:rStyle w:val="Strong"/>
          <w:rFonts w:asciiTheme="minorHAnsi" w:hAnsiTheme="minorHAnsi" w:cstheme="minorHAnsi"/>
          <w:color w:val="000000"/>
        </w:rPr>
        <w:t>1. Use Case Name:</w:t>
      </w:r>
      <w:r w:rsidRPr="00AE6FE6">
        <w:rPr>
          <w:rStyle w:val="apple-converted-space"/>
          <w:rFonts w:asciiTheme="minorHAnsi" w:hAnsiTheme="minorHAnsi" w:cstheme="minorHAnsi"/>
          <w:color w:val="000000"/>
        </w:rPr>
        <w:t> </w:t>
      </w:r>
      <w:r w:rsidRPr="00AE6FE6">
        <w:rPr>
          <w:rFonts w:asciiTheme="minorHAnsi" w:hAnsiTheme="minorHAnsi" w:cstheme="minorHAnsi"/>
          <w:color w:val="000000"/>
        </w:rPr>
        <w:t>Search Claimant Medical File</w:t>
      </w:r>
      <w:r w:rsidRPr="00AE6FE6">
        <w:rPr>
          <w:rFonts w:asciiTheme="minorHAnsi" w:hAnsiTheme="minorHAnsi" w:cstheme="minorHAnsi"/>
          <w:color w:val="000000"/>
        </w:rPr>
        <w:br/>
      </w:r>
      <w:r w:rsidRPr="00AE6FE6">
        <w:rPr>
          <w:rStyle w:val="Strong"/>
          <w:rFonts w:asciiTheme="minorHAnsi" w:hAnsiTheme="minorHAnsi" w:cstheme="minorHAnsi"/>
          <w:color w:val="000000"/>
        </w:rPr>
        <w:t>2. Use Case Description:</w:t>
      </w:r>
      <w:r w:rsidRPr="00AE6FE6">
        <w:rPr>
          <w:rStyle w:val="apple-converted-space"/>
          <w:rFonts w:asciiTheme="minorHAnsi" w:hAnsiTheme="minorHAnsi" w:cstheme="minorHAnsi"/>
          <w:color w:val="000000"/>
        </w:rPr>
        <w:t> </w:t>
      </w:r>
      <w:r w:rsidRPr="00AE6FE6">
        <w:rPr>
          <w:rFonts w:asciiTheme="minorHAnsi" w:hAnsiTheme="minorHAnsi" w:cstheme="minorHAnsi"/>
          <w:color w:val="000000"/>
        </w:rPr>
        <w:t xml:space="preserve">This use case describes the process of searching for and retrieving </w:t>
      </w:r>
      <w:r w:rsidRPr="00AE6FE6">
        <w:rPr>
          <w:rFonts w:asciiTheme="minorHAnsi" w:hAnsiTheme="minorHAnsi" w:cstheme="minorHAnsi"/>
          <w:color w:val="000000"/>
        </w:rPr>
        <w:lastRenderedPageBreak/>
        <w:t>a claimant's medical file from the database.</w:t>
      </w:r>
      <w:r w:rsidRPr="00AE6FE6">
        <w:rPr>
          <w:rFonts w:asciiTheme="minorHAnsi" w:hAnsiTheme="minorHAnsi" w:cstheme="minorHAnsi"/>
          <w:color w:val="000000"/>
        </w:rPr>
        <w:br/>
      </w:r>
      <w:r w:rsidRPr="00AE6FE6">
        <w:rPr>
          <w:rStyle w:val="Strong"/>
          <w:rFonts w:asciiTheme="minorHAnsi" w:hAnsiTheme="minorHAnsi" w:cstheme="minorHAnsi"/>
          <w:color w:val="000000"/>
        </w:rPr>
        <w:t>3. Actors:</w:t>
      </w:r>
    </w:p>
    <w:p w:rsidR="00AE6FE6" w:rsidRPr="00AE6FE6" w:rsidRDefault="00AE6FE6" w:rsidP="00AE6FE6">
      <w:pPr>
        <w:pStyle w:val="NormalWeb"/>
        <w:numPr>
          <w:ilvl w:val="0"/>
          <w:numId w:val="69"/>
        </w:numPr>
        <w:rPr>
          <w:rFonts w:asciiTheme="minorHAnsi" w:hAnsiTheme="minorHAnsi" w:cstheme="minorHAnsi"/>
          <w:color w:val="000000"/>
        </w:rPr>
      </w:pPr>
      <w:r w:rsidRPr="00AE6FE6">
        <w:rPr>
          <w:rStyle w:val="Strong"/>
          <w:rFonts w:asciiTheme="minorHAnsi" w:hAnsiTheme="minorHAnsi" w:cstheme="minorHAnsi"/>
          <w:color w:val="000000"/>
        </w:rPr>
        <w:t>Primary Actor:</w:t>
      </w:r>
      <w:r w:rsidRPr="00AE6FE6">
        <w:rPr>
          <w:rStyle w:val="apple-converted-space"/>
          <w:rFonts w:asciiTheme="minorHAnsi" w:hAnsiTheme="minorHAnsi" w:cstheme="minorHAnsi"/>
          <w:color w:val="000000"/>
        </w:rPr>
        <w:t> </w:t>
      </w:r>
      <w:r w:rsidRPr="00AE6FE6">
        <w:rPr>
          <w:rFonts w:asciiTheme="minorHAnsi" w:hAnsiTheme="minorHAnsi" w:cstheme="minorHAnsi"/>
          <w:color w:val="000000"/>
        </w:rPr>
        <w:t>User (Claims Processor, Medical Examiner)</w:t>
      </w:r>
    </w:p>
    <w:p w:rsidR="00AE6FE6" w:rsidRPr="00AE6FE6" w:rsidRDefault="00AE6FE6" w:rsidP="00AE6FE6">
      <w:pPr>
        <w:pStyle w:val="NormalWeb"/>
        <w:numPr>
          <w:ilvl w:val="0"/>
          <w:numId w:val="69"/>
        </w:numPr>
        <w:rPr>
          <w:rFonts w:asciiTheme="minorHAnsi" w:hAnsiTheme="minorHAnsi" w:cstheme="minorHAnsi"/>
          <w:color w:val="000000"/>
        </w:rPr>
      </w:pPr>
      <w:r w:rsidRPr="00AE6FE6">
        <w:rPr>
          <w:rStyle w:val="Strong"/>
          <w:rFonts w:asciiTheme="minorHAnsi" w:hAnsiTheme="minorHAnsi" w:cstheme="minorHAnsi"/>
          <w:color w:val="000000"/>
        </w:rPr>
        <w:t>Secondary Actor:</w:t>
      </w:r>
      <w:r w:rsidRPr="00AE6FE6">
        <w:rPr>
          <w:rStyle w:val="apple-converted-space"/>
          <w:rFonts w:asciiTheme="minorHAnsi" w:hAnsiTheme="minorHAnsi" w:cstheme="minorHAnsi"/>
          <w:color w:val="000000"/>
        </w:rPr>
        <w:t> </w:t>
      </w:r>
      <w:r w:rsidRPr="00AE6FE6">
        <w:rPr>
          <w:rFonts w:asciiTheme="minorHAnsi" w:hAnsiTheme="minorHAnsi" w:cstheme="minorHAnsi"/>
          <w:color w:val="000000"/>
        </w:rPr>
        <w:t>System/Database</w:t>
      </w:r>
    </w:p>
    <w:p w:rsidR="00AE6FE6" w:rsidRPr="00AE6FE6" w:rsidRDefault="00AE6FE6" w:rsidP="00AE6FE6">
      <w:pPr>
        <w:pStyle w:val="NormalWeb"/>
        <w:rPr>
          <w:rFonts w:asciiTheme="minorHAnsi" w:hAnsiTheme="minorHAnsi" w:cstheme="minorHAnsi"/>
          <w:color w:val="000000"/>
        </w:rPr>
      </w:pPr>
      <w:r w:rsidRPr="00AE6FE6">
        <w:rPr>
          <w:rStyle w:val="Strong"/>
          <w:rFonts w:asciiTheme="minorHAnsi" w:hAnsiTheme="minorHAnsi" w:cstheme="minorHAnsi"/>
          <w:color w:val="000000"/>
        </w:rPr>
        <w:t>Basic Flow:</w:t>
      </w:r>
    </w:p>
    <w:p w:rsidR="00AE6FE6" w:rsidRPr="00AE6FE6" w:rsidRDefault="00AE6FE6" w:rsidP="00AE6FE6">
      <w:pPr>
        <w:pStyle w:val="NormalWeb"/>
        <w:numPr>
          <w:ilvl w:val="0"/>
          <w:numId w:val="70"/>
        </w:numPr>
        <w:rPr>
          <w:rFonts w:asciiTheme="minorHAnsi" w:hAnsiTheme="minorHAnsi" w:cstheme="minorHAnsi"/>
          <w:color w:val="000000"/>
        </w:rPr>
      </w:pPr>
      <w:r w:rsidRPr="00AE6FE6">
        <w:rPr>
          <w:rFonts w:asciiTheme="minorHAnsi" w:hAnsiTheme="minorHAnsi" w:cstheme="minorHAnsi"/>
          <w:color w:val="000000"/>
        </w:rPr>
        <w:t>The user logs into the system.</w:t>
      </w:r>
    </w:p>
    <w:p w:rsidR="00AE6FE6" w:rsidRPr="00AE6FE6" w:rsidRDefault="00AE6FE6" w:rsidP="00AE6FE6">
      <w:pPr>
        <w:pStyle w:val="NormalWeb"/>
        <w:numPr>
          <w:ilvl w:val="0"/>
          <w:numId w:val="70"/>
        </w:numPr>
        <w:rPr>
          <w:rFonts w:asciiTheme="minorHAnsi" w:hAnsiTheme="minorHAnsi" w:cstheme="minorHAnsi"/>
          <w:color w:val="000000"/>
        </w:rPr>
      </w:pPr>
      <w:r w:rsidRPr="00AE6FE6">
        <w:rPr>
          <w:rFonts w:asciiTheme="minorHAnsi" w:hAnsiTheme="minorHAnsi" w:cstheme="minorHAnsi"/>
          <w:color w:val="000000"/>
        </w:rPr>
        <w:t>The user enters the claimant ID or name.</w:t>
      </w:r>
    </w:p>
    <w:p w:rsidR="00AE6FE6" w:rsidRPr="00AE6FE6" w:rsidRDefault="00AE6FE6" w:rsidP="00AE6FE6">
      <w:pPr>
        <w:pStyle w:val="NormalWeb"/>
        <w:numPr>
          <w:ilvl w:val="0"/>
          <w:numId w:val="70"/>
        </w:numPr>
        <w:rPr>
          <w:rFonts w:asciiTheme="minorHAnsi" w:hAnsiTheme="minorHAnsi" w:cstheme="minorHAnsi"/>
          <w:color w:val="000000"/>
        </w:rPr>
      </w:pPr>
      <w:r w:rsidRPr="00AE6FE6">
        <w:rPr>
          <w:rFonts w:asciiTheme="minorHAnsi" w:hAnsiTheme="minorHAnsi" w:cstheme="minorHAnsi"/>
          <w:color w:val="000000"/>
        </w:rPr>
        <w:t>The system validates the input and searches the database.</w:t>
      </w:r>
    </w:p>
    <w:p w:rsidR="00AE6FE6" w:rsidRPr="00AE6FE6" w:rsidRDefault="00AE6FE6" w:rsidP="00AE6FE6">
      <w:pPr>
        <w:pStyle w:val="NormalWeb"/>
        <w:numPr>
          <w:ilvl w:val="0"/>
          <w:numId w:val="70"/>
        </w:numPr>
        <w:rPr>
          <w:rFonts w:asciiTheme="minorHAnsi" w:hAnsiTheme="minorHAnsi" w:cstheme="minorHAnsi"/>
          <w:color w:val="000000"/>
        </w:rPr>
      </w:pPr>
      <w:r w:rsidRPr="00AE6FE6">
        <w:rPr>
          <w:rFonts w:asciiTheme="minorHAnsi" w:hAnsiTheme="minorHAnsi" w:cstheme="minorHAnsi"/>
          <w:color w:val="000000"/>
        </w:rPr>
        <w:t>If results are found, the system displays the claimant's details.</w:t>
      </w:r>
    </w:p>
    <w:p w:rsidR="00AE6FE6" w:rsidRPr="00AE6FE6" w:rsidRDefault="00AE6FE6" w:rsidP="00AE6FE6">
      <w:pPr>
        <w:pStyle w:val="NormalWeb"/>
        <w:numPr>
          <w:ilvl w:val="0"/>
          <w:numId w:val="70"/>
        </w:numPr>
        <w:rPr>
          <w:rFonts w:asciiTheme="minorHAnsi" w:hAnsiTheme="minorHAnsi" w:cstheme="minorHAnsi"/>
          <w:color w:val="000000"/>
        </w:rPr>
      </w:pPr>
      <w:r w:rsidRPr="00AE6FE6">
        <w:rPr>
          <w:rFonts w:asciiTheme="minorHAnsi" w:hAnsiTheme="minorHAnsi" w:cstheme="minorHAnsi"/>
          <w:color w:val="000000"/>
        </w:rPr>
        <w:t>The user can choose to view or download the medical file.</w:t>
      </w:r>
    </w:p>
    <w:p w:rsidR="00AE6FE6" w:rsidRPr="00AE6FE6" w:rsidRDefault="00AE6FE6" w:rsidP="00AE6FE6">
      <w:pPr>
        <w:pStyle w:val="NormalWeb"/>
        <w:numPr>
          <w:ilvl w:val="0"/>
          <w:numId w:val="70"/>
        </w:numPr>
        <w:rPr>
          <w:rFonts w:asciiTheme="minorHAnsi" w:hAnsiTheme="minorHAnsi" w:cstheme="minorHAnsi"/>
          <w:color w:val="000000"/>
        </w:rPr>
      </w:pPr>
      <w:r w:rsidRPr="00AE6FE6">
        <w:rPr>
          <w:rFonts w:asciiTheme="minorHAnsi" w:hAnsiTheme="minorHAnsi" w:cstheme="minorHAnsi"/>
          <w:color w:val="000000"/>
        </w:rPr>
        <w:t>The system provides the medical file in a secure format.</w:t>
      </w:r>
    </w:p>
    <w:p w:rsidR="00AE6FE6" w:rsidRPr="00AE6FE6" w:rsidRDefault="00AE6FE6" w:rsidP="00AE6FE6">
      <w:pPr>
        <w:pStyle w:val="NormalWeb"/>
        <w:numPr>
          <w:ilvl w:val="0"/>
          <w:numId w:val="70"/>
        </w:numPr>
        <w:rPr>
          <w:rFonts w:asciiTheme="minorHAnsi" w:hAnsiTheme="minorHAnsi" w:cstheme="minorHAnsi"/>
          <w:color w:val="000000"/>
        </w:rPr>
      </w:pPr>
      <w:r w:rsidRPr="00AE6FE6">
        <w:rPr>
          <w:rFonts w:asciiTheme="minorHAnsi" w:hAnsiTheme="minorHAnsi" w:cstheme="minorHAnsi"/>
          <w:color w:val="000000"/>
        </w:rPr>
        <w:t>The use case ends successfully.</w:t>
      </w:r>
    </w:p>
    <w:p w:rsidR="00AE6FE6" w:rsidRPr="00AE6FE6" w:rsidRDefault="00AE6FE6" w:rsidP="00AE6FE6">
      <w:pPr>
        <w:pStyle w:val="NormalWeb"/>
        <w:rPr>
          <w:rFonts w:asciiTheme="minorHAnsi" w:hAnsiTheme="minorHAnsi" w:cstheme="minorHAnsi"/>
          <w:color w:val="000000"/>
        </w:rPr>
      </w:pPr>
      <w:r w:rsidRPr="00AE6FE6">
        <w:rPr>
          <w:rStyle w:val="Strong"/>
          <w:rFonts w:asciiTheme="minorHAnsi" w:hAnsiTheme="minorHAnsi" w:cstheme="minorHAnsi"/>
          <w:color w:val="000000"/>
        </w:rPr>
        <w:t>5. Alternate Flow:</w:t>
      </w:r>
    </w:p>
    <w:p w:rsidR="00AE6FE6" w:rsidRPr="00AE6FE6" w:rsidRDefault="00AE6FE6" w:rsidP="00AE6FE6">
      <w:pPr>
        <w:pStyle w:val="NormalWeb"/>
        <w:numPr>
          <w:ilvl w:val="0"/>
          <w:numId w:val="71"/>
        </w:numPr>
        <w:rPr>
          <w:rFonts w:asciiTheme="minorHAnsi" w:hAnsiTheme="minorHAnsi" w:cstheme="minorHAnsi"/>
          <w:color w:val="000000"/>
        </w:rPr>
      </w:pPr>
      <w:r w:rsidRPr="00AE6FE6">
        <w:rPr>
          <w:rFonts w:asciiTheme="minorHAnsi" w:hAnsiTheme="minorHAnsi" w:cstheme="minorHAnsi"/>
          <w:color w:val="000000"/>
        </w:rPr>
        <w:t>If no matching record is found, the system displays a "No results found" message, and the use case ends.</w:t>
      </w:r>
    </w:p>
    <w:p w:rsidR="00AE6FE6" w:rsidRPr="00AE6FE6" w:rsidRDefault="00AE6FE6" w:rsidP="00AE6FE6">
      <w:pPr>
        <w:pStyle w:val="NormalWeb"/>
        <w:rPr>
          <w:rFonts w:asciiTheme="minorHAnsi" w:hAnsiTheme="minorHAnsi" w:cstheme="minorHAnsi"/>
          <w:color w:val="000000"/>
        </w:rPr>
      </w:pPr>
      <w:r w:rsidRPr="00AE6FE6">
        <w:rPr>
          <w:rStyle w:val="Strong"/>
          <w:rFonts w:asciiTheme="minorHAnsi" w:hAnsiTheme="minorHAnsi" w:cstheme="minorHAnsi"/>
          <w:color w:val="000000"/>
        </w:rPr>
        <w:t>6. Exceptional Flows:</w:t>
      </w:r>
    </w:p>
    <w:p w:rsidR="00AE6FE6" w:rsidRPr="00AE6FE6" w:rsidRDefault="00AE6FE6" w:rsidP="00AE6FE6">
      <w:pPr>
        <w:pStyle w:val="NormalWeb"/>
        <w:numPr>
          <w:ilvl w:val="0"/>
          <w:numId w:val="72"/>
        </w:numPr>
        <w:rPr>
          <w:rFonts w:asciiTheme="minorHAnsi" w:hAnsiTheme="minorHAnsi" w:cstheme="minorHAnsi"/>
          <w:color w:val="000000"/>
        </w:rPr>
      </w:pPr>
      <w:r w:rsidRPr="00AE6FE6">
        <w:rPr>
          <w:rFonts w:asciiTheme="minorHAnsi" w:hAnsiTheme="minorHAnsi" w:cstheme="minorHAnsi"/>
          <w:color w:val="000000"/>
        </w:rPr>
        <w:t>If the user enters an invalid or blank claimant ID, the system prompts the user to enter a valid ID.</w:t>
      </w:r>
    </w:p>
    <w:p w:rsidR="00AE6FE6" w:rsidRPr="00AE6FE6" w:rsidRDefault="00AE6FE6" w:rsidP="00AE6FE6">
      <w:pPr>
        <w:pStyle w:val="NormalWeb"/>
        <w:numPr>
          <w:ilvl w:val="0"/>
          <w:numId w:val="72"/>
        </w:numPr>
        <w:rPr>
          <w:rFonts w:asciiTheme="minorHAnsi" w:hAnsiTheme="minorHAnsi" w:cstheme="minorHAnsi"/>
          <w:color w:val="000000"/>
        </w:rPr>
      </w:pPr>
      <w:r w:rsidRPr="00AE6FE6">
        <w:rPr>
          <w:rFonts w:asciiTheme="minorHAnsi" w:hAnsiTheme="minorHAnsi" w:cstheme="minorHAnsi"/>
          <w:color w:val="000000"/>
        </w:rPr>
        <w:t>If there is a system error or database connection failure, an error message is displayed, and the user is advised to retry later.</w:t>
      </w:r>
    </w:p>
    <w:p w:rsidR="00AE6FE6" w:rsidRPr="00AE6FE6" w:rsidRDefault="00AE6FE6" w:rsidP="00AE6FE6">
      <w:pPr>
        <w:pStyle w:val="NormalWeb"/>
        <w:rPr>
          <w:rFonts w:asciiTheme="minorHAnsi" w:hAnsiTheme="minorHAnsi" w:cstheme="minorHAnsi"/>
          <w:color w:val="000000"/>
        </w:rPr>
      </w:pPr>
      <w:r w:rsidRPr="00AE6FE6">
        <w:rPr>
          <w:rStyle w:val="Strong"/>
          <w:rFonts w:asciiTheme="minorHAnsi" w:hAnsiTheme="minorHAnsi" w:cstheme="minorHAnsi"/>
          <w:color w:val="000000"/>
        </w:rPr>
        <w:t>7. Pre-Conditions:</w:t>
      </w:r>
    </w:p>
    <w:p w:rsidR="00AE6FE6" w:rsidRPr="00AE6FE6" w:rsidRDefault="00AE6FE6" w:rsidP="00AE6FE6">
      <w:pPr>
        <w:pStyle w:val="NormalWeb"/>
        <w:numPr>
          <w:ilvl w:val="0"/>
          <w:numId w:val="73"/>
        </w:numPr>
        <w:rPr>
          <w:rFonts w:asciiTheme="minorHAnsi" w:hAnsiTheme="minorHAnsi" w:cstheme="minorHAnsi"/>
          <w:color w:val="000000"/>
        </w:rPr>
      </w:pPr>
      <w:r w:rsidRPr="00AE6FE6">
        <w:rPr>
          <w:rFonts w:asciiTheme="minorHAnsi" w:hAnsiTheme="minorHAnsi" w:cstheme="minorHAnsi"/>
          <w:color w:val="000000"/>
        </w:rPr>
        <w:t>The user must have valid login credentials and access to the claimant records system.</w:t>
      </w:r>
    </w:p>
    <w:p w:rsidR="00AE6FE6" w:rsidRPr="00AE6FE6" w:rsidRDefault="00AE6FE6" w:rsidP="00AE6FE6">
      <w:pPr>
        <w:pStyle w:val="NormalWeb"/>
        <w:rPr>
          <w:rFonts w:asciiTheme="minorHAnsi" w:hAnsiTheme="minorHAnsi" w:cstheme="minorHAnsi"/>
          <w:color w:val="000000"/>
        </w:rPr>
      </w:pPr>
      <w:r w:rsidRPr="00AE6FE6">
        <w:rPr>
          <w:rStyle w:val="Strong"/>
          <w:rFonts w:asciiTheme="minorHAnsi" w:hAnsiTheme="minorHAnsi" w:cstheme="minorHAnsi"/>
          <w:color w:val="000000"/>
        </w:rPr>
        <w:t>8. Post-Conditions:</w:t>
      </w:r>
    </w:p>
    <w:p w:rsidR="00AE6FE6" w:rsidRPr="00AE6FE6" w:rsidRDefault="00AE6FE6" w:rsidP="00AE6FE6">
      <w:pPr>
        <w:pStyle w:val="NormalWeb"/>
        <w:numPr>
          <w:ilvl w:val="0"/>
          <w:numId w:val="74"/>
        </w:numPr>
        <w:rPr>
          <w:rFonts w:asciiTheme="minorHAnsi" w:hAnsiTheme="minorHAnsi" w:cstheme="minorHAnsi"/>
          <w:color w:val="000000"/>
        </w:rPr>
      </w:pPr>
      <w:r w:rsidRPr="00AE6FE6">
        <w:rPr>
          <w:rFonts w:asciiTheme="minorHAnsi" w:hAnsiTheme="minorHAnsi" w:cstheme="minorHAnsi"/>
          <w:color w:val="000000"/>
        </w:rPr>
        <w:t>If the search is successful, the claimant’s medical file is retrieved and available for viewing or downloading.</w:t>
      </w:r>
    </w:p>
    <w:p w:rsidR="00AE6FE6" w:rsidRPr="00AE6FE6" w:rsidRDefault="00AE6FE6" w:rsidP="00AE6FE6">
      <w:pPr>
        <w:pStyle w:val="NormalWeb"/>
        <w:numPr>
          <w:ilvl w:val="0"/>
          <w:numId w:val="74"/>
        </w:numPr>
        <w:rPr>
          <w:rFonts w:asciiTheme="minorHAnsi" w:hAnsiTheme="minorHAnsi" w:cstheme="minorHAnsi"/>
          <w:color w:val="000000"/>
        </w:rPr>
      </w:pPr>
      <w:r w:rsidRPr="00AE6FE6">
        <w:rPr>
          <w:rFonts w:asciiTheme="minorHAnsi" w:hAnsiTheme="minorHAnsi" w:cstheme="minorHAnsi"/>
          <w:color w:val="000000"/>
        </w:rPr>
        <w:t>If no record is found, the user is informed accordingly.</w:t>
      </w:r>
    </w:p>
    <w:p w:rsidR="00AE6FE6" w:rsidRPr="00AE6FE6" w:rsidRDefault="00AE6FE6" w:rsidP="00AE6FE6">
      <w:pPr>
        <w:pStyle w:val="NormalWeb"/>
        <w:rPr>
          <w:rFonts w:asciiTheme="minorHAnsi" w:hAnsiTheme="minorHAnsi" w:cstheme="minorHAnsi"/>
          <w:color w:val="000000"/>
        </w:rPr>
      </w:pPr>
      <w:r w:rsidRPr="00AE6FE6">
        <w:rPr>
          <w:rStyle w:val="Strong"/>
          <w:rFonts w:asciiTheme="minorHAnsi" w:hAnsiTheme="minorHAnsi" w:cstheme="minorHAnsi"/>
          <w:color w:val="000000"/>
        </w:rPr>
        <w:t>9. Assumptions:</w:t>
      </w:r>
    </w:p>
    <w:p w:rsidR="00AE6FE6" w:rsidRPr="00AE6FE6" w:rsidRDefault="00AE6FE6" w:rsidP="00AE6FE6">
      <w:pPr>
        <w:pStyle w:val="NormalWeb"/>
        <w:numPr>
          <w:ilvl w:val="0"/>
          <w:numId w:val="75"/>
        </w:numPr>
        <w:rPr>
          <w:rFonts w:asciiTheme="minorHAnsi" w:hAnsiTheme="minorHAnsi" w:cstheme="minorHAnsi"/>
          <w:color w:val="000000"/>
        </w:rPr>
      </w:pPr>
      <w:r w:rsidRPr="00AE6FE6">
        <w:rPr>
          <w:rFonts w:asciiTheme="minorHAnsi" w:hAnsiTheme="minorHAnsi" w:cstheme="minorHAnsi"/>
          <w:color w:val="000000"/>
        </w:rPr>
        <w:t>The system contains up-to-date claimant records.</w:t>
      </w:r>
    </w:p>
    <w:p w:rsidR="00AE6FE6" w:rsidRPr="00AE6FE6" w:rsidRDefault="00AE6FE6" w:rsidP="00AE6FE6">
      <w:pPr>
        <w:pStyle w:val="NormalWeb"/>
        <w:numPr>
          <w:ilvl w:val="0"/>
          <w:numId w:val="75"/>
        </w:numPr>
        <w:rPr>
          <w:rFonts w:asciiTheme="minorHAnsi" w:hAnsiTheme="minorHAnsi" w:cstheme="minorHAnsi"/>
          <w:color w:val="000000"/>
        </w:rPr>
      </w:pPr>
      <w:r w:rsidRPr="00AE6FE6">
        <w:rPr>
          <w:rFonts w:asciiTheme="minorHAnsi" w:hAnsiTheme="minorHAnsi" w:cstheme="minorHAnsi"/>
          <w:color w:val="000000"/>
        </w:rPr>
        <w:t>The user has the necessary permissions to access claimant medical files.</w:t>
      </w:r>
    </w:p>
    <w:p w:rsidR="00AE6FE6" w:rsidRPr="00AE6FE6" w:rsidRDefault="00AE6FE6" w:rsidP="00AE6FE6">
      <w:pPr>
        <w:pStyle w:val="NormalWeb"/>
        <w:rPr>
          <w:rFonts w:asciiTheme="minorHAnsi" w:hAnsiTheme="minorHAnsi" w:cstheme="minorHAnsi"/>
          <w:color w:val="000000"/>
        </w:rPr>
      </w:pPr>
      <w:r w:rsidRPr="00AE6FE6">
        <w:rPr>
          <w:rStyle w:val="Strong"/>
          <w:rFonts w:asciiTheme="minorHAnsi" w:hAnsiTheme="minorHAnsi" w:cstheme="minorHAnsi"/>
          <w:color w:val="000000"/>
        </w:rPr>
        <w:t>10. Constraints:</w:t>
      </w:r>
    </w:p>
    <w:p w:rsidR="00AE6FE6" w:rsidRPr="00AE6FE6" w:rsidRDefault="00AE6FE6" w:rsidP="00AE6FE6">
      <w:pPr>
        <w:pStyle w:val="NormalWeb"/>
        <w:numPr>
          <w:ilvl w:val="0"/>
          <w:numId w:val="76"/>
        </w:numPr>
        <w:rPr>
          <w:rFonts w:asciiTheme="minorHAnsi" w:hAnsiTheme="minorHAnsi" w:cstheme="minorHAnsi"/>
          <w:color w:val="000000"/>
        </w:rPr>
      </w:pPr>
      <w:r w:rsidRPr="00AE6FE6">
        <w:rPr>
          <w:rFonts w:asciiTheme="minorHAnsi" w:hAnsiTheme="minorHAnsi" w:cstheme="minorHAnsi"/>
          <w:color w:val="000000"/>
        </w:rPr>
        <w:t>The search functionality must return results within a reasonable time frame.</w:t>
      </w:r>
    </w:p>
    <w:p w:rsidR="00AE6FE6" w:rsidRPr="00AE6FE6" w:rsidRDefault="00AE6FE6" w:rsidP="00AE6FE6">
      <w:pPr>
        <w:pStyle w:val="NormalWeb"/>
        <w:numPr>
          <w:ilvl w:val="0"/>
          <w:numId w:val="76"/>
        </w:numPr>
        <w:rPr>
          <w:rFonts w:asciiTheme="minorHAnsi" w:hAnsiTheme="minorHAnsi" w:cstheme="minorHAnsi"/>
          <w:color w:val="000000"/>
        </w:rPr>
      </w:pPr>
      <w:r w:rsidRPr="00AE6FE6">
        <w:rPr>
          <w:rFonts w:asciiTheme="minorHAnsi" w:hAnsiTheme="minorHAnsi" w:cstheme="minorHAnsi"/>
          <w:color w:val="000000"/>
        </w:rPr>
        <w:t>Medical records must be stored and accessed securely.</w:t>
      </w:r>
    </w:p>
    <w:p w:rsidR="00AE6FE6" w:rsidRPr="00AE6FE6" w:rsidRDefault="00AE6FE6" w:rsidP="00AE6FE6">
      <w:pPr>
        <w:pStyle w:val="NormalWeb"/>
        <w:rPr>
          <w:rFonts w:asciiTheme="minorHAnsi" w:hAnsiTheme="minorHAnsi" w:cstheme="minorHAnsi"/>
          <w:color w:val="000000"/>
        </w:rPr>
      </w:pPr>
      <w:r w:rsidRPr="00AE6FE6">
        <w:rPr>
          <w:rStyle w:val="Strong"/>
          <w:rFonts w:asciiTheme="minorHAnsi" w:hAnsiTheme="minorHAnsi" w:cstheme="minorHAnsi"/>
          <w:color w:val="000000"/>
        </w:rPr>
        <w:lastRenderedPageBreak/>
        <w:t>11. Dependencies:</w:t>
      </w:r>
    </w:p>
    <w:p w:rsidR="00AE6FE6" w:rsidRDefault="00AE6FE6" w:rsidP="00AE6FE6">
      <w:pPr>
        <w:pStyle w:val="NormalWeb"/>
        <w:numPr>
          <w:ilvl w:val="0"/>
          <w:numId w:val="77"/>
        </w:numPr>
        <w:rPr>
          <w:color w:val="000000"/>
        </w:rPr>
      </w:pPr>
      <w:r>
        <w:rPr>
          <w:color w:val="000000"/>
        </w:rPr>
        <w:t>The system must be connected to the claimant database.</w:t>
      </w:r>
    </w:p>
    <w:p w:rsidR="00AE6FE6" w:rsidRDefault="00AE6FE6" w:rsidP="00AE6FE6">
      <w:pPr>
        <w:pStyle w:val="NormalWeb"/>
        <w:numPr>
          <w:ilvl w:val="0"/>
          <w:numId w:val="77"/>
        </w:numPr>
        <w:rPr>
          <w:color w:val="000000"/>
        </w:rPr>
      </w:pPr>
      <w:r>
        <w:rPr>
          <w:color w:val="000000"/>
        </w:rPr>
        <w:t>The user must have proper authentication before accessing claimant data.</w:t>
      </w:r>
    </w:p>
    <w:p w:rsidR="00AE6FE6" w:rsidRPr="00AE6FE6" w:rsidRDefault="00AE6FE6" w:rsidP="00AE6FE6">
      <w:pPr>
        <w:pStyle w:val="NormalWeb"/>
        <w:rPr>
          <w:rFonts w:asciiTheme="minorHAnsi" w:hAnsiTheme="minorHAnsi" w:cstheme="minorHAnsi"/>
          <w:color w:val="000000"/>
        </w:rPr>
      </w:pPr>
      <w:r w:rsidRPr="00AE6FE6">
        <w:rPr>
          <w:rStyle w:val="Strong"/>
          <w:rFonts w:asciiTheme="minorHAnsi" w:hAnsiTheme="minorHAnsi" w:cstheme="minorHAnsi"/>
          <w:color w:val="000000"/>
        </w:rPr>
        <w:t>12. Inputs and Outputs:</w:t>
      </w:r>
    </w:p>
    <w:p w:rsidR="00AE6FE6" w:rsidRPr="00AE6FE6" w:rsidRDefault="00AE6FE6" w:rsidP="00AE6FE6">
      <w:pPr>
        <w:pStyle w:val="NormalWeb"/>
        <w:numPr>
          <w:ilvl w:val="0"/>
          <w:numId w:val="78"/>
        </w:numPr>
        <w:rPr>
          <w:rFonts w:asciiTheme="minorHAnsi" w:hAnsiTheme="minorHAnsi" w:cstheme="minorHAnsi"/>
          <w:color w:val="000000"/>
        </w:rPr>
      </w:pPr>
      <w:r w:rsidRPr="00AE6FE6">
        <w:rPr>
          <w:rStyle w:val="Strong"/>
          <w:rFonts w:asciiTheme="minorHAnsi" w:hAnsiTheme="minorHAnsi" w:cstheme="minorHAnsi"/>
          <w:color w:val="000000"/>
        </w:rPr>
        <w:t>Inputs:</w:t>
      </w:r>
      <w:r w:rsidRPr="00AE6FE6">
        <w:rPr>
          <w:rStyle w:val="apple-converted-space"/>
          <w:rFonts w:asciiTheme="minorHAnsi" w:hAnsiTheme="minorHAnsi" w:cstheme="minorHAnsi"/>
          <w:color w:val="000000"/>
        </w:rPr>
        <w:t> </w:t>
      </w:r>
      <w:r w:rsidRPr="00AE6FE6">
        <w:rPr>
          <w:rFonts w:asciiTheme="minorHAnsi" w:hAnsiTheme="minorHAnsi" w:cstheme="minorHAnsi"/>
          <w:color w:val="000000"/>
        </w:rPr>
        <w:t>Claimant ID, Claimant Name</w:t>
      </w:r>
    </w:p>
    <w:p w:rsidR="00AE6FE6" w:rsidRPr="00AE6FE6" w:rsidRDefault="00AE6FE6" w:rsidP="00AE6FE6">
      <w:pPr>
        <w:pStyle w:val="NormalWeb"/>
        <w:numPr>
          <w:ilvl w:val="0"/>
          <w:numId w:val="78"/>
        </w:numPr>
        <w:rPr>
          <w:rFonts w:asciiTheme="minorHAnsi" w:hAnsiTheme="minorHAnsi" w:cstheme="minorHAnsi"/>
          <w:color w:val="000000"/>
        </w:rPr>
      </w:pPr>
      <w:r w:rsidRPr="00AE6FE6">
        <w:rPr>
          <w:rStyle w:val="Strong"/>
          <w:rFonts w:asciiTheme="minorHAnsi" w:hAnsiTheme="minorHAnsi" w:cstheme="minorHAnsi"/>
          <w:color w:val="000000"/>
        </w:rPr>
        <w:t>Outputs:</w:t>
      </w:r>
      <w:r w:rsidRPr="00AE6FE6">
        <w:rPr>
          <w:rStyle w:val="apple-converted-space"/>
          <w:rFonts w:asciiTheme="minorHAnsi" w:hAnsiTheme="minorHAnsi" w:cstheme="minorHAnsi"/>
          <w:color w:val="000000"/>
        </w:rPr>
        <w:t> </w:t>
      </w:r>
      <w:r w:rsidRPr="00AE6FE6">
        <w:rPr>
          <w:rFonts w:asciiTheme="minorHAnsi" w:hAnsiTheme="minorHAnsi" w:cstheme="minorHAnsi"/>
          <w:color w:val="000000"/>
        </w:rPr>
        <w:t>Claimant details, Medical file (PDF format)</w:t>
      </w:r>
    </w:p>
    <w:p w:rsidR="00AE6FE6" w:rsidRPr="00AE6FE6" w:rsidRDefault="00AE6FE6" w:rsidP="00AE6FE6">
      <w:pPr>
        <w:pStyle w:val="NormalWeb"/>
        <w:rPr>
          <w:rFonts w:asciiTheme="minorHAnsi" w:hAnsiTheme="minorHAnsi" w:cstheme="minorHAnsi"/>
          <w:color w:val="000000"/>
        </w:rPr>
      </w:pPr>
      <w:r w:rsidRPr="00AE6FE6">
        <w:rPr>
          <w:rStyle w:val="Strong"/>
          <w:rFonts w:asciiTheme="minorHAnsi" w:hAnsiTheme="minorHAnsi" w:cstheme="minorHAnsi"/>
          <w:color w:val="000000"/>
        </w:rPr>
        <w:t>13. Business Rules:</w:t>
      </w:r>
    </w:p>
    <w:p w:rsidR="00AE6FE6" w:rsidRPr="00AE6FE6" w:rsidRDefault="00AE6FE6" w:rsidP="00AE6FE6">
      <w:pPr>
        <w:pStyle w:val="NormalWeb"/>
        <w:numPr>
          <w:ilvl w:val="0"/>
          <w:numId w:val="79"/>
        </w:numPr>
        <w:rPr>
          <w:rFonts w:asciiTheme="minorHAnsi" w:hAnsiTheme="minorHAnsi" w:cstheme="minorHAnsi"/>
          <w:color w:val="000000"/>
        </w:rPr>
      </w:pPr>
      <w:r w:rsidRPr="00AE6FE6">
        <w:rPr>
          <w:rFonts w:asciiTheme="minorHAnsi" w:hAnsiTheme="minorHAnsi" w:cstheme="minorHAnsi"/>
          <w:color w:val="000000"/>
        </w:rPr>
        <w:t>Only authorized users can access claimant medical files.</w:t>
      </w:r>
    </w:p>
    <w:p w:rsidR="00AE6FE6" w:rsidRPr="00AE6FE6" w:rsidRDefault="00AE6FE6" w:rsidP="00AE6FE6">
      <w:pPr>
        <w:pStyle w:val="NormalWeb"/>
        <w:numPr>
          <w:ilvl w:val="0"/>
          <w:numId w:val="79"/>
        </w:numPr>
        <w:rPr>
          <w:rFonts w:asciiTheme="minorHAnsi" w:hAnsiTheme="minorHAnsi" w:cstheme="minorHAnsi"/>
          <w:color w:val="000000"/>
        </w:rPr>
      </w:pPr>
      <w:r w:rsidRPr="00AE6FE6">
        <w:rPr>
          <w:rFonts w:asciiTheme="minorHAnsi" w:hAnsiTheme="minorHAnsi" w:cstheme="minorHAnsi"/>
          <w:color w:val="000000"/>
        </w:rPr>
        <w:t>User access is logged for security and compliance purposes.</w:t>
      </w:r>
    </w:p>
    <w:p w:rsidR="00AE6FE6" w:rsidRPr="00AE6FE6" w:rsidRDefault="00AE6FE6" w:rsidP="00AE6FE6">
      <w:pPr>
        <w:pStyle w:val="NormalWeb"/>
        <w:numPr>
          <w:ilvl w:val="0"/>
          <w:numId w:val="79"/>
        </w:numPr>
        <w:rPr>
          <w:rFonts w:asciiTheme="minorHAnsi" w:hAnsiTheme="minorHAnsi" w:cstheme="minorHAnsi"/>
          <w:color w:val="000000"/>
        </w:rPr>
      </w:pPr>
      <w:r w:rsidRPr="00AE6FE6">
        <w:rPr>
          <w:rFonts w:asciiTheme="minorHAnsi" w:hAnsiTheme="minorHAnsi" w:cstheme="minorHAnsi"/>
          <w:color w:val="000000"/>
        </w:rPr>
        <w:t>Medical records must be provided in a secure format (e.g., encrypted PDF).</w:t>
      </w:r>
    </w:p>
    <w:p w:rsidR="00AE6FE6" w:rsidRPr="00AE6FE6" w:rsidRDefault="00AE6FE6" w:rsidP="00AE6FE6">
      <w:pPr>
        <w:pStyle w:val="NormalWeb"/>
        <w:rPr>
          <w:rFonts w:asciiTheme="minorHAnsi" w:hAnsiTheme="minorHAnsi" w:cstheme="minorHAnsi"/>
          <w:color w:val="000000"/>
        </w:rPr>
      </w:pPr>
      <w:r w:rsidRPr="00AE6FE6">
        <w:rPr>
          <w:rStyle w:val="Strong"/>
          <w:rFonts w:asciiTheme="minorHAnsi" w:hAnsiTheme="minorHAnsi" w:cstheme="minorHAnsi"/>
          <w:color w:val="000000"/>
        </w:rPr>
        <w:t>14. Miscellaneous Information:</w:t>
      </w:r>
    </w:p>
    <w:p w:rsidR="00AE6FE6" w:rsidRPr="00AE6FE6" w:rsidRDefault="00AE6FE6" w:rsidP="00AE6FE6">
      <w:pPr>
        <w:pStyle w:val="NormalWeb"/>
        <w:numPr>
          <w:ilvl w:val="0"/>
          <w:numId w:val="80"/>
        </w:numPr>
        <w:rPr>
          <w:rFonts w:asciiTheme="minorHAnsi" w:hAnsiTheme="minorHAnsi" w:cstheme="minorHAnsi"/>
          <w:color w:val="000000"/>
        </w:rPr>
      </w:pPr>
      <w:r w:rsidRPr="00AE6FE6">
        <w:rPr>
          <w:rFonts w:asciiTheme="minorHAnsi" w:hAnsiTheme="minorHAnsi" w:cstheme="minorHAnsi"/>
          <w:color w:val="000000"/>
        </w:rPr>
        <w:t>The system should support both name-based and ID-based searches for claimants.</w:t>
      </w:r>
    </w:p>
    <w:p w:rsidR="00AE6FE6" w:rsidRPr="00AE6FE6" w:rsidRDefault="00AE6FE6" w:rsidP="00AE6FE6">
      <w:pPr>
        <w:pStyle w:val="NormalWeb"/>
        <w:numPr>
          <w:ilvl w:val="0"/>
          <w:numId w:val="80"/>
        </w:numPr>
        <w:rPr>
          <w:rFonts w:asciiTheme="minorHAnsi" w:hAnsiTheme="minorHAnsi" w:cstheme="minorHAnsi"/>
          <w:color w:val="000000"/>
        </w:rPr>
      </w:pPr>
      <w:r w:rsidRPr="00AE6FE6">
        <w:rPr>
          <w:rFonts w:asciiTheme="minorHAnsi" w:hAnsiTheme="minorHAnsi" w:cstheme="minorHAnsi"/>
          <w:color w:val="000000"/>
        </w:rPr>
        <w:t>Future enhancements may include AI-based search suggestions for similar claimant names.</w:t>
      </w:r>
    </w:p>
    <w:p w:rsidR="00AE6FE6" w:rsidRDefault="00AE6FE6" w:rsidP="00AE6FE6">
      <w:pPr>
        <w:spacing w:beforeAutospacing="1" w:afterAutospacing="1"/>
        <w:ind w:left="720"/>
        <w:rPr>
          <w:rFonts w:ascii="Times New Roman" w:eastAsia="Times New Roman" w:hAnsi="Times New Roman" w:cs="Times New Roman"/>
          <w:color w:val="000000"/>
          <w:kern w:val="0"/>
          <w:lang w:eastAsia="en-GB"/>
          <w14:ligatures w14:val="none"/>
        </w:rPr>
      </w:pPr>
    </w:p>
    <w:p w:rsidR="00AE6FE6" w:rsidRDefault="00AE6FE6" w:rsidP="00AE6FE6">
      <w:pPr>
        <w:spacing w:beforeAutospacing="1" w:afterAutospacing="1"/>
        <w:ind w:left="720"/>
        <w:rPr>
          <w:rFonts w:ascii="Times New Roman" w:eastAsia="Times New Roman" w:hAnsi="Times New Roman" w:cs="Times New Roman"/>
          <w:color w:val="000000"/>
          <w:kern w:val="0"/>
          <w:lang w:eastAsia="en-GB"/>
          <w14:ligatures w14:val="none"/>
        </w:rPr>
      </w:pPr>
    </w:p>
    <w:p w:rsidR="00AE6FE6" w:rsidRPr="00AE6FE6" w:rsidRDefault="00AE6FE6" w:rsidP="00AE6FE6">
      <w:pPr>
        <w:spacing w:beforeAutospacing="1" w:afterAutospacing="1"/>
        <w:rPr>
          <w:rFonts w:ascii="Times New Roman" w:eastAsia="Times New Roman" w:hAnsi="Times New Roman" w:cs="Times New Roman"/>
          <w:color w:val="000000"/>
          <w:kern w:val="0"/>
          <w:lang w:eastAsia="en-GB"/>
          <w14:ligatures w14:val="none"/>
        </w:rPr>
      </w:pPr>
    </w:p>
    <w:p w:rsidR="00AE6FE6" w:rsidRPr="00AE6FE6" w:rsidRDefault="00AE6FE6" w:rsidP="00AE6FE6">
      <w:pPr>
        <w:spacing w:before="100" w:beforeAutospacing="1" w:after="100" w:afterAutospacing="1"/>
        <w:rPr>
          <w:rFonts w:eastAsia="Times New Roman" w:cstheme="minorHAnsi"/>
          <w:color w:val="000000"/>
          <w:kern w:val="0"/>
          <w:u w:val="single"/>
          <w:lang w:eastAsia="en-GB"/>
          <w14:ligatures w14:val="none"/>
        </w:rPr>
      </w:pPr>
      <w:r w:rsidRPr="00AE6FE6">
        <w:rPr>
          <w:rFonts w:eastAsia="Times New Roman" w:cstheme="minorHAnsi"/>
          <w:b/>
          <w:bCs/>
          <w:color w:val="000000"/>
          <w:kern w:val="0"/>
          <w:highlight w:val="yellow"/>
          <w:u w:val="single"/>
          <w:lang w:eastAsia="en-GB"/>
          <w14:ligatures w14:val="none"/>
        </w:rPr>
        <w:t xml:space="preserve">3) </w:t>
      </w:r>
      <w:r w:rsidRPr="00AE6FE6">
        <w:rPr>
          <w:rFonts w:eastAsia="Times New Roman" w:cstheme="minorHAnsi"/>
          <w:b/>
          <w:bCs/>
          <w:color w:val="000000"/>
          <w:kern w:val="0"/>
          <w:highlight w:val="yellow"/>
          <w:u w:val="single"/>
          <w:lang w:eastAsia="en-GB"/>
          <w14:ligatures w14:val="none"/>
        </w:rPr>
        <w:t>Use Case Specification: Claimant Details</w:t>
      </w:r>
    </w:p>
    <w:p w:rsidR="00AE6FE6" w:rsidRPr="00AE6FE6" w:rsidRDefault="00AE6FE6" w:rsidP="00AE6FE6">
      <w:pPr>
        <w:spacing w:before="100" w:beforeAutospacing="1" w:after="100" w:afterAutospacing="1"/>
        <w:ind w:left="720"/>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1. Use Case Name:</w:t>
      </w:r>
      <w:r w:rsidRPr="00AE6FE6">
        <w:rPr>
          <w:rFonts w:eastAsia="Times New Roman" w:cstheme="minorHAnsi"/>
          <w:color w:val="000000"/>
          <w:kern w:val="0"/>
          <w:lang w:eastAsia="en-GB"/>
          <w14:ligatures w14:val="none"/>
        </w:rPr>
        <w:t> Claimant Details</w:t>
      </w:r>
      <w:r w:rsidRPr="00AE6FE6">
        <w:rPr>
          <w:rFonts w:eastAsia="Times New Roman" w:cstheme="minorHAnsi"/>
          <w:color w:val="000000"/>
          <w:kern w:val="0"/>
          <w:lang w:eastAsia="en-GB"/>
          <w14:ligatures w14:val="none"/>
        </w:rPr>
        <w:br/>
      </w:r>
      <w:r w:rsidRPr="00AE6FE6">
        <w:rPr>
          <w:rFonts w:eastAsia="Times New Roman" w:cstheme="minorHAnsi"/>
          <w:b/>
          <w:bCs/>
          <w:color w:val="000000"/>
          <w:kern w:val="0"/>
          <w:lang w:eastAsia="en-GB"/>
          <w14:ligatures w14:val="none"/>
        </w:rPr>
        <w:t>2. Use Case Description:</w:t>
      </w:r>
      <w:r w:rsidRPr="00AE6FE6">
        <w:rPr>
          <w:rFonts w:eastAsia="Times New Roman" w:cstheme="minorHAnsi"/>
          <w:color w:val="000000"/>
          <w:kern w:val="0"/>
          <w:lang w:eastAsia="en-GB"/>
          <w14:ligatures w14:val="none"/>
        </w:rPr>
        <w:t> This use case describes the process of retrieving and managing claimant details.</w:t>
      </w:r>
      <w:r w:rsidRPr="00AE6FE6">
        <w:rPr>
          <w:rFonts w:eastAsia="Times New Roman" w:cstheme="minorHAnsi"/>
          <w:color w:val="000000"/>
          <w:kern w:val="0"/>
          <w:lang w:eastAsia="en-GB"/>
          <w14:ligatures w14:val="none"/>
        </w:rPr>
        <w:br/>
      </w:r>
      <w:r w:rsidRPr="00AE6FE6">
        <w:rPr>
          <w:rFonts w:eastAsia="Times New Roman" w:cstheme="minorHAnsi"/>
          <w:b/>
          <w:bCs/>
          <w:color w:val="000000"/>
          <w:kern w:val="0"/>
          <w:lang w:eastAsia="en-GB"/>
          <w14:ligatures w14:val="none"/>
        </w:rPr>
        <w:t>3. Actors:</w:t>
      </w:r>
    </w:p>
    <w:p w:rsidR="00AE6FE6" w:rsidRPr="00AE6FE6" w:rsidRDefault="00AE6FE6" w:rsidP="00AE6FE6">
      <w:pPr>
        <w:spacing w:before="100" w:beforeAutospacing="1" w:after="100" w:afterAutospacing="1"/>
        <w:ind w:left="1440"/>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Primary Actor:</w:t>
      </w:r>
      <w:r w:rsidRPr="00AE6FE6">
        <w:rPr>
          <w:rFonts w:eastAsia="Times New Roman" w:cstheme="minorHAnsi"/>
          <w:color w:val="000000"/>
          <w:kern w:val="0"/>
          <w:lang w:eastAsia="en-GB"/>
          <w14:ligatures w14:val="none"/>
        </w:rPr>
        <w:t> User</w:t>
      </w:r>
      <w:r w:rsidRPr="00AE6FE6">
        <w:rPr>
          <w:rFonts w:eastAsia="Times New Roman" w:cstheme="minorHAnsi"/>
          <w:color w:val="000000"/>
          <w:kern w:val="0"/>
          <w:lang w:eastAsia="en-GB"/>
          <w14:ligatures w14:val="none"/>
        </w:rPr>
        <w:t xml:space="preserve"> ; Secondary actor- System/database </w:t>
      </w:r>
    </w:p>
    <w:p w:rsidR="00AE6FE6" w:rsidRPr="00AE6FE6" w:rsidRDefault="00AE6FE6" w:rsidP="00AE6FE6">
      <w:pPr>
        <w:spacing w:before="100" w:beforeAutospacing="1" w:after="100" w:afterAutospacing="1"/>
        <w:ind w:left="1080"/>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4. Basic Flow:</w:t>
      </w:r>
    </w:p>
    <w:p w:rsidR="00AE6FE6" w:rsidRPr="00AE6FE6" w:rsidRDefault="00AE6FE6" w:rsidP="00AE6FE6">
      <w:pPr>
        <w:numPr>
          <w:ilvl w:val="1"/>
          <w:numId w:val="67"/>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The user searches for a claimant using their ID or name.</w:t>
      </w:r>
    </w:p>
    <w:p w:rsidR="00AE6FE6" w:rsidRPr="00AE6FE6" w:rsidRDefault="00AE6FE6" w:rsidP="00AE6FE6">
      <w:pPr>
        <w:numPr>
          <w:ilvl w:val="1"/>
          <w:numId w:val="67"/>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The system retrieves and displays the claimant details.</w:t>
      </w:r>
    </w:p>
    <w:p w:rsidR="00AE6FE6" w:rsidRPr="00AE6FE6" w:rsidRDefault="00AE6FE6" w:rsidP="00AE6FE6">
      <w:pPr>
        <w:numPr>
          <w:ilvl w:val="1"/>
          <w:numId w:val="67"/>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The user can choose to view, update, or download the claimant details.</w:t>
      </w:r>
    </w:p>
    <w:p w:rsidR="00AE6FE6" w:rsidRPr="00AE6FE6" w:rsidRDefault="00AE6FE6" w:rsidP="00AE6FE6">
      <w:pPr>
        <w:numPr>
          <w:ilvl w:val="1"/>
          <w:numId w:val="67"/>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The use case ends successfully.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ascii="Times New Roman" w:eastAsia="Times New Roman" w:hAnsi="Times New Roman" w:cs="Times New Roman"/>
          <w:b/>
          <w:bCs/>
          <w:color w:val="000000"/>
          <w:kern w:val="0"/>
          <w:lang w:eastAsia="en-GB"/>
          <w14:ligatures w14:val="none"/>
        </w:rPr>
        <w:t xml:space="preserve">5. </w:t>
      </w:r>
      <w:r w:rsidRPr="00AE6FE6">
        <w:rPr>
          <w:rFonts w:eastAsia="Times New Roman" w:cstheme="minorHAnsi"/>
          <w:b/>
          <w:bCs/>
          <w:color w:val="000000"/>
          <w:kern w:val="0"/>
          <w:lang w:eastAsia="en-GB"/>
          <w14:ligatures w14:val="none"/>
        </w:rPr>
        <w:t>Alternate Flow:</w:t>
      </w:r>
      <w:r w:rsidRPr="00AE6FE6">
        <w:rPr>
          <w:rFonts w:eastAsia="Times New Roman" w:cstheme="minorHAnsi"/>
          <w:color w:val="000000"/>
          <w:kern w:val="0"/>
          <w:lang w:eastAsia="en-GB"/>
          <w14:ligatures w14:val="none"/>
        </w:rPr>
        <w:t xml:space="preserve"> </w:t>
      </w:r>
      <w:r w:rsidRPr="00AE6FE6">
        <w:rPr>
          <w:rFonts w:eastAsia="Times New Roman" w:cstheme="minorHAnsi"/>
          <w:color w:val="000000"/>
          <w:kern w:val="0"/>
          <w:lang w:eastAsia="en-GB"/>
          <w14:ligatures w14:val="none"/>
        </w:rPr>
        <w:t>If no matching record is found, the system informs the user.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6. Exceptional Flows:</w:t>
      </w:r>
      <w:r w:rsidRPr="00AE6FE6">
        <w:rPr>
          <w:rFonts w:eastAsia="Times New Roman" w:cstheme="minorHAnsi"/>
          <w:color w:val="000000"/>
          <w:kern w:val="0"/>
          <w:lang w:eastAsia="en-GB"/>
          <w14:ligatures w14:val="none"/>
        </w:rPr>
        <w:t xml:space="preserve"> </w:t>
      </w:r>
      <w:r w:rsidRPr="00AE6FE6">
        <w:rPr>
          <w:rFonts w:eastAsia="Times New Roman" w:cstheme="minorHAnsi"/>
          <w:color w:val="000000"/>
          <w:kern w:val="0"/>
          <w:lang w:eastAsia="en-GB"/>
          <w14:ligatures w14:val="none"/>
        </w:rPr>
        <w:t>If there is a system error, an error message is displayed.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lastRenderedPageBreak/>
        <w:t>7. Pre-Conditions:</w:t>
      </w:r>
      <w:r w:rsidRPr="00AE6FE6">
        <w:rPr>
          <w:rFonts w:eastAsia="Times New Roman" w:cstheme="minorHAnsi"/>
          <w:color w:val="000000"/>
          <w:kern w:val="0"/>
          <w:lang w:eastAsia="en-GB"/>
          <w14:ligatures w14:val="none"/>
        </w:rPr>
        <w:t xml:space="preserve"> </w:t>
      </w:r>
      <w:r w:rsidRPr="00AE6FE6">
        <w:rPr>
          <w:rFonts w:eastAsia="Times New Roman" w:cstheme="minorHAnsi"/>
          <w:color w:val="000000"/>
          <w:kern w:val="0"/>
          <w:lang w:eastAsia="en-GB"/>
          <w14:ligatures w14:val="none"/>
        </w:rPr>
        <w:t>The user must have the required access rights.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8. Post-Conditions:</w:t>
      </w:r>
      <w:r w:rsidRPr="00AE6FE6">
        <w:rPr>
          <w:rFonts w:eastAsia="Times New Roman" w:cstheme="minorHAnsi"/>
          <w:b/>
          <w:bCs/>
          <w:color w:val="000000"/>
          <w:kern w:val="0"/>
          <w:lang w:eastAsia="en-GB"/>
          <w14:ligatures w14:val="none"/>
        </w:rPr>
        <w:t xml:space="preserve"> </w:t>
      </w:r>
      <w:r w:rsidRPr="00AE6FE6">
        <w:rPr>
          <w:rFonts w:eastAsia="Times New Roman" w:cstheme="minorHAnsi"/>
          <w:color w:val="000000"/>
          <w:kern w:val="0"/>
          <w:lang w:eastAsia="en-GB"/>
          <w14:ligatures w14:val="none"/>
        </w:rPr>
        <w:t>The claimant details are retrieved or updated.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9. Assumptions:</w:t>
      </w:r>
      <w:r w:rsidRPr="00AE6FE6">
        <w:rPr>
          <w:rFonts w:eastAsia="Times New Roman" w:cstheme="minorHAnsi"/>
          <w:b/>
          <w:bCs/>
          <w:color w:val="000000"/>
          <w:kern w:val="0"/>
          <w:lang w:eastAsia="en-GB"/>
          <w14:ligatures w14:val="none"/>
        </w:rPr>
        <w:t xml:space="preserve"> </w:t>
      </w:r>
      <w:r w:rsidRPr="00AE6FE6">
        <w:rPr>
          <w:rFonts w:eastAsia="Times New Roman" w:cstheme="minorHAnsi"/>
          <w:color w:val="000000"/>
          <w:kern w:val="0"/>
          <w:lang w:eastAsia="en-GB"/>
          <w14:ligatures w14:val="none"/>
        </w:rPr>
        <w:t>The database contains accurate claimant information.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10. Constraints:</w:t>
      </w:r>
      <w:r w:rsidRPr="00AE6FE6">
        <w:rPr>
          <w:rFonts w:eastAsia="Times New Roman" w:cstheme="minorHAnsi"/>
          <w:color w:val="000000"/>
          <w:kern w:val="0"/>
          <w:lang w:eastAsia="en-GB"/>
          <w14:ligatures w14:val="none"/>
        </w:rPr>
        <w:t xml:space="preserve"> </w:t>
      </w:r>
      <w:r w:rsidRPr="00AE6FE6">
        <w:rPr>
          <w:rFonts w:eastAsia="Times New Roman" w:cstheme="minorHAnsi"/>
          <w:color w:val="000000"/>
          <w:kern w:val="0"/>
          <w:lang w:eastAsia="en-GB"/>
          <w14:ligatures w14:val="none"/>
        </w:rPr>
        <w:t>Data access must comply with privacy regulations.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11. Dependencies:</w:t>
      </w:r>
      <w:r w:rsidRPr="00AE6FE6">
        <w:rPr>
          <w:rFonts w:eastAsia="Times New Roman" w:cstheme="minorHAnsi"/>
          <w:color w:val="000000"/>
          <w:kern w:val="0"/>
          <w:lang w:eastAsia="en-GB"/>
          <w14:ligatures w14:val="none"/>
        </w:rPr>
        <w:t xml:space="preserve"> </w:t>
      </w:r>
      <w:r w:rsidRPr="00AE6FE6">
        <w:rPr>
          <w:rFonts w:eastAsia="Times New Roman" w:cstheme="minorHAnsi"/>
          <w:color w:val="000000"/>
          <w:kern w:val="0"/>
          <w:lang w:eastAsia="en-GB"/>
          <w14:ligatures w14:val="none"/>
        </w:rPr>
        <w:t>The system must be connected to the claimant database.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12. Inputs and Outputs:</w:t>
      </w:r>
    </w:p>
    <w:p w:rsidR="00AE6FE6" w:rsidRPr="00AE6FE6" w:rsidRDefault="00AE6FE6" w:rsidP="00AE6FE6">
      <w:pPr>
        <w:spacing w:before="100" w:beforeAutospacing="1" w:after="100" w:afterAutospacing="1"/>
        <w:ind w:left="1440"/>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Inputs:</w:t>
      </w:r>
      <w:r w:rsidRPr="00AE6FE6">
        <w:rPr>
          <w:rFonts w:eastAsia="Times New Roman" w:cstheme="minorHAnsi"/>
          <w:color w:val="000000"/>
          <w:kern w:val="0"/>
          <w:lang w:eastAsia="en-GB"/>
          <w14:ligatures w14:val="none"/>
        </w:rPr>
        <w:t> Claimant ID, Claimant Name</w:t>
      </w:r>
    </w:p>
    <w:p w:rsidR="00AE6FE6" w:rsidRPr="00AE6FE6" w:rsidRDefault="00AE6FE6" w:rsidP="00AE6FE6">
      <w:pPr>
        <w:spacing w:before="100" w:beforeAutospacing="1" w:after="100" w:afterAutospacing="1"/>
        <w:ind w:left="1440"/>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Outputs:</w:t>
      </w:r>
      <w:r w:rsidRPr="00AE6FE6">
        <w:rPr>
          <w:rFonts w:eastAsia="Times New Roman" w:cstheme="minorHAnsi"/>
          <w:color w:val="000000"/>
          <w:kern w:val="0"/>
          <w:lang w:eastAsia="en-GB"/>
          <w14:ligatures w14:val="none"/>
        </w:rPr>
        <w:t> Claimant details (Name, Medical File, etc.) </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13. Business Rules:</w:t>
      </w:r>
    </w:p>
    <w:p w:rsidR="00AE6FE6" w:rsidRPr="00AE6FE6" w:rsidRDefault="00AE6FE6" w:rsidP="00AE6FE6">
      <w:pPr>
        <w:spacing w:before="100" w:beforeAutospacing="1" w:after="100" w:afterAutospacing="1"/>
        <w:ind w:left="1440"/>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Only authorized users can modify claimant details.</w:t>
      </w:r>
    </w:p>
    <w:p w:rsidR="00AE6FE6" w:rsidRPr="00AE6FE6" w:rsidRDefault="00AE6FE6" w:rsidP="00AE6FE6">
      <w:p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b/>
          <w:bCs/>
          <w:color w:val="000000"/>
          <w:kern w:val="0"/>
          <w:lang w:eastAsia="en-GB"/>
          <w14:ligatures w14:val="none"/>
        </w:rPr>
        <w:t>14. Miscellaneous Information:</w:t>
      </w:r>
    </w:p>
    <w:p w:rsidR="00AE6FE6" w:rsidRPr="00AE6FE6" w:rsidRDefault="00AE6FE6" w:rsidP="00AE6FE6">
      <w:pPr>
        <w:numPr>
          <w:ilvl w:val="0"/>
          <w:numId w:val="68"/>
        </w:numPr>
        <w:spacing w:before="100" w:beforeAutospacing="1" w:after="100" w:afterAutospacing="1"/>
        <w:rPr>
          <w:rFonts w:eastAsia="Times New Roman" w:cstheme="minorHAnsi"/>
          <w:color w:val="000000"/>
          <w:kern w:val="0"/>
          <w:lang w:eastAsia="en-GB"/>
          <w14:ligatures w14:val="none"/>
        </w:rPr>
      </w:pPr>
      <w:r w:rsidRPr="00AE6FE6">
        <w:rPr>
          <w:rFonts w:eastAsia="Times New Roman" w:cstheme="minorHAnsi"/>
          <w:color w:val="000000"/>
          <w:kern w:val="0"/>
          <w:lang w:eastAsia="en-GB"/>
          <w14:ligatures w14:val="none"/>
        </w:rPr>
        <w:t>Future enhancements may include integration with external claim processing systems.</w:t>
      </w:r>
    </w:p>
    <w:p w:rsidR="001B5002" w:rsidRPr="00AE6FE6" w:rsidRDefault="001B5002" w:rsidP="00896CD1">
      <w:pPr>
        <w:rPr>
          <w:rFonts w:eastAsia="Times New Roman" w:cstheme="minorHAnsi"/>
          <w:color w:val="000000"/>
          <w:kern w:val="0"/>
          <w:lang w:eastAsia="en-GB"/>
          <w14:ligatures w14:val="none"/>
        </w:rPr>
      </w:pPr>
    </w:p>
    <w:p w:rsidR="001B5002" w:rsidRDefault="001B5002" w:rsidP="00896CD1">
      <w:pPr>
        <w:rPr>
          <w:rFonts w:ascii="Calibri" w:eastAsia="Times New Roman" w:hAnsi="Calibri" w:cs="Calibri"/>
          <w:color w:val="000000"/>
          <w:kern w:val="0"/>
          <w:lang w:eastAsia="en-GB"/>
          <w14:ligatures w14:val="none"/>
        </w:rPr>
      </w:pPr>
    </w:p>
    <w:p w:rsidR="001B5002" w:rsidRDefault="001B5002" w:rsidP="00896CD1">
      <w:pPr>
        <w:rPr>
          <w:rFonts w:ascii="Calibri" w:eastAsia="Times New Roman" w:hAnsi="Calibri" w:cs="Calibri"/>
          <w:color w:val="000000"/>
          <w:kern w:val="0"/>
          <w:lang w:eastAsia="en-GB"/>
          <w14:ligatures w14:val="none"/>
        </w:rPr>
      </w:pPr>
    </w:p>
    <w:p w:rsidR="001B5002" w:rsidRDefault="001B5002" w:rsidP="00896CD1">
      <w:pPr>
        <w:rPr>
          <w:rFonts w:ascii="Calibri" w:eastAsia="Times New Roman" w:hAnsi="Calibri" w:cs="Calibri"/>
          <w:color w:val="000000"/>
          <w:kern w:val="0"/>
          <w:lang w:eastAsia="en-GB"/>
          <w14:ligatures w14:val="none"/>
        </w:rPr>
      </w:pPr>
    </w:p>
    <w:p w:rsidR="001B5002" w:rsidRDefault="001B5002" w:rsidP="00896CD1">
      <w:pPr>
        <w:rPr>
          <w:rFonts w:ascii="Calibri" w:eastAsia="Times New Roman" w:hAnsi="Calibri" w:cs="Calibri"/>
          <w:color w:val="000000"/>
          <w:kern w:val="0"/>
          <w:lang w:eastAsia="en-GB"/>
          <w14:ligatures w14:val="none"/>
        </w:rPr>
      </w:pPr>
    </w:p>
    <w:p w:rsidR="001B5002" w:rsidRDefault="001B5002" w:rsidP="00896CD1">
      <w:pPr>
        <w:rPr>
          <w:rFonts w:ascii="Calibri" w:eastAsia="Times New Roman" w:hAnsi="Calibri" w:cs="Calibri"/>
          <w:color w:val="000000"/>
          <w:kern w:val="0"/>
          <w:lang w:eastAsia="en-GB"/>
          <w14:ligatures w14:val="none"/>
        </w:rPr>
      </w:pPr>
    </w:p>
    <w:p w:rsidR="001B5002" w:rsidRDefault="001B5002" w:rsidP="00896CD1">
      <w:pPr>
        <w:rPr>
          <w:rFonts w:ascii="Calibri" w:eastAsia="Times New Roman" w:hAnsi="Calibri" w:cs="Calibri"/>
          <w:color w:val="000000"/>
          <w:kern w:val="0"/>
          <w:lang w:eastAsia="en-GB"/>
          <w14:ligatures w14:val="none"/>
        </w:rPr>
      </w:pPr>
    </w:p>
    <w:p w:rsidR="001B5002" w:rsidRDefault="001B5002" w:rsidP="00896CD1">
      <w:pPr>
        <w:rPr>
          <w:rFonts w:ascii="Calibri" w:eastAsia="Times New Roman" w:hAnsi="Calibri" w:cs="Calibri"/>
          <w:color w:val="000000"/>
          <w:kern w:val="0"/>
          <w:lang w:eastAsia="en-GB"/>
          <w14:ligatures w14:val="none"/>
        </w:rPr>
      </w:pPr>
    </w:p>
    <w:p w:rsidR="001B5002" w:rsidRPr="00AE6FE6" w:rsidRDefault="00AE6FE6" w:rsidP="00896CD1">
      <w:pPr>
        <w:rPr>
          <w:rFonts w:ascii="Calibri" w:eastAsia="Times New Roman" w:hAnsi="Calibri" w:cs="Calibri"/>
          <w:color w:val="000000"/>
          <w:kern w:val="0"/>
          <w:u w:val="single"/>
          <w:lang w:eastAsia="en-GB"/>
          <w14:ligatures w14:val="none"/>
        </w:rPr>
      </w:pPr>
      <w:r w:rsidRPr="00AE6FE6">
        <w:rPr>
          <w:rFonts w:ascii="Calibri" w:eastAsia="Times New Roman" w:hAnsi="Calibri" w:cs="Calibri"/>
          <w:color w:val="000000"/>
          <w:kern w:val="0"/>
          <w:u w:val="single"/>
          <w:lang w:eastAsia="en-GB"/>
          <w14:ligatures w14:val="none"/>
        </w:rPr>
        <w:t>Complete process use case specifications</w:t>
      </w:r>
    </w:p>
    <w:p w:rsidR="001B5002" w:rsidRDefault="001B5002"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28351B" w:rsidRDefault="0028351B" w:rsidP="00896CD1">
      <w:pPr>
        <w:rPr>
          <w:rFonts w:ascii="Calibri" w:eastAsia="Times New Roman" w:hAnsi="Calibri" w:cs="Calibri"/>
          <w:color w:val="000000"/>
          <w:kern w:val="0"/>
          <w:lang w:eastAsia="en-GB"/>
          <w14:ligatures w14:val="none"/>
        </w:rPr>
      </w:pPr>
    </w:p>
    <w:p w:rsidR="00146AFE" w:rsidRPr="00146AFE" w:rsidRDefault="00896CD1" w:rsidP="00146AFE">
      <w:pPr>
        <w:pStyle w:val="ListParagraph"/>
        <w:numPr>
          <w:ilvl w:val="0"/>
          <w:numId w:val="1"/>
        </w:numPr>
        <w:rPr>
          <w:rFonts w:eastAsia="Times New Roman" w:cstheme="minorHAnsi"/>
          <w:b/>
          <w:bCs/>
          <w:color w:val="000000"/>
          <w:kern w:val="0"/>
          <w:lang w:eastAsia="en-GB"/>
          <w14:ligatures w14:val="none"/>
        </w:rPr>
      </w:pPr>
      <w:r w:rsidRPr="00146AFE">
        <w:rPr>
          <w:rFonts w:eastAsia="Times New Roman" w:cstheme="minorHAnsi"/>
          <w:b/>
          <w:bCs/>
          <w:color w:val="000000"/>
          <w:kern w:val="0"/>
          <w:lang w:eastAsia="en-GB"/>
          <w14:ligatures w14:val="none"/>
        </w:rPr>
        <w:t xml:space="preserve">Use case Name </w:t>
      </w:r>
      <w:r w:rsidR="00146AFE" w:rsidRPr="00146AFE">
        <w:rPr>
          <w:rFonts w:eastAsia="Times New Roman" w:cstheme="minorHAnsi"/>
          <w:b/>
          <w:bCs/>
          <w:color w:val="000000"/>
          <w:kern w:val="0"/>
          <w:lang w:eastAsia="en-GB"/>
          <w14:ligatures w14:val="none"/>
        </w:rPr>
        <w:t xml:space="preserve">: </w:t>
      </w:r>
    </w:p>
    <w:p w:rsidR="00896CD1" w:rsidRPr="00146AFE" w:rsidRDefault="00146AFE" w:rsidP="00146AFE">
      <w:pPr>
        <w:pStyle w:val="ListParagraph"/>
        <w:rPr>
          <w:rFonts w:cstheme="minorHAnsi"/>
          <w:color w:val="000000"/>
          <w:sz w:val="27"/>
          <w:szCs w:val="27"/>
        </w:rPr>
      </w:pPr>
      <w:r w:rsidRPr="00146AFE">
        <w:rPr>
          <w:rFonts w:cstheme="minorHAnsi"/>
          <w:color w:val="000000"/>
          <w:sz w:val="27"/>
          <w:szCs w:val="27"/>
        </w:rPr>
        <w:t>Digital Integration of Patient Medical File for Claim Processing</w:t>
      </w:r>
    </w:p>
    <w:p w:rsidR="00146AFE" w:rsidRPr="00146AFE" w:rsidRDefault="00146AFE" w:rsidP="00146AFE">
      <w:pPr>
        <w:rPr>
          <w:rFonts w:eastAsia="Times New Roman" w:cstheme="minorHAnsi"/>
          <w:kern w:val="0"/>
          <w:lang w:eastAsia="en-GB"/>
          <w14:ligatures w14:val="none"/>
        </w:rPr>
      </w:pPr>
    </w:p>
    <w:p w:rsidR="00146AFE" w:rsidRPr="00146AFE" w:rsidRDefault="00896CD1" w:rsidP="00146AFE">
      <w:pPr>
        <w:pStyle w:val="ListParagraph"/>
        <w:numPr>
          <w:ilvl w:val="0"/>
          <w:numId w:val="1"/>
        </w:numPr>
        <w:rPr>
          <w:rFonts w:eastAsia="Times New Roman" w:cstheme="minorHAnsi"/>
          <w:b/>
          <w:bCs/>
          <w:color w:val="000000"/>
          <w:kern w:val="0"/>
          <w:lang w:eastAsia="en-GB"/>
          <w14:ligatures w14:val="none"/>
        </w:rPr>
      </w:pPr>
      <w:r w:rsidRPr="00146AFE">
        <w:rPr>
          <w:rFonts w:eastAsia="Times New Roman" w:cstheme="minorHAnsi"/>
          <w:b/>
          <w:bCs/>
          <w:color w:val="000000"/>
          <w:kern w:val="0"/>
          <w:lang w:eastAsia="en-GB"/>
          <w14:ligatures w14:val="none"/>
        </w:rPr>
        <w:t>Use case Descripti</w:t>
      </w:r>
      <w:r w:rsidR="00146AFE" w:rsidRPr="00146AFE">
        <w:rPr>
          <w:rFonts w:cstheme="minorHAnsi"/>
          <w:b/>
          <w:bCs/>
          <w:color w:val="000000"/>
          <w:sz w:val="27"/>
          <w:szCs w:val="27"/>
        </w:rPr>
        <w:t xml:space="preserve">on </w:t>
      </w:r>
    </w:p>
    <w:p w:rsidR="00896CD1" w:rsidRPr="00146AFE" w:rsidRDefault="00146AFE" w:rsidP="00146AFE">
      <w:pPr>
        <w:pStyle w:val="ListParagraph"/>
        <w:rPr>
          <w:rFonts w:eastAsia="Times New Roman" w:cstheme="minorHAnsi"/>
          <w:color w:val="000000"/>
          <w:kern w:val="0"/>
          <w:lang w:eastAsia="en-GB"/>
          <w14:ligatures w14:val="none"/>
        </w:rPr>
      </w:pPr>
      <w:r w:rsidRPr="00146AFE">
        <w:rPr>
          <w:rFonts w:cstheme="minorHAnsi"/>
          <w:color w:val="000000"/>
          <w:sz w:val="27"/>
          <w:szCs w:val="27"/>
        </w:rPr>
        <w:t>This use case defines the process of digitalizing patient medical records, including the uploading, editing, and analyzing of patient data. The system integrates with external claim processing systems to streamline the claim submission and validation process.</w:t>
      </w:r>
    </w:p>
    <w:p w:rsidR="00146AFE" w:rsidRPr="00146AFE" w:rsidRDefault="00146AFE" w:rsidP="00146AFE">
      <w:pPr>
        <w:pStyle w:val="ListParagraph"/>
        <w:rPr>
          <w:rFonts w:eastAsia="Times New Roman" w:cstheme="minorHAnsi"/>
          <w:kern w:val="0"/>
          <w:lang w:eastAsia="en-GB"/>
          <w14:ligatures w14:val="none"/>
        </w:rPr>
      </w:pPr>
    </w:p>
    <w:p w:rsidR="00896CD1" w:rsidRPr="00D221F5" w:rsidRDefault="00896CD1" w:rsidP="00146AFE">
      <w:pPr>
        <w:pStyle w:val="ListParagraph"/>
        <w:numPr>
          <w:ilvl w:val="0"/>
          <w:numId w:val="1"/>
        </w:numPr>
        <w:rPr>
          <w:rFonts w:eastAsia="Times New Roman" w:cstheme="minorHAnsi"/>
          <w:b/>
          <w:bCs/>
          <w:color w:val="000000"/>
          <w:kern w:val="0"/>
          <w:lang w:eastAsia="en-GB"/>
          <w14:ligatures w14:val="none"/>
        </w:rPr>
      </w:pPr>
      <w:r w:rsidRPr="00D221F5">
        <w:rPr>
          <w:rFonts w:eastAsia="Times New Roman" w:cstheme="minorHAnsi"/>
          <w:b/>
          <w:bCs/>
          <w:color w:val="000000"/>
          <w:kern w:val="0"/>
          <w:lang w:eastAsia="en-GB"/>
          <w14:ligatures w14:val="none"/>
        </w:rPr>
        <w:t xml:space="preserve">Actors Primary Actors Secondary actors </w:t>
      </w:r>
    </w:p>
    <w:p w:rsidR="00146AFE" w:rsidRPr="0028351B" w:rsidRDefault="00146AFE" w:rsidP="0028351B">
      <w:pPr>
        <w:pStyle w:val="ListParagraph"/>
        <w:numPr>
          <w:ilvl w:val="0"/>
          <w:numId w:val="60"/>
        </w:numPr>
        <w:spacing w:before="100" w:beforeAutospacing="1" w:after="100" w:afterAutospacing="1"/>
        <w:rPr>
          <w:rFonts w:eastAsia="Times New Roman" w:cstheme="minorHAnsi"/>
          <w:kern w:val="0"/>
          <w:lang w:eastAsia="en-GB"/>
          <w14:ligatures w14:val="none"/>
        </w:rPr>
      </w:pPr>
      <w:r w:rsidRPr="0028351B">
        <w:rPr>
          <w:rFonts w:eastAsia="Times New Roman" w:cstheme="minorHAnsi"/>
          <w:b/>
          <w:bCs/>
          <w:kern w:val="0"/>
          <w:lang w:eastAsia="en-GB"/>
          <w14:ligatures w14:val="none"/>
        </w:rPr>
        <w:lastRenderedPageBreak/>
        <w:t>Primary Actors</w:t>
      </w:r>
      <w:r w:rsidRPr="0028351B">
        <w:rPr>
          <w:rFonts w:eastAsia="Times New Roman" w:cstheme="minorHAnsi"/>
          <w:kern w:val="0"/>
          <w:lang w:eastAsia="en-GB"/>
          <w14:ligatures w14:val="none"/>
        </w:rPr>
        <w:t>:</w:t>
      </w:r>
    </w:p>
    <w:p w:rsidR="00E7164B" w:rsidRPr="00E7164B" w:rsidRDefault="00146AFE" w:rsidP="00E7164B">
      <w:pPr>
        <w:numPr>
          <w:ilvl w:val="0"/>
          <w:numId w:val="2"/>
        </w:numPr>
        <w:tabs>
          <w:tab w:val="clear" w:pos="720"/>
          <w:tab w:val="num" w:pos="1440"/>
        </w:tabs>
        <w:spacing w:before="100" w:beforeAutospacing="1" w:after="100" w:afterAutospacing="1"/>
        <w:ind w:left="1440"/>
        <w:rPr>
          <w:rFonts w:eastAsia="Times New Roman" w:cstheme="minorHAnsi"/>
          <w:kern w:val="0"/>
          <w:lang w:eastAsia="en-GB"/>
          <w14:ligatures w14:val="none"/>
        </w:rPr>
      </w:pPr>
      <w:r w:rsidRPr="00146AFE">
        <w:rPr>
          <w:rFonts w:eastAsia="Times New Roman" w:cstheme="minorHAnsi"/>
          <w:b/>
          <w:bCs/>
          <w:kern w:val="0"/>
          <w:lang w:eastAsia="en-GB"/>
          <w14:ligatures w14:val="none"/>
        </w:rPr>
        <w:t xml:space="preserve">Medical </w:t>
      </w:r>
      <w:r w:rsidRPr="00E7164B">
        <w:rPr>
          <w:rFonts w:eastAsia="Times New Roman" w:cstheme="minorHAnsi"/>
          <w:b/>
          <w:bCs/>
          <w:kern w:val="0"/>
          <w:lang w:eastAsia="en-GB"/>
          <w14:ligatures w14:val="none"/>
        </w:rPr>
        <w:t xml:space="preserve">Analyst : </w:t>
      </w:r>
      <w:r w:rsidRPr="00146AFE">
        <w:rPr>
          <w:rFonts w:eastAsia="Times New Roman" w:cstheme="minorHAnsi"/>
          <w:kern w:val="0"/>
          <w:lang w:eastAsia="en-GB"/>
          <w14:ligatures w14:val="none"/>
        </w:rPr>
        <w:t xml:space="preserve"> Upload and edit patient data, enter medical history,</w:t>
      </w:r>
      <w:r w:rsidRPr="00E7164B">
        <w:rPr>
          <w:rFonts w:eastAsia="Times New Roman" w:cstheme="minorHAnsi"/>
          <w:kern w:val="0"/>
          <w:lang w:eastAsia="en-GB"/>
          <w14:ligatures w14:val="none"/>
        </w:rPr>
        <w:t xml:space="preserve"> </w:t>
      </w:r>
      <w:r w:rsidRPr="00146AFE">
        <w:rPr>
          <w:rFonts w:eastAsia="Times New Roman" w:cstheme="minorHAnsi"/>
          <w:kern w:val="0"/>
          <w:lang w:eastAsia="en-GB"/>
          <w14:ligatures w14:val="none"/>
        </w:rPr>
        <w:t>diagnoses, and treatment plans.</w:t>
      </w:r>
    </w:p>
    <w:p w:rsidR="00146AFE" w:rsidRPr="00146AFE" w:rsidRDefault="00146AFE" w:rsidP="00E7164B">
      <w:pPr>
        <w:spacing w:before="100" w:beforeAutospacing="1" w:after="100" w:afterAutospacing="1"/>
        <w:ind w:left="1440"/>
        <w:rPr>
          <w:rFonts w:eastAsia="Times New Roman" w:cstheme="minorHAnsi"/>
          <w:kern w:val="0"/>
          <w:lang w:eastAsia="en-GB"/>
          <w14:ligatures w14:val="none"/>
        </w:rPr>
      </w:pPr>
      <w:r w:rsidRPr="00146AFE">
        <w:rPr>
          <w:rFonts w:eastAsia="Times New Roman" w:cstheme="minorHAnsi"/>
          <w:kern w:val="0"/>
          <w:lang w:eastAsia="en-GB"/>
          <w14:ligatures w14:val="none"/>
        </w:rPr>
        <w:t>Manage the storage and retrieval of patient files and assist with data entry.</w:t>
      </w:r>
    </w:p>
    <w:p w:rsidR="00E7164B" w:rsidRPr="00E7164B" w:rsidRDefault="00146AFE" w:rsidP="00E7164B">
      <w:pPr>
        <w:numPr>
          <w:ilvl w:val="0"/>
          <w:numId w:val="2"/>
        </w:numPr>
        <w:tabs>
          <w:tab w:val="clear" w:pos="720"/>
          <w:tab w:val="num" w:pos="1440"/>
        </w:tabs>
        <w:spacing w:before="100" w:beforeAutospacing="1" w:after="100" w:afterAutospacing="1"/>
        <w:ind w:left="1440"/>
        <w:rPr>
          <w:rFonts w:eastAsia="Times New Roman" w:cstheme="minorHAnsi"/>
          <w:kern w:val="0"/>
          <w:lang w:eastAsia="en-GB"/>
          <w14:ligatures w14:val="none"/>
        </w:rPr>
      </w:pPr>
      <w:r w:rsidRPr="00146AFE">
        <w:rPr>
          <w:rFonts w:eastAsia="Times New Roman" w:cstheme="minorHAnsi"/>
          <w:b/>
          <w:bCs/>
          <w:kern w:val="0"/>
          <w:lang w:eastAsia="en-GB"/>
          <w14:ligatures w14:val="none"/>
        </w:rPr>
        <w:t>Insurance A</w:t>
      </w:r>
      <w:r w:rsidRPr="00E7164B">
        <w:rPr>
          <w:rFonts w:eastAsia="Times New Roman" w:cstheme="minorHAnsi"/>
          <w:b/>
          <w:bCs/>
          <w:kern w:val="0"/>
          <w:lang w:eastAsia="en-GB"/>
          <w14:ligatures w14:val="none"/>
        </w:rPr>
        <w:t>djustors</w:t>
      </w:r>
      <w:r w:rsidRPr="00146AFE">
        <w:rPr>
          <w:rFonts w:eastAsia="Times New Roman" w:cstheme="minorHAnsi"/>
          <w:kern w:val="0"/>
          <w:lang w:eastAsia="en-GB"/>
          <w14:ligatures w14:val="none"/>
        </w:rPr>
        <w:t>: Review and process claims based on the digital medical files</w:t>
      </w:r>
      <w:r w:rsidRPr="00E7164B">
        <w:rPr>
          <w:rFonts w:eastAsia="Times New Roman" w:cstheme="minorHAnsi"/>
          <w:kern w:val="0"/>
          <w:lang w:eastAsia="en-GB"/>
          <w14:ligatures w14:val="none"/>
        </w:rPr>
        <w:t xml:space="preserve"> , the medical summary analysed and uploaded by Medical Analyst. </w:t>
      </w:r>
    </w:p>
    <w:p w:rsidR="00146AFE" w:rsidRPr="00146AFE" w:rsidRDefault="00146AFE" w:rsidP="00146AFE">
      <w:pPr>
        <w:spacing w:before="100" w:beforeAutospacing="1" w:after="100" w:afterAutospacing="1"/>
        <w:ind w:left="720"/>
        <w:rPr>
          <w:rFonts w:eastAsia="Times New Roman" w:cstheme="minorHAnsi"/>
          <w:kern w:val="0"/>
          <w:lang w:eastAsia="en-GB"/>
          <w14:ligatures w14:val="none"/>
        </w:rPr>
      </w:pPr>
      <w:r w:rsidRPr="00146AFE">
        <w:rPr>
          <w:rFonts w:ascii="Times New Roman" w:eastAsia="Times New Roman" w:hAnsi="Symbol" w:cs="Times New Roman"/>
          <w:kern w:val="0"/>
          <w:lang w:eastAsia="en-GB"/>
          <w14:ligatures w14:val="none"/>
        </w:rPr>
        <w:t></w:t>
      </w:r>
      <w:r w:rsidRPr="00146AFE">
        <w:rPr>
          <w:rFonts w:ascii="Times New Roman" w:eastAsia="Times New Roman" w:hAnsi="Times New Roman" w:cs="Times New Roman"/>
          <w:kern w:val="0"/>
          <w:lang w:eastAsia="en-GB"/>
          <w14:ligatures w14:val="none"/>
        </w:rPr>
        <w:t xml:space="preserve">  </w:t>
      </w:r>
      <w:r w:rsidRPr="00146AFE">
        <w:rPr>
          <w:rFonts w:eastAsia="Times New Roman" w:cstheme="minorHAnsi"/>
          <w:b/>
          <w:bCs/>
          <w:kern w:val="0"/>
          <w:lang w:eastAsia="en-GB"/>
          <w14:ligatures w14:val="none"/>
        </w:rPr>
        <w:t>Secondary Actors</w:t>
      </w:r>
      <w:r w:rsidRPr="00146AFE">
        <w:rPr>
          <w:rFonts w:eastAsia="Times New Roman" w:cstheme="minorHAnsi"/>
          <w:kern w:val="0"/>
          <w:lang w:eastAsia="en-GB"/>
          <w14:ligatures w14:val="none"/>
        </w:rPr>
        <w:t>:</w:t>
      </w:r>
    </w:p>
    <w:p w:rsidR="00146AFE" w:rsidRPr="00146AFE" w:rsidRDefault="00146AFE" w:rsidP="00146AFE">
      <w:pPr>
        <w:numPr>
          <w:ilvl w:val="0"/>
          <w:numId w:val="3"/>
        </w:numPr>
        <w:tabs>
          <w:tab w:val="clear" w:pos="720"/>
          <w:tab w:val="num" w:pos="1440"/>
        </w:tabs>
        <w:spacing w:before="100" w:beforeAutospacing="1" w:after="100" w:afterAutospacing="1"/>
        <w:ind w:left="1440"/>
        <w:rPr>
          <w:rFonts w:eastAsia="Times New Roman" w:cstheme="minorHAnsi"/>
          <w:kern w:val="0"/>
          <w:lang w:eastAsia="en-GB"/>
          <w14:ligatures w14:val="none"/>
        </w:rPr>
      </w:pPr>
      <w:r w:rsidRPr="00146AFE">
        <w:rPr>
          <w:rFonts w:eastAsia="Times New Roman" w:cstheme="minorHAnsi"/>
          <w:b/>
          <w:bCs/>
          <w:kern w:val="0"/>
          <w:lang w:eastAsia="en-GB"/>
          <w14:ligatures w14:val="none"/>
        </w:rPr>
        <w:t>External Claim Processing System</w:t>
      </w:r>
      <w:r w:rsidRPr="00146AFE">
        <w:rPr>
          <w:rFonts w:eastAsia="Times New Roman" w:cstheme="minorHAnsi"/>
          <w:kern w:val="0"/>
          <w:lang w:eastAsia="en-GB"/>
          <w14:ligatures w14:val="none"/>
        </w:rPr>
        <w:t>: Receives claims and returns claim status updates</w:t>
      </w:r>
      <w:r w:rsidR="001607B5">
        <w:rPr>
          <w:rFonts w:eastAsia="Times New Roman" w:cstheme="minorHAnsi"/>
          <w:kern w:val="0"/>
          <w:lang w:eastAsia="en-GB"/>
          <w14:ligatures w14:val="none"/>
        </w:rPr>
        <w:t xml:space="preserve"> (Next Gen)</w:t>
      </w:r>
    </w:p>
    <w:p w:rsidR="00146AFE" w:rsidRPr="00146AFE" w:rsidRDefault="00146AFE" w:rsidP="00146AFE">
      <w:pPr>
        <w:numPr>
          <w:ilvl w:val="0"/>
          <w:numId w:val="3"/>
        </w:numPr>
        <w:tabs>
          <w:tab w:val="clear" w:pos="720"/>
          <w:tab w:val="num" w:pos="1440"/>
        </w:tabs>
        <w:spacing w:before="100" w:beforeAutospacing="1" w:after="100" w:afterAutospacing="1"/>
        <w:ind w:left="1440"/>
        <w:rPr>
          <w:rFonts w:eastAsia="Times New Roman" w:cstheme="minorHAnsi"/>
          <w:kern w:val="0"/>
          <w:lang w:eastAsia="en-GB"/>
          <w14:ligatures w14:val="none"/>
        </w:rPr>
      </w:pPr>
      <w:r w:rsidRPr="00146AFE">
        <w:rPr>
          <w:rFonts w:eastAsia="Times New Roman" w:cstheme="minorHAnsi"/>
          <w:b/>
          <w:bCs/>
          <w:kern w:val="0"/>
          <w:lang w:eastAsia="en-GB"/>
          <w14:ligatures w14:val="none"/>
        </w:rPr>
        <w:t>Data Storage System</w:t>
      </w:r>
      <w:r w:rsidRPr="00146AFE">
        <w:rPr>
          <w:rFonts w:eastAsia="Times New Roman" w:cstheme="minorHAnsi"/>
          <w:kern w:val="0"/>
          <w:lang w:eastAsia="en-GB"/>
          <w14:ligatures w14:val="none"/>
        </w:rPr>
        <w:t>: Stores and retrieves medical records in a secure digital format.</w:t>
      </w:r>
    </w:p>
    <w:p w:rsidR="00146AFE" w:rsidRPr="00146AFE" w:rsidRDefault="00146AFE" w:rsidP="00146AFE">
      <w:pPr>
        <w:pStyle w:val="ListParagraph"/>
        <w:rPr>
          <w:rFonts w:eastAsia="Times New Roman" w:cstheme="minorHAnsi"/>
          <w:kern w:val="0"/>
          <w:lang w:eastAsia="en-GB"/>
          <w14:ligatures w14:val="none"/>
        </w:rPr>
      </w:pPr>
    </w:p>
    <w:p w:rsidR="00896CD1" w:rsidRDefault="00896CD1" w:rsidP="00E7164B">
      <w:pPr>
        <w:pStyle w:val="ListParagraph"/>
        <w:numPr>
          <w:ilvl w:val="0"/>
          <w:numId w:val="1"/>
        </w:numPr>
        <w:rPr>
          <w:rFonts w:eastAsia="Times New Roman" w:cstheme="minorHAnsi"/>
          <w:b/>
          <w:bCs/>
          <w:color w:val="000000"/>
          <w:kern w:val="0"/>
          <w:u w:val="single"/>
          <w:lang w:eastAsia="en-GB"/>
          <w14:ligatures w14:val="none"/>
        </w:rPr>
      </w:pPr>
      <w:r w:rsidRPr="00E7164B">
        <w:rPr>
          <w:rFonts w:eastAsia="Times New Roman" w:cstheme="minorHAnsi"/>
          <w:b/>
          <w:bCs/>
          <w:color w:val="000000"/>
          <w:kern w:val="0"/>
          <w:u w:val="single"/>
          <w:lang w:eastAsia="en-GB"/>
          <w14:ligatures w14:val="none"/>
        </w:rPr>
        <w:t xml:space="preserve">Basic Flow </w:t>
      </w:r>
    </w:p>
    <w:p w:rsidR="00E7164B" w:rsidRPr="00E7164B" w:rsidRDefault="00E7164B" w:rsidP="00E7164B">
      <w:pPr>
        <w:numPr>
          <w:ilvl w:val="0"/>
          <w:numId w:val="5"/>
        </w:numPr>
        <w:spacing w:before="100" w:beforeAutospacing="1" w:after="100" w:afterAutospacing="1"/>
        <w:rPr>
          <w:rFonts w:ascii="Times New Roman" w:eastAsia="Times New Roman" w:hAnsi="Times New Roman" w:cs="Times New Roman"/>
          <w:color w:val="000000"/>
          <w:kern w:val="0"/>
          <w:lang w:eastAsia="en-GB"/>
          <w14:ligatures w14:val="none"/>
        </w:rPr>
      </w:pPr>
      <w:r w:rsidRPr="00E7164B">
        <w:rPr>
          <w:rFonts w:ascii="Times New Roman" w:eastAsia="Times New Roman" w:hAnsi="Times New Roman" w:cs="Times New Roman"/>
          <w:color w:val="000000"/>
          <w:kern w:val="0"/>
          <w:lang w:eastAsia="en-GB"/>
          <w14:ligatures w14:val="none"/>
        </w:rPr>
        <w:t>Medical professional enters patient data into the system (including medical history and diagnoses).</w:t>
      </w:r>
    </w:p>
    <w:p w:rsidR="00E7164B" w:rsidRPr="00E7164B" w:rsidRDefault="00E7164B" w:rsidP="00E7164B">
      <w:pPr>
        <w:numPr>
          <w:ilvl w:val="0"/>
          <w:numId w:val="5"/>
        </w:numPr>
        <w:spacing w:before="100" w:beforeAutospacing="1" w:after="100" w:afterAutospacing="1"/>
        <w:rPr>
          <w:rFonts w:ascii="Times New Roman" w:eastAsia="Times New Roman" w:hAnsi="Times New Roman" w:cs="Times New Roman"/>
          <w:color w:val="000000"/>
          <w:kern w:val="0"/>
          <w:lang w:eastAsia="en-GB"/>
          <w14:ligatures w14:val="none"/>
        </w:rPr>
      </w:pPr>
      <w:r w:rsidRPr="00E7164B">
        <w:rPr>
          <w:rFonts w:ascii="Times New Roman" w:eastAsia="Times New Roman" w:hAnsi="Times New Roman" w:cs="Times New Roman"/>
          <w:color w:val="000000"/>
          <w:kern w:val="0"/>
          <w:lang w:eastAsia="en-GB"/>
          <w14:ligatures w14:val="none"/>
        </w:rPr>
        <w:t>Administrative staff uploads the patient data to the central database.</w:t>
      </w:r>
    </w:p>
    <w:p w:rsidR="00E7164B" w:rsidRDefault="00E7164B" w:rsidP="00E7164B">
      <w:pPr>
        <w:numPr>
          <w:ilvl w:val="0"/>
          <w:numId w:val="5"/>
        </w:numPr>
        <w:spacing w:before="100" w:beforeAutospacing="1" w:after="100" w:afterAutospacing="1"/>
        <w:rPr>
          <w:rFonts w:ascii="Times New Roman" w:eastAsia="Times New Roman" w:hAnsi="Times New Roman" w:cs="Times New Roman"/>
          <w:color w:val="000000"/>
          <w:kern w:val="0"/>
          <w:lang w:eastAsia="en-GB"/>
          <w14:ligatures w14:val="none"/>
        </w:rPr>
      </w:pPr>
      <w:r w:rsidRPr="00E7164B">
        <w:rPr>
          <w:rFonts w:ascii="Times New Roman" w:eastAsia="Times New Roman" w:hAnsi="Times New Roman" w:cs="Times New Roman"/>
          <w:color w:val="000000"/>
          <w:kern w:val="0"/>
          <w:lang w:eastAsia="en-GB"/>
          <w14:ligatures w14:val="none"/>
        </w:rPr>
        <w:t>The insurance agent reviews the data for claim processing.</w:t>
      </w:r>
    </w:p>
    <w:p w:rsidR="00E7164B" w:rsidRDefault="00E7164B" w:rsidP="00E7164B">
      <w:pPr>
        <w:numPr>
          <w:ilvl w:val="0"/>
          <w:numId w:val="5"/>
        </w:numPr>
        <w:spacing w:before="100" w:beforeAutospacing="1" w:after="100" w:afterAutospacing="1"/>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The details of claimant is present on Next Gen , On selecting a particular claimants DCF , it lands us on DCF webpage.</w:t>
      </w:r>
    </w:p>
    <w:p w:rsidR="00E7164B" w:rsidRPr="00E7164B" w:rsidRDefault="00E7164B" w:rsidP="00E7164B">
      <w:pPr>
        <w:numPr>
          <w:ilvl w:val="0"/>
          <w:numId w:val="5"/>
        </w:numPr>
        <w:spacing w:before="100" w:beforeAutospacing="1" w:after="100" w:afterAutospacing="1"/>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The medical file is then downloaded for further analysis and then once it is completed , it uploaded back on DCF. </w:t>
      </w:r>
    </w:p>
    <w:p w:rsidR="00E7164B" w:rsidRPr="00E7164B" w:rsidRDefault="00E7164B" w:rsidP="00E7164B">
      <w:pPr>
        <w:numPr>
          <w:ilvl w:val="0"/>
          <w:numId w:val="6"/>
        </w:numPr>
        <w:spacing w:before="100" w:beforeAutospacing="1" w:after="100" w:afterAutospacing="1"/>
        <w:rPr>
          <w:rFonts w:ascii="Times New Roman" w:eastAsia="Times New Roman" w:hAnsi="Times New Roman" w:cs="Times New Roman"/>
          <w:color w:val="000000"/>
          <w:kern w:val="0"/>
          <w:lang w:eastAsia="en-GB"/>
          <w14:ligatures w14:val="none"/>
        </w:rPr>
      </w:pPr>
      <w:r w:rsidRPr="00E7164B">
        <w:rPr>
          <w:rFonts w:ascii="Times New Roman" w:eastAsia="Times New Roman" w:hAnsi="Times New Roman" w:cs="Times New Roman"/>
          <w:color w:val="000000"/>
          <w:kern w:val="0"/>
          <w:lang w:eastAsia="en-GB"/>
          <w14:ligatures w14:val="none"/>
        </w:rPr>
        <w:t>Claims are submitted for validation via the external claim processing system</w:t>
      </w:r>
      <w:r>
        <w:rPr>
          <w:rFonts w:ascii="Times New Roman" w:eastAsia="Times New Roman" w:hAnsi="Times New Roman" w:cs="Times New Roman"/>
          <w:color w:val="000000"/>
          <w:kern w:val="0"/>
          <w:lang w:eastAsia="en-GB"/>
          <w14:ligatures w14:val="none"/>
        </w:rPr>
        <w:t xml:space="preserve">(Next Gen) </w:t>
      </w:r>
    </w:p>
    <w:p w:rsidR="00E7164B" w:rsidRPr="0028351B" w:rsidRDefault="00E7164B" w:rsidP="00E7164B">
      <w:pPr>
        <w:numPr>
          <w:ilvl w:val="0"/>
          <w:numId w:val="6"/>
        </w:numPr>
        <w:spacing w:before="100" w:beforeAutospacing="1" w:after="100" w:afterAutospacing="1"/>
        <w:rPr>
          <w:rFonts w:ascii="Times New Roman" w:eastAsia="Times New Roman" w:hAnsi="Times New Roman" w:cs="Times New Roman"/>
          <w:color w:val="000000"/>
          <w:kern w:val="0"/>
          <w:lang w:eastAsia="en-GB"/>
          <w14:ligatures w14:val="none"/>
        </w:rPr>
      </w:pPr>
      <w:r w:rsidRPr="00E7164B">
        <w:rPr>
          <w:rFonts w:ascii="Times New Roman" w:eastAsia="Times New Roman" w:hAnsi="Times New Roman" w:cs="Times New Roman"/>
          <w:color w:val="000000"/>
          <w:kern w:val="0"/>
          <w:lang w:eastAsia="en-GB"/>
          <w14:ligatures w14:val="none"/>
        </w:rPr>
        <w:t>The system processes the claim, and the claim status is updated.</w:t>
      </w:r>
    </w:p>
    <w:p w:rsidR="00E7164B" w:rsidRPr="00E7164B" w:rsidRDefault="00E7164B" w:rsidP="00E7164B">
      <w:pPr>
        <w:rPr>
          <w:rFonts w:eastAsia="Times New Roman" w:cstheme="minorHAnsi"/>
          <w:kern w:val="0"/>
          <w:lang w:eastAsia="en-GB"/>
          <w14:ligatures w14:val="none"/>
        </w:rPr>
      </w:pPr>
    </w:p>
    <w:p w:rsidR="00896CD1" w:rsidRPr="00E7164B" w:rsidRDefault="00896CD1" w:rsidP="00E7164B">
      <w:pPr>
        <w:pStyle w:val="ListParagraph"/>
        <w:numPr>
          <w:ilvl w:val="0"/>
          <w:numId w:val="1"/>
        </w:numPr>
        <w:rPr>
          <w:rFonts w:eastAsia="Times New Roman" w:cstheme="minorHAnsi"/>
          <w:color w:val="000000"/>
          <w:kern w:val="0"/>
          <w:lang w:eastAsia="en-GB"/>
          <w14:ligatures w14:val="none"/>
        </w:rPr>
      </w:pPr>
      <w:r w:rsidRPr="00E7164B">
        <w:rPr>
          <w:rFonts w:eastAsia="Times New Roman" w:cstheme="minorHAnsi"/>
          <w:color w:val="000000"/>
          <w:kern w:val="0"/>
          <w:lang w:eastAsia="en-GB"/>
          <w14:ligatures w14:val="none"/>
        </w:rPr>
        <w:t xml:space="preserve">ALTERNATE FLOW </w:t>
      </w:r>
    </w:p>
    <w:p w:rsidR="00E7164B" w:rsidRDefault="00E7164B" w:rsidP="00E7164B">
      <w:pPr>
        <w:pStyle w:val="ListParagraph"/>
        <w:ind w:left="502"/>
        <w:rPr>
          <w:rFonts w:eastAsia="Times New Roman" w:cstheme="minorHAnsi"/>
          <w:kern w:val="0"/>
          <w:lang w:eastAsia="en-GB"/>
          <w14:ligatures w14:val="none"/>
        </w:rPr>
      </w:pPr>
    </w:p>
    <w:p w:rsidR="00E7164B" w:rsidRDefault="00E7164B" w:rsidP="000025A2">
      <w:pPr>
        <w:pStyle w:val="ListParagraph"/>
        <w:numPr>
          <w:ilvl w:val="0"/>
          <w:numId w:val="8"/>
        </w:numPr>
        <w:rPr>
          <w:rFonts w:eastAsia="Times New Roman" w:cstheme="minorHAnsi"/>
          <w:kern w:val="0"/>
          <w:lang w:eastAsia="en-GB"/>
          <w14:ligatures w14:val="none"/>
        </w:rPr>
      </w:pPr>
      <w:r w:rsidRPr="00E7164B">
        <w:rPr>
          <w:rFonts w:eastAsia="Times New Roman" w:cstheme="minorHAnsi"/>
          <w:kern w:val="0"/>
          <w:lang w:eastAsia="en-GB"/>
          <w14:ligatures w14:val="none"/>
        </w:rPr>
        <w:t xml:space="preserve">If the medical analyst finds incomplete data or missing medical records, they can request additional information from the </w:t>
      </w:r>
      <w:r>
        <w:rPr>
          <w:rFonts w:eastAsia="Times New Roman" w:cstheme="minorHAnsi"/>
          <w:kern w:val="0"/>
          <w:lang w:eastAsia="en-GB"/>
          <w14:ligatures w14:val="none"/>
        </w:rPr>
        <w:t>Adjustors.</w:t>
      </w:r>
    </w:p>
    <w:p w:rsidR="00E7164B" w:rsidRPr="00E7164B" w:rsidRDefault="00E7164B" w:rsidP="000025A2">
      <w:pPr>
        <w:pStyle w:val="ListParagraph"/>
        <w:numPr>
          <w:ilvl w:val="0"/>
          <w:numId w:val="8"/>
        </w:numPr>
        <w:rPr>
          <w:rFonts w:eastAsia="Times New Roman" w:cstheme="minorHAnsi"/>
          <w:kern w:val="0"/>
          <w:lang w:eastAsia="en-GB"/>
          <w14:ligatures w14:val="none"/>
        </w:rPr>
      </w:pPr>
      <w:r w:rsidRPr="00E7164B">
        <w:rPr>
          <w:rFonts w:eastAsia="Times New Roman" w:cstheme="minorHAnsi"/>
          <w:kern w:val="0"/>
          <w:lang w:eastAsia="en-GB"/>
          <w14:ligatures w14:val="none"/>
        </w:rPr>
        <w:t xml:space="preserve">If the claim is invalid due to errors or mismatched information, the system sends a notification to </w:t>
      </w:r>
      <w:r>
        <w:rPr>
          <w:rFonts w:eastAsia="Times New Roman" w:cstheme="minorHAnsi"/>
          <w:kern w:val="0"/>
          <w:lang w:eastAsia="en-GB"/>
          <w14:ligatures w14:val="none"/>
        </w:rPr>
        <w:t xml:space="preserve">performer of the task and adjustors. </w:t>
      </w:r>
    </w:p>
    <w:p w:rsidR="00E7164B" w:rsidRDefault="00E7164B" w:rsidP="00E7164B">
      <w:pPr>
        <w:pStyle w:val="ListParagraph"/>
        <w:ind w:left="502"/>
        <w:rPr>
          <w:rFonts w:eastAsia="Times New Roman" w:cstheme="minorHAnsi"/>
          <w:kern w:val="0"/>
          <w:lang w:eastAsia="en-GB"/>
          <w14:ligatures w14:val="none"/>
        </w:rPr>
      </w:pPr>
    </w:p>
    <w:p w:rsidR="00E7164B" w:rsidRDefault="00E7164B" w:rsidP="00E7164B">
      <w:pPr>
        <w:pStyle w:val="ListParagraph"/>
        <w:ind w:left="502"/>
        <w:rPr>
          <w:rFonts w:eastAsia="Times New Roman" w:cstheme="minorHAnsi"/>
          <w:kern w:val="0"/>
          <w:lang w:eastAsia="en-GB"/>
          <w14:ligatures w14:val="none"/>
        </w:rPr>
      </w:pPr>
    </w:p>
    <w:p w:rsidR="00E7164B" w:rsidRDefault="00E7164B" w:rsidP="00E7164B">
      <w:pPr>
        <w:pStyle w:val="ListParagraph"/>
        <w:ind w:left="502"/>
        <w:rPr>
          <w:rFonts w:eastAsia="Times New Roman" w:cstheme="minorHAnsi"/>
          <w:kern w:val="0"/>
          <w:lang w:eastAsia="en-GB"/>
          <w14:ligatures w14:val="none"/>
        </w:rPr>
      </w:pPr>
    </w:p>
    <w:p w:rsidR="00E7164B" w:rsidRPr="00E7164B" w:rsidRDefault="00E7164B" w:rsidP="00E7164B">
      <w:pPr>
        <w:pStyle w:val="ListParagraph"/>
        <w:ind w:left="502"/>
        <w:rPr>
          <w:rFonts w:eastAsia="Times New Roman" w:cstheme="minorHAnsi"/>
          <w:kern w:val="0"/>
          <w:lang w:eastAsia="en-GB"/>
          <w14:ligatures w14:val="none"/>
        </w:rPr>
      </w:pPr>
    </w:p>
    <w:p w:rsidR="00E7164B" w:rsidRPr="00E7164B" w:rsidRDefault="00896CD1" w:rsidP="00E7164B">
      <w:pPr>
        <w:pStyle w:val="ListParagraph"/>
        <w:numPr>
          <w:ilvl w:val="0"/>
          <w:numId w:val="1"/>
        </w:numPr>
        <w:rPr>
          <w:rFonts w:eastAsia="Times New Roman" w:cstheme="minorHAnsi"/>
          <w:color w:val="000000"/>
          <w:kern w:val="0"/>
          <w:lang w:eastAsia="en-GB"/>
          <w14:ligatures w14:val="none"/>
        </w:rPr>
      </w:pPr>
      <w:r w:rsidRPr="00E7164B">
        <w:rPr>
          <w:rFonts w:eastAsia="Times New Roman" w:cstheme="minorHAnsi"/>
          <w:color w:val="000000"/>
          <w:kern w:val="0"/>
          <w:lang w:eastAsia="en-GB"/>
          <w14:ligatures w14:val="none"/>
        </w:rPr>
        <w:t>Exceptional flows</w:t>
      </w:r>
    </w:p>
    <w:p w:rsidR="00E7164B" w:rsidRPr="00E7164B" w:rsidRDefault="00E7164B" w:rsidP="00E7164B">
      <w:pPr>
        <w:numPr>
          <w:ilvl w:val="0"/>
          <w:numId w:val="9"/>
        </w:numPr>
        <w:spacing w:before="100" w:beforeAutospacing="1" w:after="100" w:afterAutospacing="1"/>
        <w:rPr>
          <w:rFonts w:eastAsia="Times New Roman" w:cstheme="minorHAnsi"/>
          <w:color w:val="000000"/>
          <w:kern w:val="0"/>
          <w:lang w:eastAsia="en-GB"/>
          <w14:ligatures w14:val="none"/>
        </w:rPr>
      </w:pPr>
      <w:r w:rsidRPr="00E7164B">
        <w:rPr>
          <w:rFonts w:eastAsia="Times New Roman" w:cstheme="minorHAnsi"/>
          <w:color w:val="000000"/>
          <w:kern w:val="0"/>
          <w:lang w:eastAsia="en-GB"/>
          <w14:ligatures w14:val="none"/>
        </w:rPr>
        <w:t>If the system experiences a failure in processing the claim, an alert is sent to the administrative staff to troubleshoot.</w:t>
      </w:r>
    </w:p>
    <w:p w:rsidR="00E7164B" w:rsidRPr="001E7CE3" w:rsidRDefault="00E7164B" w:rsidP="00E7164B">
      <w:pPr>
        <w:numPr>
          <w:ilvl w:val="0"/>
          <w:numId w:val="9"/>
        </w:numPr>
        <w:spacing w:before="100" w:beforeAutospacing="1" w:after="100" w:afterAutospacing="1"/>
        <w:rPr>
          <w:rFonts w:eastAsia="Times New Roman" w:cstheme="minorHAnsi"/>
          <w:color w:val="000000"/>
          <w:kern w:val="0"/>
          <w:lang w:eastAsia="en-GB"/>
          <w14:ligatures w14:val="none"/>
        </w:rPr>
      </w:pPr>
      <w:r w:rsidRPr="00E7164B">
        <w:rPr>
          <w:rFonts w:eastAsia="Times New Roman" w:cstheme="minorHAnsi"/>
          <w:color w:val="000000"/>
          <w:kern w:val="0"/>
          <w:lang w:eastAsia="en-GB"/>
          <w14:ligatures w14:val="none"/>
        </w:rPr>
        <w:lastRenderedPageBreak/>
        <w:t>If the patient's medical file is corrupted or cannot be retrieved, the system will notify the medical professional to resolve the issue.</w:t>
      </w:r>
    </w:p>
    <w:p w:rsidR="00E7164B" w:rsidRPr="00E7164B" w:rsidRDefault="00E7164B" w:rsidP="00E7164B">
      <w:pPr>
        <w:rPr>
          <w:rFonts w:eastAsia="Times New Roman" w:cstheme="minorHAnsi"/>
          <w:color w:val="000000"/>
          <w:kern w:val="0"/>
          <w:lang w:eastAsia="en-GB"/>
          <w14:ligatures w14:val="none"/>
        </w:rPr>
      </w:pPr>
    </w:p>
    <w:p w:rsidR="00623986" w:rsidRPr="00623986" w:rsidRDefault="00896CD1" w:rsidP="00623986">
      <w:pPr>
        <w:pStyle w:val="ListParagraph"/>
        <w:numPr>
          <w:ilvl w:val="0"/>
          <w:numId w:val="1"/>
        </w:numPr>
        <w:rPr>
          <w:rFonts w:eastAsia="Times New Roman" w:cstheme="minorHAnsi"/>
          <w:color w:val="000000"/>
          <w:kern w:val="0"/>
          <w:lang w:eastAsia="en-GB"/>
          <w14:ligatures w14:val="none"/>
        </w:rPr>
      </w:pPr>
      <w:r w:rsidRPr="00623986">
        <w:rPr>
          <w:rFonts w:eastAsia="Times New Roman" w:cstheme="minorHAnsi"/>
          <w:color w:val="000000"/>
          <w:kern w:val="0"/>
          <w:lang w:eastAsia="en-GB"/>
          <w14:ligatures w14:val="none"/>
        </w:rPr>
        <w:t xml:space="preserve">Pre- Conditions </w:t>
      </w:r>
    </w:p>
    <w:p w:rsidR="00623986" w:rsidRPr="00623986" w:rsidRDefault="00623986" w:rsidP="00623986">
      <w:pPr>
        <w:numPr>
          <w:ilvl w:val="0"/>
          <w:numId w:val="10"/>
        </w:numPr>
        <w:spacing w:before="100" w:beforeAutospacing="1" w:after="100" w:afterAutospacing="1"/>
        <w:rPr>
          <w:rFonts w:eastAsia="Times New Roman" w:cstheme="minorHAnsi"/>
          <w:color w:val="000000"/>
          <w:kern w:val="0"/>
          <w:lang w:eastAsia="en-GB"/>
          <w14:ligatures w14:val="none"/>
        </w:rPr>
      </w:pPr>
      <w:r w:rsidRPr="00623986">
        <w:rPr>
          <w:rFonts w:eastAsia="Times New Roman" w:cstheme="minorHAnsi"/>
          <w:color w:val="000000"/>
          <w:kern w:val="0"/>
          <w:lang w:eastAsia="en-GB"/>
          <w14:ligatures w14:val="none"/>
        </w:rPr>
        <w:t>The patient</w:t>
      </w:r>
      <w:r>
        <w:rPr>
          <w:rFonts w:eastAsia="Times New Roman" w:cstheme="minorHAnsi"/>
          <w:color w:val="000000"/>
          <w:kern w:val="0"/>
          <w:lang w:eastAsia="en-GB"/>
          <w14:ligatures w14:val="none"/>
        </w:rPr>
        <w:t xml:space="preserve">/claimant </w:t>
      </w:r>
      <w:r w:rsidRPr="00623986">
        <w:rPr>
          <w:rFonts w:eastAsia="Times New Roman" w:cstheme="minorHAnsi"/>
          <w:color w:val="000000"/>
          <w:kern w:val="0"/>
          <w:lang w:eastAsia="en-GB"/>
          <w14:ligatures w14:val="none"/>
        </w:rPr>
        <w:t>must have an existing medical file in the system.</w:t>
      </w:r>
    </w:p>
    <w:p w:rsidR="00623986" w:rsidRDefault="00623986" w:rsidP="002D46CE">
      <w:pPr>
        <w:numPr>
          <w:ilvl w:val="0"/>
          <w:numId w:val="10"/>
        </w:numPr>
        <w:spacing w:before="100" w:beforeAutospacing="1" w:after="100" w:afterAutospacing="1"/>
        <w:rPr>
          <w:rFonts w:eastAsia="Times New Roman" w:cstheme="minorHAnsi"/>
          <w:color w:val="000000"/>
          <w:kern w:val="0"/>
          <w:lang w:eastAsia="en-GB"/>
          <w14:ligatures w14:val="none"/>
        </w:rPr>
      </w:pPr>
      <w:r w:rsidRPr="00623986">
        <w:rPr>
          <w:rFonts w:eastAsia="Times New Roman" w:cstheme="minorHAnsi"/>
          <w:color w:val="000000"/>
          <w:kern w:val="0"/>
          <w:lang w:eastAsia="en-GB"/>
          <w14:ligatures w14:val="none"/>
        </w:rPr>
        <w:t>The</w:t>
      </w:r>
      <w:r>
        <w:rPr>
          <w:rFonts w:eastAsia="Times New Roman" w:cstheme="minorHAnsi"/>
          <w:color w:val="000000"/>
          <w:kern w:val="0"/>
          <w:lang w:eastAsia="en-GB"/>
          <w14:ligatures w14:val="none"/>
        </w:rPr>
        <w:t xml:space="preserve"> </w:t>
      </w:r>
      <w:r w:rsidRPr="00623986">
        <w:rPr>
          <w:rFonts w:eastAsia="Times New Roman" w:cstheme="minorHAnsi"/>
          <w:color w:val="000000"/>
          <w:kern w:val="0"/>
          <w:lang w:eastAsia="en-GB"/>
          <w14:ligatures w14:val="none"/>
        </w:rPr>
        <w:t xml:space="preserve">Next Gen system must be integrated with </w:t>
      </w:r>
      <w:r>
        <w:rPr>
          <w:rFonts w:eastAsia="Times New Roman" w:cstheme="minorHAnsi"/>
          <w:color w:val="000000"/>
          <w:kern w:val="0"/>
          <w:lang w:eastAsia="en-GB"/>
          <w14:ligatures w14:val="none"/>
        </w:rPr>
        <w:t>DCF</w:t>
      </w:r>
    </w:p>
    <w:p w:rsidR="00623986" w:rsidRPr="00623986" w:rsidRDefault="00623986" w:rsidP="002D46CE">
      <w:pPr>
        <w:numPr>
          <w:ilvl w:val="0"/>
          <w:numId w:val="10"/>
        </w:numPr>
        <w:spacing w:before="100" w:beforeAutospacing="1" w:after="100" w:afterAutospacing="1"/>
        <w:rPr>
          <w:rFonts w:eastAsia="Times New Roman" w:cstheme="minorHAnsi"/>
          <w:color w:val="000000"/>
          <w:kern w:val="0"/>
          <w:lang w:eastAsia="en-GB"/>
          <w14:ligatures w14:val="none"/>
        </w:rPr>
      </w:pPr>
      <w:r w:rsidRPr="00623986">
        <w:rPr>
          <w:rFonts w:eastAsia="Times New Roman" w:cstheme="minorHAnsi"/>
          <w:color w:val="000000"/>
          <w:kern w:val="0"/>
          <w:lang w:eastAsia="en-GB"/>
          <w14:ligatures w14:val="none"/>
        </w:rPr>
        <w:t xml:space="preserve">Medical </w:t>
      </w:r>
      <w:r>
        <w:rPr>
          <w:rFonts w:eastAsia="Times New Roman" w:cstheme="minorHAnsi"/>
          <w:color w:val="000000"/>
          <w:kern w:val="0"/>
          <w:lang w:eastAsia="en-GB"/>
          <w14:ligatures w14:val="none"/>
        </w:rPr>
        <w:t xml:space="preserve">analysts, Adjustors, </w:t>
      </w:r>
      <w:r w:rsidRPr="00623986">
        <w:rPr>
          <w:rFonts w:eastAsia="Times New Roman" w:cstheme="minorHAnsi"/>
          <w:color w:val="000000"/>
          <w:kern w:val="0"/>
          <w:lang w:eastAsia="en-GB"/>
          <w14:ligatures w14:val="none"/>
        </w:rPr>
        <w:t>must have valid login credentials.</w:t>
      </w:r>
    </w:p>
    <w:p w:rsidR="00623986" w:rsidRPr="008D585A" w:rsidRDefault="00623986" w:rsidP="008D585A">
      <w:pPr>
        <w:rPr>
          <w:rFonts w:eastAsia="Times New Roman" w:cstheme="minorHAnsi"/>
          <w:color w:val="000000"/>
          <w:kern w:val="0"/>
          <w:lang w:eastAsia="en-GB"/>
          <w14:ligatures w14:val="none"/>
        </w:rPr>
      </w:pPr>
    </w:p>
    <w:p w:rsidR="00623986" w:rsidRPr="00623986" w:rsidRDefault="00623986" w:rsidP="00623986">
      <w:pPr>
        <w:pStyle w:val="ListParagraph"/>
        <w:ind w:left="502"/>
        <w:rPr>
          <w:rFonts w:eastAsia="Times New Roman" w:cstheme="minorHAnsi"/>
          <w:color w:val="000000"/>
          <w:kern w:val="0"/>
          <w:lang w:eastAsia="en-GB"/>
          <w14:ligatures w14:val="none"/>
        </w:rPr>
      </w:pPr>
    </w:p>
    <w:p w:rsidR="00623986" w:rsidRPr="00623986" w:rsidRDefault="00623986" w:rsidP="00623986">
      <w:pPr>
        <w:pStyle w:val="ListParagraph"/>
        <w:numPr>
          <w:ilvl w:val="0"/>
          <w:numId w:val="1"/>
        </w:numPr>
        <w:rPr>
          <w:rFonts w:eastAsia="Times New Roman" w:cstheme="minorHAnsi"/>
          <w:b/>
          <w:bCs/>
          <w:color w:val="000000"/>
          <w:kern w:val="0"/>
          <w:u w:val="single"/>
          <w:lang w:eastAsia="en-GB"/>
          <w14:ligatures w14:val="none"/>
        </w:rPr>
      </w:pPr>
      <w:r w:rsidRPr="00623986">
        <w:rPr>
          <w:rFonts w:eastAsia="Times New Roman" w:cstheme="minorHAnsi"/>
          <w:b/>
          <w:bCs/>
          <w:color w:val="000000"/>
          <w:kern w:val="0"/>
          <w:u w:val="single"/>
          <w:lang w:eastAsia="en-GB"/>
          <w14:ligatures w14:val="none"/>
        </w:rPr>
        <w:t>P</w:t>
      </w:r>
      <w:r w:rsidR="00896CD1" w:rsidRPr="00623986">
        <w:rPr>
          <w:rFonts w:eastAsia="Times New Roman" w:cstheme="minorHAnsi"/>
          <w:b/>
          <w:bCs/>
          <w:color w:val="000000"/>
          <w:kern w:val="0"/>
          <w:u w:val="single"/>
          <w:lang w:eastAsia="en-GB"/>
          <w14:ligatures w14:val="none"/>
        </w:rPr>
        <w:t>ost-conditions</w:t>
      </w:r>
    </w:p>
    <w:p w:rsidR="00623986" w:rsidRPr="00623986" w:rsidRDefault="00623986" w:rsidP="00623986">
      <w:pPr>
        <w:rPr>
          <w:rFonts w:eastAsia="Times New Roman" w:cstheme="minorHAnsi"/>
          <w:b/>
          <w:bCs/>
          <w:color w:val="000000"/>
          <w:kern w:val="0"/>
          <w:u w:val="single"/>
          <w:lang w:eastAsia="en-GB"/>
          <w14:ligatures w14:val="none"/>
        </w:rPr>
      </w:pPr>
    </w:p>
    <w:p w:rsidR="00623986" w:rsidRPr="00623986" w:rsidRDefault="00623986" w:rsidP="00623986">
      <w:pPr>
        <w:pStyle w:val="ListParagraph"/>
        <w:numPr>
          <w:ilvl w:val="0"/>
          <w:numId w:val="10"/>
        </w:numPr>
        <w:rPr>
          <w:rFonts w:eastAsia="Times New Roman" w:cstheme="minorHAnsi"/>
          <w:kern w:val="0"/>
          <w:lang w:eastAsia="en-GB"/>
          <w14:ligatures w14:val="none"/>
        </w:rPr>
      </w:pPr>
      <w:r w:rsidRPr="00623986">
        <w:rPr>
          <w:rFonts w:eastAsia="Times New Roman" w:cstheme="minorHAnsi"/>
          <w:kern w:val="0"/>
          <w:lang w:eastAsia="en-GB"/>
          <w14:ligatures w14:val="none"/>
        </w:rPr>
        <w:t>The patient's medical file is successfully digitized, analysed, stored, and accessible for claim processing.</w:t>
      </w:r>
    </w:p>
    <w:p w:rsidR="00623986" w:rsidRPr="00623986" w:rsidRDefault="00623986" w:rsidP="00623986">
      <w:pPr>
        <w:pStyle w:val="ListParagraph"/>
        <w:numPr>
          <w:ilvl w:val="0"/>
          <w:numId w:val="10"/>
        </w:numPr>
        <w:rPr>
          <w:rFonts w:eastAsia="Times New Roman" w:cstheme="minorHAnsi"/>
          <w:color w:val="000000"/>
          <w:kern w:val="0"/>
          <w:lang w:eastAsia="en-GB"/>
          <w14:ligatures w14:val="none"/>
        </w:rPr>
      </w:pPr>
      <w:r w:rsidRPr="00623986">
        <w:rPr>
          <w:rFonts w:eastAsia="Times New Roman" w:cstheme="minorHAnsi"/>
          <w:kern w:val="0"/>
          <w:lang w:eastAsia="en-GB"/>
          <w14:ligatures w14:val="none"/>
        </w:rPr>
        <w:t>Claims are processed and marked with their current status (approved, pending, or rejected).</w:t>
      </w:r>
    </w:p>
    <w:p w:rsidR="00623986" w:rsidRDefault="00623986" w:rsidP="00623986">
      <w:pPr>
        <w:rPr>
          <w:rFonts w:eastAsia="Times New Roman" w:cstheme="minorHAnsi"/>
          <w:color w:val="000000"/>
          <w:kern w:val="0"/>
          <w:lang w:eastAsia="en-GB"/>
          <w14:ligatures w14:val="none"/>
        </w:rPr>
      </w:pPr>
    </w:p>
    <w:p w:rsidR="00623986" w:rsidRPr="00623986" w:rsidRDefault="00623986" w:rsidP="00623986">
      <w:pPr>
        <w:rPr>
          <w:rFonts w:eastAsia="Times New Roman" w:cstheme="minorHAnsi"/>
          <w:color w:val="000000"/>
          <w:kern w:val="0"/>
          <w:lang w:eastAsia="en-GB"/>
          <w14:ligatures w14:val="none"/>
        </w:rPr>
      </w:pPr>
    </w:p>
    <w:p w:rsidR="00623986" w:rsidRPr="00623986" w:rsidRDefault="00896CD1" w:rsidP="00623986">
      <w:pPr>
        <w:pStyle w:val="ListParagraph"/>
        <w:numPr>
          <w:ilvl w:val="0"/>
          <w:numId w:val="1"/>
        </w:numPr>
        <w:rPr>
          <w:rFonts w:eastAsia="Times New Roman" w:cstheme="minorHAnsi"/>
          <w:b/>
          <w:bCs/>
          <w:color w:val="000000"/>
          <w:kern w:val="0"/>
          <w:u w:val="single"/>
          <w:lang w:eastAsia="en-GB"/>
          <w14:ligatures w14:val="none"/>
        </w:rPr>
      </w:pPr>
      <w:r w:rsidRPr="00623986">
        <w:rPr>
          <w:rFonts w:eastAsia="Times New Roman" w:cstheme="minorHAnsi"/>
          <w:b/>
          <w:bCs/>
          <w:color w:val="000000"/>
          <w:kern w:val="0"/>
          <w:u w:val="single"/>
          <w:lang w:eastAsia="en-GB"/>
          <w14:ligatures w14:val="none"/>
        </w:rPr>
        <w:t xml:space="preserve">Assumptions </w:t>
      </w:r>
    </w:p>
    <w:p w:rsidR="00623986" w:rsidRDefault="00623986" w:rsidP="00623986">
      <w:pPr>
        <w:rPr>
          <w:rFonts w:eastAsia="Times New Roman" w:cstheme="minorHAnsi"/>
          <w:color w:val="000000"/>
          <w:kern w:val="0"/>
          <w:lang w:eastAsia="en-GB"/>
          <w14:ligatures w14:val="none"/>
        </w:rPr>
      </w:pPr>
    </w:p>
    <w:p w:rsidR="00623986" w:rsidRPr="00623986" w:rsidRDefault="00623986" w:rsidP="00623986">
      <w:pPr>
        <w:pStyle w:val="ListParagraph"/>
        <w:numPr>
          <w:ilvl w:val="0"/>
          <w:numId w:val="13"/>
        </w:numPr>
        <w:rPr>
          <w:rFonts w:eastAsia="Times New Roman" w:cstheme="minorHAnsi"/>
          <w:kern w:val="0"/>
          <w:lang w:eastAsia="en-GB"/>
          <w14:ligatures w14:val="none"/>
        </w:rPr>
      </w:pPr>
      <w:r w:rsidRPr="00623986">
        <w:rPr>
          <w:rFonts w:eastAsia="Times New Roman" w:cstheme="minorHAnsi"/>
          <w:kern w:val="0"/>
          <w:lang w:eastAsia="en-GB"/>
          <w14:ligatures w14:val="none"/>
        </w:rPr>
        <w:t>All patient medical files are digital and accessible via the system.</w:t>
      </w:r>
    </w:p>
    <w:p w:rsidR="00623986" w:rsidRPr="00623986" w:rsidRDefault="00623986" w:rsidP="00623986">
      <w:pPr>
        <w:pStyle w:val="ListParagraph"/>
        <w:numPr>
          <w:ilvl w:val="0"/>
          <w:numId w:val="13"/>
        </w:numPr>
        <w:rPr>
          <w:rFonts w:eastAsia="Times New Roman" w:cstheme="minorHAnsi"/>
          <w:kern w:val="0"/>
          <w:lang w:eastAsia="en-GB"/>
          <w14:ligatures w14:val="none"/>
        </w:rPr>
      </w:pPr>
      <w:r w:rsidRPr="00623986">
        <w:rPr>
          <w:rFonts w:eastAsia="Times New Roman" w:cstheme="minorHAnsi"/>
          <w:kern w:val="0"/>
          <w:lang w:eastAsia="en-GB"/>
          <w14:ligatures w14:val="none"/>
        </w:rPr>
        <w:t>The external claim processing system is fully functional and available.</w:t>
      </w:r>
    </w:p>
    <w:p w:rsidR="00623986" w:rsidRPr="00623986" w:rsidRDefault="00623986" w:rsidP="00623986">
      <w:pPr>
        <w:rPr>
          <w:rFonts w:eastAsia="Times New Roman" w:cstheme="minorHAnsi"/>
          <w:color w:val="000000"/>
          <w:kern w:val="0"/>
          <w:lang w:eastAsia="en-GB"/>
          <w14:ligatures w14:val="none"/>
        </w:rPr>
      </w:pPr>
    </w:p>
    <w:p w:rsidR="00623986" w:rsidRDefault="00623986" w:rsidP="00623986">
      <w:pPr>
        <w:rPr>
          <w:rFonts w:eastAsia="Times New Roman" w:cstheme="minorHAnsi"/>
          <w:color w:val="000000"/>
          <w:kern w:val="0"/>
          <w:lang w:eastAsia="en-GB"/>
          <w14:ligatures w14:val="none"/>
        </w:rPr>
      </w:pPr>
    </w:p>
    <w:p w:rsidR="00623986" w:rsidRDefault="00623986" w:rsidP="00623986">
      <w:pPr>
        <w:rPr>
          <w:rFonts w:eastAsia="Times New Roman" w:cstheme="minorHAnsi"/>
          <w:color w:val="000000"/>
          <w:kern w:val="0"/>
          <w:lang w:eastAsia="en-GB"/>
          <w14:ligatures w14:val="none"/>
        </w:rPr>
      </w:pPr>
    </w:p>
    <w:p w:rsidR="00623986" w:rsidRPr="00623986" w:rsidRDefault="00623986" w:rsidP="00623986">
      <w:pPr>
        <w:rPr>
          <w:rFonts w:eastAsia="Times New Roman" w:cstheme="minorHAnsi"/>
          <w:color w:val="000000"/>
          <w:kern w:val="0"/>
          <w:lang w:eastAsia="en-GB"/>
          <w14:ligatures w14:val="none"/>
        </w:rPr>
      </w:pPr>
    </w:p>
    <w:p w:rsidR="00896CD1" w:rsidRPr="00623986" w:rsidRDefault="00896CD1" w:rsidP="00623986">
      <w:pPr>
        <w:pStyle w:val="ListParagraph"/>
        <w:numPr>
          <w:ilvl w:val="0"/>
          <w:numId w:val="1"/>
        </w:numPr>
        <w:rPr>
          <w:rFonts w:eastAsia="Times New Roman" w:cstheme="minorHAnsi"/>
          <w:b/>
          <w:bCs/>
          <w:color w:val="000000"/>
          <w:kern w:val="0"/>
          <w:u w:val="single"/>
          <w:lang w:eastAsia="en-GB"/>
          <w14:ligatures w14:val="none"/>
        </w:rPr>
      </w:pPr>
      <w:r w:rsidRPr="00623986">
        <w:rPr>
          <w:rFonts w:eastAsia="Times New Roman" w:cstheme="minorHAnsi"/>
          <w:b/>
          <w:bCs/>
          <w:color w:val="000000"/>
          <w:kern w:val="0"/>
          <w:u w:val="single"/>
          <w:lang w:eastAsia="en-GB"/>
          <w14:ligatures w14:val="none"/>
        </w:rPr>
        <w:t xml:space="preserve">Constraints </w:t>
      </w:r>
    </w:p>
    <w:p w:rsidR="00623986" w:rsidRPr="00623986" w:rsidRDefault="00623986" w:rsidP="00623986">
      <w:pPr>
        <w:numPr>
          <w:ilvl w:val="0"/>
          <w:numId w:val="15"/>
        </w:numPr>
        <w:spacing w:before="100" w:beforeAutospacing="1" w:after="100" w:afterAutospacing="1"/>
        <w:rPr>
          <w:rFonts w:ascii="Times New Roman" w:eastAsia="Times New Roman" w:hAnsi="Times New Roman" w:cs="Times New Roman"/>
          <w:color w:val="000000"/>
          <w:kern w:val="0"/>
          <w:lang w:eastAsia="en-GB"/>
          <w14:ligatures w14:val="none"/>
        </w:rPr>
      </w:pPr>
      <w:r w:rsidRPr="00623986">
        <w:rPr>
          <w:rFonts w:ascii="Times New Roman" w:eastAsia="Times New Roman" w:hAnsi="Times New Roman" w:cs="Times New Roman"/>
          <w:color w:val="000000"/>
          <w:kern w:val="0"/>
          <w:lang w:eastAsia="en-GB"/>
          <w14:ligatures w14:val="none"/>
        </w:rPr>
        <w:t>The system may only store a certain amount of data before requiring additional storage.</w:t>
      </w:r>
    </w:p>
    <w:p w:rsidR="00623986" w:rsidRPr="00623986" w:rsidRDefault="00623986" w:rsidP="00623986">
      <w:pPr>
        <w:numPr>
          <w:ilvl w:val="0"/>
          <w:numId w:val="15"/>
        </w:numPr>
        <w:spacing w:before="100" w:beforeAutospacing="1" w:after="100" w:afterAutospacing="1"/>
        <w:rPr>
          <w:rFonts w:ascii="Times New Roman" w:eastAsia="Times New Roman" w:hAnsi="Times New Roman" w:cs="Times New Roman"/>
          <w:color w:val="000000"/>
          <w:kern w:val="0"/>
          <w:lang w:eastAsia="en-GB"/>
          <w14:ligatures w14:val="none"/>
        </w:rPr>
      </w:pPr>
      <w:r w:rsidRPr="00623986">
        <w:rPr>
          <w:rFonts w:ascii="Times New Roman" w:eastAsia="Times New Roman" w:hAnsi="Times New Roman" w:cs="Times New Roman"/>
          <w:color w:val="000000"/>
          <w:kern w:val="0"/>
          <w:lang w:eastAsia="en-GB"/>
          <w14:ligatures w14:val="none"/>
        </w:rPr>
        <w:t>The integration with the external claim processing system must comply with privacy laws (e.g., HIPAA).</w:t>
      </w:r>
    </w:p>
    <w:p w:rsidR="00623986" w:rsidRDefault="00623986" w:rsidP="00623986">
      <w:pPr>
        <w:pStyle w:val="ListParagraph"/>
        <w:ind w:left="502"/>
        <w:rPr>
          <w:rFonts w:eastAsia="Times New Roman" w:cstheme="minorHAnsi"/>
          <w:kern w:val="0"/>
          <w:lang w:eastAsia="en-GB"/>
          <w14:ligatures w14:val="none"/>
        </w:rPr>
      </w:pPr>
    </w:p>
    <w:p w:rsidR="00623986" w:rsidRPr="00623986" w:rsidRDefault="00623986" w:rsidP="00623986">
      <w:pPr>
        <w:rPr>
          <w:rFonts w:eastAsia="Times New Roman" w:cstheme="minorHAnsi"/>
          <w:kern w:val="0"/>
          <w:lang w:eastAsia="en-GB"/>
          <w14:ligatures w14:val="none"/>
        </w:rPr>
      </w:pPr>
    </w:p>
    <w:p w:rsidR="00623986" w:rsidRPr="00623986" w:rsidRDefault="00623986" w:rsidP="00623986">
      <w:pPr>
        <w:pStyle w:val="ListParagraph"/>
        <w:ind w:left="502"/>
        <w:rPr>
          <w:rFonts w:eastAsia="Times New Roman" w:cstheme="minorHAnsi"/>
          <w:kern w:val="0"/>
          <w:lang w:eastAsia="en-GB"/>
          <w14:ligatures w14:val="none"/>
        </w:rPr>
      </w:pPr>
    </w:p>
    <w:p w:rsidR="00896CD1" w:rsidRPr="00623986" w:rsidRDefault="00896CD1" w:rsidP="00623986">
      <w:pPr>
        <w:pStyle w:val="ListParagraph"/>
        <w:numPr>
          <w:ilvl w:val="0"/>
          <w:numId w:val="1"/>
        </w:numPr>
        <w:rPr>
          <w:rFonts w:eastAsia="Times New Roman" w:cstheme="minorHAnsi"/>
          <w:b/>
          <w:bCs/>
          <w:color w:val="000000"/>
          <w:kern w:val="0"/>
          <w:u w:val="single"/>
          <w:lang w:eastAsia="en-GB"/>
          <w14:ligatures w14:val="none"/>
        </w:rPr>
      </w:pPr>
      <w:r w:rsidRPr="00623986">
        <w:rPr>
          <w:rFonts w:eastAsia="Times New Roman" w:cstheme="minorHAnsi"/>
          <w:b/>
          <w:bCs/>
          <w:color w:val="000000"/>
          <w:kern w:val="0"/>
          <w:u w:val="single"/>
          <w:lang w:eastAsia="en-GB"/>
          <w14:ligatures w14:val="none"/>
        </w:rPr>
        <w:t xml:space="preserve">Dependencies </w:t>
      </w:r>
    </w:p>
    <w:p w:rsidR="00623986" w:rsidRDefault="00623986" w:rsidP="00623986">
      <w:pPr>
        <w:rPr>
          <w:rFonts w:eastAsia="Times New Roman" w:cstheme="minorHAnsi"/>
          <w:b/>
          <w:bCs/>
          <w:kern w:val="0"/>
          <w:u w:val="single"/>
          <w:lang w:eastAsia="en-GB"/>
          <w14:ligatures w14:val="none"/>
        </w:rPr>
      </w:pPr>
    </w:p>
    <w:p w:rsidR="00623986" w:rsidRPr="00623986" w:rsidRDefault="00623986" w:rsidP="00623986">
      <w:pPr>
        <w:numPr>
          <w:ilvl w:val="0"/>
          <w:numId w:val="16"/>
        </w:numPr>
        <w:spacing w:before="100" w:beforeAutospacing="1" w:after="100" w:afterAutospacing="1"/>
        <w:rPr>
          <w:rFonts w:ascii="Times New Roman" w:eastAsia="Times New Roman" w:hAnsi="Times New Roman" w:cs="Times New Roman"/>
          <w:color w:val="000000"/>
          <w:kern w:val="0"/>
          <w:lang w:eastAsia="en-GB"/>
          <w14:ligatures w14:val="none"/>
        </w:rPr>
      </w:pPr>
      <w:r w:rsidRPr="00623986">
        <w:rPr>
          <w:rFonts w:ascii="Times New Roman" w:eastAsia="Times New Roman" w:hAnsi="Times New Roman" w:cs="Times New Roman"/>
          <w:color w:val="000000"/>
          <w:kern w:val="0"/>
          <w:lang w:eastAsia="en-GB"/>
          <w14:ligatures w14:val="none"/>
        </w:rPr>
        <w:t>Dependency on the availability of an integrated claim processing system.</w:t>
      </w:r>
    </w:p>
    <w:p w:rsidR="00623986" w:rsidRPr="00623986" w:rsidRDefault="00623986" w:rsidP="00623986">
      <w:pPr>
        <w:numPr>
          <w:ilvl w:val="0"/>
          <w:numId w:val="16"/>
        </w:numPr>
        <w:spacing w:before="100" w:beforeAutospacing="1" w:after="100" w:afterAutospacing="1"/>
        <w:rPr>
          <w:rFonts w:ascii="Times New Roman" w:eastAsia="Times New Roman" w:hAnsi="Times New Roman" w:cs="Times New Roman"/>
          <w:color w:val="000000"/>
          <w:kern w:val="0"/>
          <w:lang w:eastAsia="en-GB"/>
          <w14:ligatures w14:val="none"/>
        </w:rPr>
      </w:pPr>
      <w:r w:rsidRPr="00623986">
        <w:rPr>
          <w:rFonts w:ascii="Times New Roman" w:eastAsia="Times New Roman" w:hAnsi="Times New Roman" w:cs="Times New Roman"/>
          <w:color w:val="000000"/>
          <w:kern w:val="0"/>
          <w:lang w:eastAsia="en-GB"/>
          <w14:ligatures w14:val="none"/>
        </w:rPr>
        <w:t>Dependency on reliable data storage infrastructure.</w:t>
      </w:r>
    </w:p>
    <w:p w:rsidR="00623986" w:rsidRDefault="00623986" w:rsidP="00623986">
      <w:pPr>
        <w:rPr>
          <w:rFonts w:eastAsia="Times New Roman" w:cstheme="minorHAnsi"/>
          <w:b/>
          <w:bCs/>
          <w:kern w:val="0"/>
          <w:u w:val="single"/>
          <w:lang w:eastAsia="en-GB"/>
          <w14:ligatures w14:val="none"/>
        </w:rPr>
      </w:pPr>
    </w:p>
    <w:p w:rsidR="00623986" w:rsidRDefault="00623986" w:rsidP="00623986">
      <w:pPr>
        <w:rPr>
          <w:rFonts w:eastAsia="Times New Roman" w:cstheme="minorHAnsi"/>
          <w:b/>
          <w:bCs/>
          <w:kern w:val="0"/>
          <w:u w:val="single"/>
          <w:lang w:eastAsia="en-GB"/>
          <w14:ligatures w14:val="none"/>
        </w:rPr>
      </w:pPr>
    </w:p>
    <w:p w:rsidR="00623986" w:rsidRPr="00623986" w:rsidRDefault="00623986" w:rsidP="00623986">
      <w:pPr>
        <w:rPr>
          <w:rFonts w:eastAsia="Times New Roman" w:cstheme="minorHAnsi"/>
          <w:b/>
          <w:bCs/>
          <w:kern w:val="0"/>
          <w:u w:val="single"/>
          <w:lang w:eastAsia="en-GB"/>
          <w14:ligatures w14:val="none"/>
        </w:rPr>
      </w:pPr>
    </w:p>
    <w:p w:rsidR="00623986" w:rsidRPr="00623986" w:rsidRDefault="00896CD1" w:rsidP="00623986">
      <w:pPr>
        <w:pStyle w:val="ListParagraph"/>
        <w:numPr>
          <w:ilvl w:val="0"/>
          <w:numId w:val="1"/>
        </w:numPr>
        <w:rPr>
          <w:rFonts w:eastAsia="Times New Roman" w:cstheme="minorHAnsi"/>
          <w:b/>
          <w:bCs/>
          <w:color w:val="000000"/>
          <w:kern w:val="0"/>
          <w:u w:val="single"/>
          <w:lang w:eastAsia="en-GB"/>
          <w14:ligatures w14:val="none"/>
        </w:rPr>
      </w:pPr>
      <w:r w:rsidRPr="00623986">
        <w:rPr>
          <w:rFonts w:eastAsia="Times New Roman" w:cstheme="minorHAnsi"/>
          <w:b/>
          <w:bCs/>
          <w:color w:val="000000"/>
          <w:kern w:val="0"/>
          <w:u w:val="single"/>
          <w:lang w:eastAsia="en-GB"/>
          <w14:ligatures w14:val="none"/>
        </w:rPr>
        <w:t xml:space="preserve">Inputs and Outputs </w:t>
      </w:r>
    </w:p>
    <w:p w:rsidR="00623986" w:rsidRDefault="00623986" w:rsidP="00623986">
      <w:pPr>
        <w:rPr>
          <w:rFonts w:eastAsia="Times New Roman" w:cstheme="minorHAnsi"/>
          <w:color w:val="000000"/>
          <w:kern w:val="0"/>
          <w:lang w:eastAsia="en-GB"/>
          <w14:ligatures w14:val="none"/>
        </w:rPr>
      </w:pPr>
    </w:p>
    <w:p w:rsidR="00623986" w:rsidRDefault="00623986" w:rsidP="00623986">
      <w:pPr>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lastRenderedPageBreak/>
        <w:t>Inputs : Patient medical data in from Next Gen</w:t>
      </w:r>
    </w:p>
    <w:p w:rsidR="004701A5" w:rsidRDefault="004701A5" w:rsidP="00623986">
      <w:pPr>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 xml:space="preserve">Output: Digital editable pdf format from DCF , that can be downloaded and uploaded once the analysis is done. </w:t>
      </w:r>
    </w:p>
    <w:p w:rsidR="00623986" w:rsidRDefault="00623986" w:rsidP="00623986">
      <w:pPr>
        <w:rPr>
          <w:rFonts w:eastAsia="Times New Roman" w:cstheme="minorHAnsi"/>
          <w:color w:val="000000"/>
          <w:kern w:val="0"/>
          <w:lang w:eastAsia="en-GB"/>
          <w14:ligatures w14:val="none"/>
        </w:rPr>
      </w:pPr>
    </w:p>
    <w:p w:rsidR="00623986" w:rsidRDefault="00623986" w:rsidP="00623986">
      <w:pPr>
        <w:rPr>
          <w:rFonts w:eastAsia="Times New Roman" w:cstheme="minorHAnsi"/>
          <w:color w:val="000000"/>
          <w:kern w:val="0"/>
          <w:lang w:eastAsia="en-GB"/>
          <w14:ligatures w14:val="none"/>
        </w:rPr>
      </w:pPr>
    </w:p>
    <w:p w:rsidR="00623986" w:rsidRPr="00623986" w:rsidRDefault="00623986" w:rsidP="00623986">
      <w:pPr>
        <w:rPr>
          <w:rFonts w:eastAsia="Times New Roman" w:cstheme="minorHAnsi"/>
          <w:color w:val="000000"/>
          <w:kern w:val="0"/>
          <w:lang w:eastAsia="en-GB"/>
          <w14:ligatures w14:val="none"/>
        </w:rPr>
      </w:pPr>
    </w:p>
    <w:p w:rsidR="00896CD1" w:rsidRPr="00623986" w:rsidRDefault="00896CD1" w:rsidP="00623986">
      <w:pPr>
        <w:pStyle w:val="ListParagraph"/>
        <w:numPr>
          <w:ilvl w:val="0"/>
          <w:numId w:val="1"/>
        </w:numPr>
        <w:rPr>
          <w:rFonts w:eastAsia="Times New Roman" w:cstheme="minorHAnsi"/>
          <w:b/>
          <w:bCs/>
          <w:color w:val="000000"/>
          <w:kern w:val="0"/>
          <w:u w:val="single"/>
          <w:lang w:eastAsia="en-GB"/>
          <w14:ligatures w14:val="none"/>
        </w:rPr>
      </w:pPr>
      <w:r w:rsidRPr="00623986">
        <w:rPr>
          <w:rFonts w:eastAsia="Times New Roman" w:cstheme="minorHAnsi"/>
          <w:b/>
          <w:bCs/>
          <w:color w:val="000000"/>
          <w:kern w:val="0"/>
          <w:u w:val="single"/>
          <w:lang w:eastAsia="en-GB"/>
          <w14:ligatures w14:val="none"/>
        </w:rPr>
        <w:t xml:space="preserve">Business Rules </w:t>
      </w:r>
    </w:p>
    <w:p w:rsidR="004701A5" w:rsidRPr="004701A5" w:rsidRDefault="004701A5" w:rsidP="004701A5">
      <w:pPr>
        <w:numPr>
          <w:ilvl w:val="0"/>
          <w:numId w:val="19"/>
        </w:numPr>
        <w:spacing w:before="100" w:beforeAutospacing="1" w:after="100" w:afterAutospacing="1"/>
        <w:rPr>
          <w:rFonts w:eastAsia="Times New Roman" w:cstheme="minorHAnsi"/>
          <w:color w:val="000000"/>
          <w:kern w:val="0"/>
          <w:lang w:eastAsia="en-GB"/>
          <w14:ligatures w14:val="none"/>
        </w:rPr>
      </w:pPr>
      <w:r w:rsidRPr="004701A5">
        <w:rPr>
          <w:rFonts w:eastAsia="Times New Roman" w:cstheme="minorHAnsi"/>
          <w:color w:val="000000"/>
          <w:kern w:val="0"/>
          <w:lang w:eastAsia="en-GB"/>
          <w14:ligatures w14:val="none"/>
        </w:rPr>
        <w:t>Only authorized medical professionals can upload or edit patient data.</w:t>
      </w:r>
    </w:p>
    <w:p w:rsidR="004701A5" w:rsidRPr="004701A5" w:rsidRDefault="004701A5" w:rsidP="004701A5">
      <w:pPr>
        <w:numPr>
          <w:ilvl w:val="0"/>
          <w:numId w:val="19"/>
        </w:numPr>
        <w:spacing w:before="100" w:beforeAutospacing="1" w:after="100" w:afterAutospacing="1"/>
        <w:rPr>
          <w:rFonts w:eastAsia="Times New Roman" w:cstheme="minorHAnsi"/>
          <w:color w:val="000000"/>
          <w:kern w:val="0"/>
          <w:lang w:eastAsia="en-GB"/>
          <w14:ligatures w14:val="none"/>
        </w:rPr>
      </w:pPr>
      <w:r w:rsidRPr="004701A5">
        <w:rPr>
          <w:rFonts w:eastAsia="Times New Roman" w:cstheme="minorHAnsi"/>
          <w:color w:val="000000"/>
          <w:kern w:val="0"/>
          <w:lang w:eastAsia="en-GB"/>
          <w14:ligatures w14:val="none"/>
        </w:rPr>
        <w:t>Insurance agents can only view medical records for claim processing purposes.</w:t>
      </w:r>
    </w:p>
    <w:p w:rsidR="004701A5" w:rsidRPr="004701A5" w:rsidRDefault="004701A5" w:rsidP="004701A5">
      <w:pPr>
        <w:numPr>
          <w:ilvl w:val="0"/>
          <w:numId w:val="19"/>
        </w:numPr>
        <w:spacing w:before="100" w:beforeAutospacing="1" w:after="100" w:afterAutospacing="1"/>
        <w:rPr>
          <w:rFonts w:eastAsia="Times New Roman" w:cstheme="minorHAnsi"/>
          <w:color w:val="000000"/>
          <w:kern w:val="0"/>
          <w:lang w:eastAsia="en-GB"/>
          <w14:ligatures w14:val="none"/>
        </w:rPr>
      </w:pPr>
      <w:r w:rsidRPr="004701A5">
        <w:rPr>
          <w:rFonts w:eastAsia="Times New Roman" w:cstheme="minorHAnsi"/>
          <w:color w:val="000000"/>
          <w:kern w:val="0"/>
          <w:lang w:eastAsia="en-GB"/>
          <w14:ligatures w14:val="none"/>
        </w:rPr>
        <w:t>Claims must be submitted within a predefined time frame from the treatment date.</w:t>
      </w:r>
    </w:p>
    <w:p w:rsidR="00623986" w:rsidRDefault="00623986" w:rsidP="00623986">
      <w:pPr>
        <w:rPr>
          <w:rFonts w:eastAsia="Times New Roman" w:cstheme="minorHAnsi"/>
          <w:b/>
          <w:bCs/>
          <w:kern w:val="0"/>
          <w:u w:val="single"/>
          <w:lang w:eastAsia="en-GB"/>
          <w14:ligatures w14:val="none"/>
        </w:rPr>
      </w:pPr>
    </w:p>
    <w:p w:rsidR="00623986" w:rsidRDefault="00623986" w:rsidP="00623986">
      <w:pPr>
        <w:rPr>
          <w:rFonts w:eastAsia="Times New Roman" w:cstheme="minorHAnsi"/>
          <w:b/>
          <w:bCs/>
          <w:kern w:val="0"/>
          <w:u w:val="single"/>
          <w:lang w:eastAsia="en-GB"/>
          <w14:ligatures w14:val="none"/>
        </w:rPr>
      </w:pPr>
    </w:p>
    <w:p w:rsidR="00623986" w:rsidRPr="00623986" w:rsidRDefault="00623986" w:rsidP="00623986">
      <w:pPr>
        <w:rPr>
          <w:rFonts w:eastAsia="Times New Roman" w:cstheme="minorHAnsi"/>
          <w:b/>
          <w:bCs/>
          <w:kern w:val="0"/>
          <w:u w:val="single"/>
          <w:lang w:eastAsia="en-GB"/>
          <w14:ligatures w14:val="none"/>
        </w:rPr>
      </w:pPr>
    </w:p>
    <w:p w:rsidR="00896CD1" w:rsidRPr="00D53818" w:rsidRDefault="00896CD1" w:rsidP="00D53818">
      <w:pPr>
        <w:pStyle w:val="ListParagraph"/>
        <w:numPr>
          <w:ilvl w:val="0"/>
          <w:numId w:val="1"/>
        </w:numPr>
        <w:rPr>
          <w:rFonts w:eastAsia="Times New Roman" w:cstheme="minorHAnsi"/>
          <w:b/>
          <w:bCs/>
          <w:kern w:val="0"/>
          <w:u w:val="single"/>
          <w:lang w:eastAsia="en-GB"/>
          <w14:ligatures w14:val="none"/>
        </w:rPr>
      </w:pPr>
      <w:r w:rsidRPr="00D53818">
        <w:rPr>
          <w:rFonts w:eastAsia="Times New Roman" w:cstheme="minorHAnsi"/>
          <w:b/>
          <w:bCs/>
          <w:color w:val="000000"/>
          <w:kern w:val="0"/>
          <w:u w:val="single"/>
          <w:lang w:eastAsia="en-GB"/>
          <w14:ligatures w14:val="none"/>
        </w:rPr>
        <w:t>Miscellaneous Information</w:t>
      </w:r>
    </w:p>
    <w:p w:rsidR="00896CD1" w:rsidRPr="002F5BF1" w:rsidRDefault="00896CD1" w:rsidP="002F5BF1">
      <w:pPr>
        <w:rPr>
          <w:rFonts w:ascii="Times New Roman" w:eastAsia="Times New Roman" w:hAnsi="Times New Roman" w:cs="Times New Roman"/>
          <w:kern w:val="0"/>
          <w:lang w:eastAsia="en-GB"/>
          <w14:ligatures w14:val="none"/>
        </w:rPr>
      </w:pPr>
    </w:p>
    <w:p w:rsidR="002F5BF1" w:rsidRPr="004701A5" w:rsidRDefault="004701A5" w:rsidP="004701A5">
      <w:pPr>
        <w:pStyle w:val="ListParagraph"/>
        <w:numPr>
          <w:ilvl w:val="0"/>
          <w:numId w:val="20"/>
        </w:numPr>
        <w:rPr>
          <w:rFonts w:cstheme="minorHAnsi"/>
          <w:b/>
          <w:bCs/>
          <w:u w:val="single"/>
          <w:lang w:val="en-US"/>
        </w:rPr>
      </w:pPr>
      <w:r w:rsidRPr="004701A5">
        <w:rPr>
          <w:rFonts w:cstheme="minorHAnsi"/>
          <w:color w:val="000000"/>
        </w:rPr>
        <w:t>Data privacy and security measures must be in place to protect sensitive patient information.</w:t>
      </w:r>
    </w:p>
    <w:p w:rsidR="002F5BF1" w:rsidRDefault="002F5BF1" w:rsidP="002F5BF1">
      <w:pPr>
        <w:rPr>
          <w:b/>
          <w:bCs/>
          <w:u w:val="single"/>
          <w:lang w:val="en-US"/>
        </w:rPr>
      </w:pPr>
    </w:p>
    <w:p w:rsidR="002F5BF1" w:rsidRDefault="002F5BF1" w:rsidP="002F5BF1">
      <w:pPr>
        <w:rPr>
          <w:b/>
          <w:bCs/>
          <w:u w:val="single"/>
          <w:lang w:val="en-US"/>
        </w:rPr>
      </w:pPr>
    </w:p>
    <w:p w:rsidR="002F5BF1" w:rsidRDefault="002F5BF1" w:rsidP="002F5BF1">
      <w:pPr>
        <w:rPr>
          <w:b/>
          <w:bCs/>
          <w:u w:val="single"/>
          <w:lang w:val="en-US"/>
        </w:rPr>
      </w:pPr>
    </w:p>
    <w:p w:rsidR="002F5BF1" w:rsidRDefault="002F5BF1" w:rsidP="002F5BF1">
      <w:pPr>
        <w:rPr>
          <w:b/>
          <w:bCs/>
          <w:u w:val="single"/>
          <w:lang w:val="en-US"/>
        </w:rPr>
      </w:pPr>
    </w:p>
    <w:p w:rsidR="002F5BF1" w:rsidRDefault="002F5BF1" w:rsidP="002F5BF1">
      <w:pPr>
        <w:rPr>
          <w:b/>
          <w:bCs/>
          <w:u w:val="single"/>
          <w:lang w:val="en-US"/>
        </w:rPr>
      </w:pPr>
      <w:r>
        <w:rPr>
          <w:b/>
          <w:bCs/>
          <w:u w:val="single"/>
          <w:lang w:val="en-US"/>
        </w:rPr>
        <w:t>Q</w:t>
      </w:r>
      <w:r w:rsidR="00D53818">
        <w:rPr>
          <w:b/>
          <w:bCs/>
          <w:u w:val="single"/>
          <w:lang w:val="en-US"/>
        </w:rPr>
        <w:t xml:space="preserve">uestion- </w:t>
      </w:r>
      <w:r>
        <w:rPr>
          <w:b/>
          <w:bCs/>
          <w:u w:val="single"/>
          <w:lang w:val="en-US"/>
        </w:rPr>
        <w:t xml:space="preserve">7 </w:t>
      </w:r>
    </w:p>
    <w:p w:rsidR="00851454" w:rsidRDefault="00851454" w:rsidP="002F5BF1">
      <w:pPr>
        <w:rPr>
          <w:b/>
          <w:bCs/>
          <w:u w:val="single"/>
          <w:lang w:val="en-US"/>
        </w:rPr>
      </w:pPr>
    </w:p>
    <w:p w:rsidR="00851454" w:rsidRDefault="0059075C" w:rsidP="002F5BF1">
      <w:pPr>
        <w:rPr>
          <w:b/>
          <w:bCs/>
          <w:u w:val="single"/>
          <w:lang w:val="en-US"/>
        </w:rPr>
      </w:pPr>
      <w:r>
        <w:rPr>
          <w:b/>
          <w:bCs/>
          <w:noProof/>
          <w:u w:val="single"/>
          <w:lang w:val="en-US"/>
        </w:rPr>
        <w:drawing>
          <wp:inline distT="0" distB="0" distL="0" distR="0" wp14:anchorId="29E9A4A8" wp14:editId="035E8C6A">
            <wp:extent cx="5731510" cy="4019616"/>
            <wp:effectExtent l="0" t="0" r="0" b="6350"/>
            <wp:docPr id="1334725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25258" name="Picture 1334725258"/>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31510" cy="4019616"/>
                    </a:xfrm>
                    <a:prstGeom prst="rect">
                      <a:avLst/>
                    </a:prstGeom>
                    <a:ln>
                      <a:noFill/>
                    </a:ln>
                    <a:extLst>
                      <a:ext uri="{53640926-AAD7-44D8-BBD7-CCE9431645EC}">
                        <a14:shadowObscured xmlns:a14="http://schemas.microsoft.com/office/drawing/2010/main"/>
                      </a:ext>
                    </a:extLst>
                  </pic:spPr>
                </pic:pic>
              </a:graphicData>
            </a:graphic>
          </wp:inline>
        </w:drawing>
      </w:r>
    </w:p>
    <w:p w:rsidR="00CB43E4" w:rsidRDefault="0059075C" w:rsidP="002F5BF1">
      <w:pPr>
        <w:rPr>
          <w:b/>
          <w:bCs/>
          <w:u w:val="single"/>
          <w:lang w:val="en-US"/>
        </w:rPr>
      </w:pPr>
      <w:r>
        <w:rPr>
          <w:b/>
          <w:bCs/>
          <w:noProof/>
          <w:u w:val="single"/>
          <w:lang w:val="en-US"/>
        </w:rPr>
        <w:lastRenderedPageBreak/>
        <w:drawing>
          <wp:inline distT="0" distB="0" distL="0" distR="0" wp14:anchorId="6DD8F875" wp14:editId="37C0A487">
            <wp:extent cx="5731510" cy="4579598"/>
            <wp:effectExtent l="0" t="0" r="0" b="5715"/>
            <wp:docPr id="670903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03724" name="Picture 670903724"/>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31510" cy="4579598"/>
                    </a:xfrm>
                    <a:prstGeom prst="rect">
                      <a:avLst/>
                    </a:prstGeom>
                    <a:ln>
                      <a:noFill/>
                    </a:ln>
                    <a:extLst>
                      <a:ext uri="{53640926-AAD7-44D8-BBD7-CCE9431645EC}">
                        <a14:shadowObscured xmlns:a14="http://schemas.microsoft.com/office/drawing/2010/main"/>
                      </a:ext>
                    </a:extLst>
                  </pic:spPr>
                </pic:pic>
              </a:graphicData>
            </a:graphic>
          </wp:inline>
        </w:drawing>
      </w:r>
    </w:p>
    <w:p w:rsidR="00B172DD" w:rsidRDefault="00B172DD" w:rsidP="002F5BF1">
      <w:pPr>
        <w:rPr>
          <w:b/>
          <w:bCs/>
          <w:u w:val="single"/>
          <w:lang w:val="en-US"/>
        </w:rPr>
      </w:pPr>
    </w:p>
    <w:p w:rsidR="00B172DD" w:rsidRDefault="00B172DD" w:rsidP="002F5BF1">
      <w:pPr>
        <w:rPr>
          <w:b/>
          <w:bCs/>
          <w:u w:val="single"/>
          <w:lang w:val="en-US"/>
        </w:rPr>
      </w:pPr>
    </w:p>
    <w:p w:rsidR="00B172DD" w:rsidRDefault="00B172DD" w:rsidP="002F5BF1">
      <w:pPr>
        <w:rPr>
          <w:b/>
          <w:bCs/>
          <w:u w:val="single"/>
          <w:lang w:val="en-US"/>
        </w:rPr>
      </w:pPr>
      <w:r>
        <w:rPr>
          <w:b/>
          <w:bCs/>
          <w:noProof/>
          <w:u w:val="single"/>
          <w:lang w:val="en-US"/>
        </w:rPr>
        <w:drawing>
          <wp:inline distT="0" distB="0" distL="0" distR="0">
            <wp:extent cx="5655104" cy="3810146"/>
            <wp:effectExtent l="0" t="0" r="0" b="0"/>
            <wp:docPr id="95184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4834" name="Picture 95184834"/>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713659" cy="3849598"/>
                    </a:xfrm>
                    <a:prstGeom prst="rect">
                      <a:avLst/>
                    </a:prstGeom>
                    <a:ln>
                      <a:noFill/>
                    </a:ln>
                    <a:extLst>
                      <a:ext uri="{53640926-AAD7-44D8-BBD7-CCE9431645EC}">
                        <a14:shadowObscured xmlns:a14="http://schemas.microsoft.com/office/drawing/2010/main"/>
                      </a:ext>
                    </a:extLst>
                  </pic:spPr>
                </pic:pic>
              </a:graphicData>
            </a:graphic>
          </wp:inline>
        </w:drawing>
      </w:r>
    </w:p>
    <w:p w:rsidR="00B172DD" w:rsidRDefault="00B172DD" w:rsidP="002F5BF1">
      <w:pPr>
        <w:rPr>
          <w:b/>
          <w:bCs/>
          <w:u w:val="single"/>
          <w:lang w:val="en-US"/>
        </w:rPr>
      </w:pPr>
    </w:p>
    <w:p w:rsidR="00B172DD" w:rsidRDefault="00B172DD" w:rsidP="002F5BF1">
      <w:pPr>
        <w:rPr>
          <w:b/>
          <w:bCs/>
          <w:u w:val="single"/>
          <w:lang w:val="en-US"/>
        </w:rPr>
      </w:pPr>
    </w:p>
    <w:p w:rsidR="00B172DD" w:rsidRDefault="00B172DD" w:rsidP="002F5BF1">
      <w:pPr>
        <w:rPr>
          <w:b/>
          <w:bCs/>
          <w:u w:val="single"/>
          <w:lang w:val="en-US"/>
        </w:rPr>
      </w:pPr>
    </w:p>
    <w:p w:rsidR="00B172DD" w:rsidRDefault="00B172DD" w:rsidP="002F5BF1">
      <w:pPr>
        <w:rPr>
          <w:b/>
          <w:bCs/>
          <w:u w:val="single"/>
          <w:lang w:val="en-US"/>
        </w:rPr>
      </w:pPr>
    </w:p>
    <w:p w:rsidR="00B172DD" w:rsidRDefault="00B172DD" w:rsidP="002F5BF1">
      <w:pPr>
        <w:rPr>
          <w:b/>
          <w:bCs/>
          <w:u w:val="single"/>
          <w:lang w:val="en-US"/>
        </w:rPr>
      </w:pPr>
    </w:p>
    <w:p w:rsidR="00554392" w:rsidRDefault="00554392" w:rsidP="002F5BF1">
      <w:pPr>
        <w:rPr>
          <w:b/>
          <w:bCs/>
          <w:u w:val="single"/>
          <w:lang w:val="en-US"/>
        </w:rPr>
      </w:pPr>
    </w:p>
    <w:p w:rsidR="00554392" w:rsidRDefault="0059075C" w:rsidP="002F5BF1">
      <w:pPr>
        <w:rPr>
          <w:b/>
          <w:bCs/>
          <w:u w:val="single"/>
          <w:lang w:val="en-US"/>
        </w:rPr>
      </w:pPr>
      <w:r>
        <w:rPr>
          <w:b/>
          <w:bCs/>
          <w:noProof/>
          <w:u w:val="single"/>
          <w:lang w:val="en-US"/>
        </w:rPr>
        <w:drawing>
          <wp:inline distT="0" distB="0" distL="0" distR="0" wp14:anchorId="1C268571" wp14:editId="0CD9FC99">
            <wp:extent cx="5731510" cy="3828262"/>
            <wp:effectExtent l="0" t="0" r="0" b="0"/>
            <wp:docPr id="353303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03325" name="Picture 353303325"/>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731510" cy="3828262"/>
                    </a:xfrm>
                    <a:prstGeom prst="rect">
                      <a:avLst/>
                    </a:prstGeom>
                    <a:ln>
                      <a:noFill/>
                    </a:ln>
                    <a:extLst>
                      <a:ext uri="{53640926-AAD7-44D8-BBD7-CCE9431645EC}">
                        <a14:shadowObscured xmlns:a14="http://schemas.microsoft.com/office/drawing/2010/main"/>
                      </a:ext>
                    </a:extLst>
                  </pic:spPr>
                </pic:pic>
              </a:graphicData>
            </a:graphic>
          </wp:inline>
        </w:drawing>
      </w:r>
    </w:p>
    <w:p w:rsidR="00554392" w:rsidRDefault="0059075C" w:rsidP="002F5BF1">
      <w:pPr>
        <w:rPr>
          <w:b/>
          <w:bCs/>
          <w:u w:val="single"/>
          <w:lang w:val="en-US"/>
        </w:rPr>
      </w:pPr>
      <w:r>
        <w:rPr>
          <w:b/>
          <w:bCs/>
          <w:noProof/>
          <w:u w:val="single"/>
          <w:lang w:val="en-US"/>
        </w:rPr>
        <w:drawing>
          <wp:inline distT="0" distB="0" distL="0" distR="0" wp14:anchorId="4CF8AB78" wp14:editId="7AD6FD6C">
            <wp:extent cx="5724744" cy="3802861"/>
            <wp:effectExtent l="0" t="0" r="3175" b="0"/>
            <wp:docPr id="1277535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35908" name="Picture 1277535908"/>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777141" cy="3837667"/>
                    </a:xfrm>
                    <a:prstGeom prst="rect">
                      <a:avLst/>
                    </a:prstGeom>
                    <a:ln>
                      <a:noFill/>
                    </a:ln>
                    <a:extLst>
                      <a:ext uri="{53640926-AAD7-44D8-BBD7-CCE9431645EC}">
                        <a14:shadowObscured xmlns:a14="http://schemas.microsoft.com/office/drawing/2010/main"/>
                      </a:ext>
                    </a:extLst>
                  </pic:spPr>
                </pic:pic>
              </a:graphicData>
            </a:graphic>
          </wp:inline>
        </w:drawing>
      </w:r>
    </w:p>
    <w:p w:rsidR="00554392" w:rsidRDefault="00554392" w:rsidP="002F5BF1">
      <w:pPr>
        <w:rPr>
          <w:b/>
          <w:bCs/>
          <w:u w:val="single"/>
          <w:lang w:val="en-US"/>
        </w:rPr>
      </w:pPr>
    </w:p>
    <w:p w:rsidR="00554392" w:rsidRDefault="00554392" w:rsidP="002F5BF1">
      <w:pPr>
        <w:rPr>
          <w:b/>
          <w:bCs/>
          <w:u w:val="single"/>
          <w:lang w:val="en-US"/>
        </w:rPr>
      </w:pPr>
    </w:p>
    <w:p w:rsidR="00645A16" w:rsidRDefault="00645A16" w:rsidP="002F5BF1">
      <w:pPr>
        <w:rPr>
          <w:b/>
          <w:bCs/>
          <w:u w:val="single"/>
          <w:lang w:val="en-US"/>
        </w:rPr>
      </w:pPr>
    </w:p>
    <w:p w:rsidR="00645A16" w:rsidRDefault="00645A16" w:rsidP="002F5BF1">
      <w:pPr>
        <w:rPr>
          <w:b/>
          <w:bCs/>
          <w:u w:val="single"/>
          <w:lang w:val="en-US"/>
        </w:rPr>
      </w:pPr>
    </w:p>
    <w:p w:rsidR="00554392" w:rsidRDefault="00554392" w:rsidP="002F5BF1">
      <w:pPr>
        <w:rPr>
          <w:b/>
          <w:bCs/>
          <w:u w:val="single"/>
          <w:lang w:val="en-US"/>
        </w:rPr>
      </w:pPr>
    </w:p>
    <w:p w:rsidR="00554392" w:rsidRDefault="00554392" w:rsidP="002F5BF1">
      <w:pPr>
        <w:rPr>
          <w:b/>
          <w:bCs/>
          <w:u w:val="single"/>
          <w:lang w:val="en-US"/>
        </w:rPr>
      </w:pPr>
    </w:p>
    <w:p w:rsidR="00554392" w:rsidRDefault="00554392" w:rsidP="002F5BF1">
      <w:pPr>
        <w:rPr>
          <w:b/>
          <w:bCs/>
          <w:u w:val="single"/>
          <w:lang w:val="en-US"/>
        </w:rPr>
      </w:pPr>
    </w:p>
    <w:p w:rsidR="00645A16" w:rsidRDefault="00645A16" w:rsidP="002F5BF1">
      <w:pPr>
        <w:rPr>
          <w:b/>
          <w:bCs/>
          <w:u w:val="single"/>
          <w:lang w:val="en-US"/>
        </w:rPr>
      </w:pPr>
    </w:p>
    <w:p w:rsidR="00645A16" w:rsidRDefault="00645A16" w:rsidP="002F5BF1">
      <w:pPr>
        <w:rPr>
          <w:b/>
          <w:bCs/>
          <w:u w:val="single"/>
          <w:lang w:val="en-US"/>
        </w:rPr>
      </w:pPr>
    </w:p>
    <w:p w:rsidR="00645A16" w:rsidRDefault="00645A16" w:rsidP="002F5BF1">
      <w:pPr>
        <w:rPr>
          <w:b/>
          <w:bCs/>
          <w:u w:val="single"/>
          <w:lang w:val="en-US"/>
        </w:rPr>
      </w:pPr>
    </w:p>
    <w:p w:rsidR="00645A16" w:rsidRDefault="00645A16" w:rsidP="002F5BF1">
      <w:pPr>
        <w:rPr>
          <w:b/>
          <w:bCs/>
          <w:u w:val="single"/>
          <w:lang w:val="en-US"/>
        </w:rPr>
      </w:pPr>
    </w:p>
    <w:p w:rsidR="00645A16" w:rsidRDefault="00645A16" w:rsidP="002F5BF1">
      <w:pPr>
        <w:rPr>
          <w:b/>
          <w:bCs/>
          <w:u w:val="single"/>
          <w:lang w:val="en-US"/>
        </w:rPr>
      </w:pPr>
    </w:p>
    <w:p w:rsidR="00645A16" w:rsidRDefault="00645A16" w:rsidP="002F5BF1">
      <w:pPr>
        <w:rPr>
          <w:b/>
          <w:bCs/>
          <w:u w:val="single"/>
          <w:lang w:val="en-US"/>
        </w:rPr>
      </w:pPr>
      <w:r>
        <w:rPr>
          <w:b/>
          <w:bCs/>
          <w:noProof/>
          <w:u w:val="single"/>
          <w:lang w:val="en-US"/>
        </w:rPr>
        <w:drawing>
          <wp:inline distT="0" distB="0" distL="0" distR="0">
            <wp:extent cx="6213008" cy="4152550"/>
            <wp:effectExtent l="0" t="0" r="0" b="635"/>
            <wp:docPr id="1174832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32422" name="Picture 1174832422"/>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269599" cy="4190374"/>
                    </a:xfrm>
                    <a:prstGeom prst="rect">
                      <a:avLst/>
                    </a:prstGeom>
                    <a:ln>
                      <a:noFill/>
                    </a:ln>
                    <a:extLst>
                      <a:ext uri="{53640926-AAD7-44D8-BBD7-CCE9431645EC}">
                        <a14:shadowObscured xmlns:a14="http://schemas.microsoft.com/office/drawing/2010/main"/>
                      </a:ext>
                    </a:extLst>
                  </pic:spPr>
                </pic:pic>
              </a:graphicData>
            </a:graphic>
          </wp:inline>
        </w:drawing>
      </w:r>
    </w:p>
    <w:p w:rsidR="00554392" w:rsidRDefault="00554392" w:rsidP="002F5BF1">
      <w:pPr>
        <w:rPr>
          <w:b/>
          <w:bCs/>
          <w:u w:val="single"/>
          <w:lang w:val="en-US"/>
        </w:rPr>
      </w:pPr>
    </w:p>
    <w:p w:rsidR="00554392" w:rsidRDefault="00554392" w:rsidP="002F5BF1">
      <w:pPr>
        <w:rPr>
          <w:b/>
          <w:bCs/>
          <w:u w:val="single"/>
          <w:lang w:val="en-US"/>
        </w:rPr>
      </w:pPr>
    </w:p>
    <w:p w:rsidR="00B172DD" w:rsidRDefault="00B172DD" w:rsidP="002F5BF1">
      <w:pPr>
        <w:rPr>
          <w:b/>
          <w:bCs/>
          <w:u w:val="single"/>
          <w:lang w:val="en-US"/>
        </w:rPr>
      </w:pPr>
    </w:p>
    <w:p w:rsidR="00B172DD" w:rsidRDefault="00B172DD" w:rsidP="002F5BF1">
      <w:pPr>
        <w:rPr>
          <w:b/>
          <w:bCs/>
          <w:u w:val="single"/>
          <w:lang w:val="en-US"/>
        </w:rPr>
      </w:pPr>
    </w:p>
    <w:p w:rsidR="00CB43E4" w:rsidRDefault="00CB43E4" w:rsidP="002F5BF1">
      <w:pPr>
        <w:rPr>
          <w:b/>
          <w:bCs/>
          <w:u w:val="single"/>
          <w:lang w:val="en-US"/>
        </w:rPr>
      </w:pPr>
    </w:p>
    <w:p w:rsidR="00CB43E4" w:rsidRDefault="00CB43E4" w:rsidP="002F5BF1">
      <w:pPr>
        <w:rPr>
          <w:b/>
          <w:bCs/>
          <w:u w:val="single"/>
          <w:lang w:val="en-US"/>
        </w:rPr>
      </w:pPr>
    </w:p>
    <w:p w:rsidR="00CB43E4" w:rsidRDefault="00CB43E4" w:rsidP="002F5BF1">
      <w:pPr>
        <w:rPr>
          <w:b/>
          <w:bCs/>
          <w:u w:val="single"/>
          <w:lang w:val="en-US"/>
        </w:rPr>
      </w:pPr>
      <w:r>
        <w:rPr>
          <w:b/>
          <w:bCs/>
          <w:u w:val="single"/>
          <w:lang w:val="en-US"/>
        </w:rPr>
        <w:t>Question -8</w:t>
      </w:r>
    </w:p>
    <w:p w:rsidR="00CB43E4" w:rsidRDefault="00CB43E4" w:rsidP="002F5BF1">
      <w:pPr>
        <w:rPr>
          <w:b/>
          <w:bCs/>
          <w:u w:val="single"/>
          <w:lang w:val="en-US"/>
        </w:rPr>
      </w:pPr>
    </w:p>
    <w:p w:rsidR="00CB43E4" w:rsidRDefault="00CB43E4" w:rsidP="002F5BF1">
      <w:pPr>
        <w:rPr>
          <w:b/>
          <w:bCs/>
          <w:u w:val="single"/>
          <w:lang w:val="en-US"/>
        </w:rPr>
      </w:pPr>
      <w:r>
        <w:rPr>
          <w:b/>
          <w:bCs/>
          <w:u w:val="single"/>
          <w:lang w:val="en-US"/>
        </w:rPr>
        <w:t xml:space="preserve">Experience using Vision and </w:t>
      </w:r>
      <w:r w:rsidR="00EE64DD">
        <w:rPr>
          <w:b/>
          <w:bCs/>
          <w:u w:val="single"/>
          <w:lang w:val="en-US"/>
        </w:rPr>
        <w:t xml:space="preserve"> Balsamiq </w:t>
      </w:r>
      <w:r>
        <w:rPr>
          <w:b/>
          <w:bCs/>
          <w:u w:val="single"/>
          <w:lang w:val="en-US"/>
        </w:rPr>
        <w:t xml:space="preserve">for the project </w:t>
      </w:r>
    </w:p>
    <w:p w:rsidR="00CB43E4" w:rsidRDefault="00CB43E4" w:rsidP="002F5BF1">
      <w:pPr>
        <w:rPr>
          <w:b/>
          <w:bCs/>
          <w:u w:val="single"/>
          <w:lang w:val="en-US"/>
        </w:rPr>
      </w:pPr>
    </w:p>
    <w:p w:rsidR="0098340B" w:rsidRDefault="0098340B" w:rsidP="002F5BF1">
      <w:pPr>
        <w:rPr>
          <w:b/>
          <w:bCs/>
          <w:u w:val="single"/>
          <w:lang w:val="en-US"/>
        </w:rPr>
      </w:pPr>
    </w:p>
    <w:p w:rsidR="00EE64DD" w:rsidRPr="00EE64DD" w:rsidRDefault="00EE64DD" w:rsidP="00EE64DD">
      <w:pPr>
        <w:pStyle w:val="ListParagraph"/>
        <w:numPr>
          <w:ilvl w:val="0"/>
          <w:numId w:val="21"/>
        </w:numPr>
        <w:rPr>
          <w:rFonts w:cstheme="minorHAnsi"/>
          <w:color w:val="000000"/>
        </w:rPr>
      </w:pPr>
      <w:r w:rsidRPr="00EE64DD">
        <w:rPr>
          <w:rFonts w:cstheme="minorHAnsi"/>
          <w:color w:val="000000"/>
        </w:rPr>
        <w:t xml:space="preserve">MS Visio : It is a diagramming and vector graphics application used to create diagrams, flowcharts, and other visual representations of complex information. </w:t>
      </w:r>
    </w:p>
    <w:p w:rsidR="00EE64DD" w:rsidRPr="00EE64DD" w:rsidRDefault="00EE64DD" w:rsidP="00EE64DD">
      <w:pPr>
        <w:pStyle w:val="ListParagraph"/>
        <w:rPr>
          <w:rFonts w:cstheme="minorHAnsi"/>
          <w:color w:val="000000"/>
        </w:rPr>
      </w:pPr>
      <w:r w:rsidRPr="00EE64DD">
        <w:rPr>
          <w:rFonts w:cstheme="minorHAnsi"/>
          <w:color w:val="000000"/>
        </w:rPr>
        <w:lastRenderedPageBreak/>
        <w:t>It is used to create professional diagrams, flowcharts, organizational charts, network designs, floor plans, and much more. It's a versatile tool for visually representing processes, systems, and structures, making it popular among business analysts, project managers, and IT professionals.</w:t>
      </w:r>
    </w:p>
    <w:p w:rsidR="00EE64DD" w:rsidRPr="00EE64DD" w:rsidRDefault="00EE64DD" w:rsidP="00EE64DD">
      <w:pPr>
        <w:pStyle w:val="ListParagraph"/>
        <w:rPr>
          <w:rFonts w:cstheme="minorHAnsi"/>
          <w:color w:val="000000"/>
        </w:rPr>
      </w:pPr>
      <w:r w:rsidRPr="00EE64DD">
        <w:rPr>
          <w:rFonts w:cstheme="minorHAnsi"/>
          <w:color w:val="000000"/>
        </w:rPr>
        <w:t xml:space="preserve">Features: Pre-Built Templates and Shapes ; Drag-and-Drop Interface ; Integration with Other Microsoft Tools; Customization, Cloud Support </w:t>
      </w:r>
    </w:p>
    <w:p w:rsidR="00EE64DD" w:rsidRPr="00EE64DD" w:rsidRDefault="00EE64DD" w:rsidP="00EE64DD">
      <w:pPr>
        <w:pStyle w:val="ListParagraph"/>
        <w:rPr>
          <w:rFonts w:cstheme="minorHAnsi"/>
          <w:color w:val="000000"/>
        </w:rPr>
      </w:pPr>
      <w:r w:rsidRPr="00EE64DD">
        <w:rPr>
          <w:rFonts w:cstheme="minorHAnsi"/>
          <w:color w:val="000000"/>
        </w:rPr>
        <w:t xml:space="preserve">Uses: Swimlane diagrams; Network diagrams; System Diagrams; Charts; Gantt charts. </w:t>
      </w:r>
    </w:p>
    <w:p w:rsidR="00EE64DD" w:rsidRPr="00EE64DD" w:rsidRDefault="00EE64DD" w:rsidP="00EE64DD">
      <w:pPr>
        <w:pStyle w:val="ListParagraph"/>
        <w:rPr>
          <w:rFonts w:cstheme="minorHAnsi"/>
        </w:rPr>
      </w:pPr>
    </w:p>
    <w:p w:rsidR="00EE64DD" w:rsidRPr="00EE64DD" w:rsidRDefault="00EE64DD" w:rsidP="00EE64DD">
      <w:pPr>
        <w:pStyle w:val="ListParagraph"/>
        <w:rPr>
          <w:rFonts w:cstheme="minorHAnsi"/>
          <w:color w:val="000000"/>
        </w:rPr>
      </w:pPr>
    </w:p>
    <w:p w:rsidR="00EE64DD" w:rsidRPr="00EE64DD" w:rsidRDefault="00EE64DD" w:rsidP="00EE64DD">
      <w:pPr>
        <w:ind w:left="360"/>
        <w:rPr>
          <w:rFonts w:cstheme="minorHAnsi"/>
          <w:color w:val="000000"/>
        </w:rPr>
      </w:pPr>
    </w:p>
    <w:p w:rsidR="00EE64DD" w:rsidRPr="0059075C" w:rsidRDefault="00EE64DD" w:rsidP="00A45710">
      <w:pPr>
        <w:pStyle w:val="ListParagraph"/>
        <w:numPr>
          <w:ilvl w:val="0"/>
          <w:numId w:val="21"/>
        </w:numPr>
        <w:rPr>
          <w:rFonts w:cstheme="minorHAnsi"/>
          <w:b/>
          <w:bCs/>
          <w:u w:val="single"/>
          <w:lang w:val="en-US"/>
        </w:rPr>
      </w:pPr>
      <w:r w:rsidRPr="0059075C">
        <w:rPr>
          <w:rFonts w:cstheme="minorHAnsi"/>
          <w:color w:val="000000"/>
        </w:rPr>
        <w:t xml:space="preserve">Balsamiq: It is a rapid wireframing tool used to create mock-ups and prototypes of interfaces. </w:t>
      </w:r>
      <w:r w:rsidRPr="0059075C">
        <w:rPr>
          <w:rFonts w:cstheme="minorHAnsi"/>
          <w:noProof/>
        </w:rPr>
        <w:t>Balsamiq </w:t>
      </w:r>
      <w:r w:rsidRPr="0059075C">
        <w:rPr>
          <w:rFonts w:cstheme="minorHAnsi"/>
          <w:noProof/>
          <w:color w:val="000000"/>
        </w:rPr>
        <w:t xml:space="preserve">is a popular wireframing tool designed to create low-fidelity mock-ups for websites, mobile apps, or any other software application. </w:t>
      </w:r>
    </w:p>
    <w:p w:rsidR="00EE64DD" w:rsidRPr="00EE64DD" w:rsidRDefault="00EE64DD" w:rsidP="002F5BF1">
      <w:pPr>
        <w:rPr>
          <w:rFonts w:cstheme="minorHAnsi"/>
          <w:b/>
          <w:bCs/>
          <w:u w:val="single"/>
          <w:lang w:val="en-US"/>
        </w:rPr>
      </w:pPr>
    </w:p>
    <w:p w:rsidR="00EE64DD" w:rsidRPr="00EE64DD" w:rsidRDefault="00EE64DD" w:rsidP="00EE64DD">
      <w:pPr>
        <w:pStyle w:val="ListParagraph"/>
        <w:numPr>
          <w:ilvl w:val="0"/>
          <w:numId w:val="21"/>
        </w:numPr>
        <w:rPr>
          <w:rFonts w:cstheme="minorHAnsi"/>
          <w:color w:val="000000"/>
        </w:rPr>
      </w:pPr>
      <w:r w:rsidRPr="00EE64DD">
        <w:rPr>
          <w:rFonts w:cstheme="minorHAnsi"/>
          <w:color w:val="000000"/>
        </w:rPr>
        <w:t xml:space="preserve">Azure : It is a more advanced prototyping tool used to create high-fidelity, interactive  </w:t>
      </w:r>
    </w:p>
    <w:p w:rsidR="00EE64DD" w:rsidRPr="00EE64DD" w:rsidRDefault="00EE64DD" w:rsidP="00EE64DD">
      <w:pPr>
        <w:pStyle w:val="ListParagraph"/>
        <w:rPr>
          <w:rFonts w:cstheme="minorHAnsi"/>
          <w:color w:val="000000"/>
        </w:rPr>
      </w:pPr>
      <w:r w:rsidRPr="00EE64DD">
        <w:rPr>
          <w:rFonts w:cstheme="minorHAnsi"/>
          <w:color w:val="000000"/>
        </w:rPr>
        <w:t>wireframes , and prototypes for web and mobile applications. Azure provides a vast array of services, including Infrastructure as a Service (IaaS), Platform as a Service (PaaS), and Software as a Service (SaaS), making it a versatile tool for various use cases.</w:t>
      </w:r>
    </w:p>
    <w:p w:rsidR="00EE64DD" w:rsidRPr="00EE64DD" w:rsidRDefault="00EE64DD" w:rsidP="00EE64DD">
      <w:pPr>
        <w:pStyle w:val="ListParagraph"/>
        <w:rPr>
          <w:rFonts w:cstheme="minorHAnsi"/>
          <w:color w:val="000000"/>
        </w:rPr>
      </w:pPr>
    </w:p>
    <w:p w:rsidR="00EE64DD" w:rsidRPr="00EE64DD" w:rsidRDefault="00EE64DD" w:rsidP="00EE64DD">
      <w:pPr>
        <w:pStyle w:val="ListParagraph"/>
        <w:rPr>
          <w:rFonts w:cstheme="minorHAnsi"/>
          <w:color w:val="000000"/>
        </w:rPr>
      </w:pPr>
      <w:r w:rsidRPr="00EE64DD">
        <w:rPr>
          <w:rFonts w:cstheme="minorHAnsi"/>
          <w:color w:val="000000"/>
        </w:rPr>
        <w:t xml:space="preserve">Uses : App development and hosting; Data storage and backup; Disaster recovery and business continuity; Big data and analytics. </w:t>
      </w:r>
    </w:p>
    <w:p w:rsidR="00EE64DD" w:rsidRPr="00EE64DD" w:rsidRDefault="00EE64DD" w:rsidP="002F5BF1">
      <w:pPr>
        <w:rPr>
          <w:rFonts w:cstheme="minorHAnsi"/>
          <w:b/>
          <w:bCs/>
          <w:u w:val="single"/>
          <w:lang w:val="en-US"/>
        </w:rPr>
      </w:pPr>
    </w:p>
    <w:p w:rsidR="00EE64DD" w:rsidRDefault="00EE64DD" w:rsidP="002F5BF1">
      <w:pPr>
        <w:rPr>
          <w:b/>
          <w:bCs/>
          <w:u w:val="single"/>
          <w:lang w:val="en-US"/>
        </w:rPr>
      </w:pPr>
    </w:p>
    <w:p w:rsidR="00EE64DD" w:rsidRDefault="00EE64DD" w:rsidP="002F5BF1">
      <w:pPr>
        <w:rPr>
          <w:b/>
          <w:bCs/>
          <w:u w:val="single"/>
          <w:lang w:val="en-US"/>
        </w:rPr>
      </w:pPr>
    </w:p>
    <w:p w:rsidR="00EE64DD" w:rsidRDefault="00EE64DD" w:rsidP="002F5BF1">
      <w:pPr>
        <w:rPr>
          <w:b/>
          <w:bCs/>
          <w:u w:val="single"/>
          <w:lang w:val="en-US"/>
        </w:rPr>
      </w:pPr>
    </w:p>
    <w:p w:rsidR="00EE64DD" w:rsidRDefault="00EE64DD" w:rsidP="002F5BF1">
      <w:pPr>
        <w:rPr>
          <w:b/>
          <w:bCs/>
          <w:u w:val="single"/>
          <w:lang w:val="en-US"/>
        </w:rPr>
      </w:pPr>
    </w:p>
    <w:p w:rsidR="00EE64DD" w:rsidRDefault="00EE64DD" w:rsidP="002F5BF1">
      <w:pPr>
        <w:rPr>
          <w:b/>
          <w:bCs/>
          <w:u w:val="single"/>
          <w:lang w:val="en-US"/>
        </w:rPr>
      </w:pPr>
    </w:p>
    <w:p w:rsidR="00EE64DD" w:rsidRDefault="00EE64DD" w:rsidP="002F5BF1">
      <w:pPr>
        <w:rPr>
          <w:b/>
          <w:bCs/>
          <w:u w:val="single"/>
          <w:lang w:val="en-US"/>
        </w:rPr>
      </w:pPr>
    </w:p>
    <w:p w:rsidR="00EE64DD" w:rsidRDefault="00EE64DD" w:rsidP="002F5BF1">
      <w:pPr>
        <w:rPr>
          <w:b/>
          <w:bCs/>
          <w:u w:val="single"/>
          <w:lang w:val="en-US"/>
        </w:rPr>
      </w:pPr>
    </w:p>
    <w:p w:rsidR="00EE64DD" w:rsidRDefault="00EE64DD" w:rsidP="002F5BF1">
      <w:pPr>
        <w:rPr>
          <w:b/>
          <w:bCs/>
          <w:u w:val="single"/>
          <w:lang w:val="en-US"/>
        </w:rPr>
      </w:pPr>
    </w:p>
    <w:p w:rsidR="00677B3C" w:rsidRDefault="00677B3C" w:rsidP="002F5BF1">
      <w:pPr>
        <w:rPr>
          <w:b/>
          <w:bCs/>
          <w:u w:val="single"/>
          <w:lang w:val="en-US"/>
        </w:rPr>
      </w:pPr>
    </w:p>
    <w:p w:rsidR="00677B3C" w:rsidRDefault="00677B3C" w:rsidP="002F5BF1">
      <w:pPr>
        <w:rPr>
          <w:b/>
          <w:bCs/>
          <w:u w:val="single"/>
          <w:lang w:val="en-US"/>
        </w:rPr>
      </w:pPr>
      <w:r>
        <w:rPr>
          <w:b/>
          <w:bCs/>
          <w:u w:val="single"/>
          <w:lang w:val="en-US"/>
        </w:rPr>
        <w:t>Question -9</w:t>
      </w:r>
    </w:p>
    <w:p w:rsidR="00677B3C" w:rsidRDefault="00677B3C" w:rsidP="002F5BF1">
      <w:pPr>
        <w:rPr>
          <w:b/>
          <w:bCs/>
          <w:u w:val="single"/>
          <w:lang w:val="en-US"/>
        </w:rPr>
      </w:pPr>
    </w:p>
    <w:p w:rsidR="00677B3C" w:rsidRDefault="00677B3C" w:rsidP="002F5BF1">
      <w:pPr>
        <w:rPr>
          <w:lang w:val="en-US"/>
        </w:rPr>
      </w:pPr>
      <w:r w:rsidRPr="00677B3C">
        <w:rPr>
          <w:lang w:val="en-US"/>
        </w:rPr>
        <w:t xml:space="preserve">My </w:t>
      </w:r>
      <w:r>
        <w:rPr>
          <w:lang w:val="en-US"/>
        </w:rPr>
        <w:t xml:space="preserve">experience as BA in the following has </w:t>
      </w:r>
      <w:r w:rsidR="00EE64DD">
        <w:rPr>
          <w:lang w:val="en-US"/>
        </w:rPr>
        <w:t xml:space="preserve">following phases : </w:t>
      </w:r>
    </w:p>
    <w:p w:rsidR="00EE64DD" w:rsidRDefault="00EE64DD" w:rsidP="002F5BF1">
      <w:pPr>
        <w:rPr>
          <w:lang w:val="en-US"/>
        </w:rPr>
      </w:pPr>
    </w:p>
    <w:p w:rsidR="001A6261" w:rsidRPr="001A6261" w:rsidRDefault="00EE64DD" w:rsidP="001A6261">
      <w:pPr>
        <w:pStyle w:val="ListParagraph"/>
        <w:numPr>
          <w:ilvl w:val="1"/>
          <w:numId w:val="16"/>
        </w:numPr>
        <w:ind w:left="360"/>
        <w:rPr>
          <w:b/>
          <w:bCs/>
          <w:u w:val="single"/>
          <w:lang w:val="en-US"/>
        </w:rPr>
      </w:pPr>
      <w:r w:rsidRPr="00EE64DD">
        <w:rPr>
          <w:lang w:val="en-US"/>
        </w:rPr>
        <w:t xml:space="preserve">Requirement Gathering </w:t>
      </w:r>
      <w:r>
        <w:rPr>
          <w:lang w:val="en-US"/>
        </w:rPr>
        <w:t>:</w:t>
      </w:r>
    </w:p>
    <w:p w:rsidR="001A6261" w:rsidRDefault="001A6261" w:rsidP="001A6261">
      <w:pPr>
        <w:rPr>
          <w:b/>
          <w:bCs/>
          <w:u w:val="single"/>
          <w:lang w:val="en-US"/>
        </w:rPr>
      </w:pPr>
    </w:p>
    <w:p w:rsidR="001A6261" w:rsidRPr="00F425D5" w:rsidRDefault="001A6261" w:rsidP="001A6261">
      <w:pPr>
        <w:ind w:left="1440"/>
      </w:pPr>
      <w:r w:rsidRPr="00F425D5">
        <w:t xml:space="preserve">Brainstorming  and </w:t>
      </w:r>
      <w:proofErr w:type="spellStart"/>
      <w:r w:rsidRPr="00F425D5">
        <w:t>Protypying</w:t>
      </w:r>
      <w:proofErr w:type="spellEnd"/>
      <w:r w:rsidRPr="00F425D5">
        <w:t xml:space="preserve">. </w:t>
      </w:r>
    </w:p>
    <w:p w:rsidR="001A6261" w:rsidRPr="00F425D5" w:rsidRDefault="001A6261" w:rsidP="001A6261">
      <w:pPr>
        <w:ind w:left="1440"/>
        <w:rPr>
          <w:sz w:val="28"/>
          <w:szCs w:val="28"/>
          <w:lang w:val="en-US"/>
        </w:rPr>
      </w:pPr>
    </w:p>
    <w:p w:rsidR="001A6261" w:rsidRPr="00F425D5" w:rsidRDefault="001A6261" w:rsidP="001A6261">
      <w:pPr>
        <w:ind w:left="1440"/>
      </w:pPr>
      <w:r w:rsidRPr="00F425D5">
        <w:rPr>
          <w:b/>
          <w:bCs/>
        </w:rPr>
        <w:t xml:space="preserve">Prototyping </w:t>
      </w:r>
      <w:r w:rsidRPr="00F425D5">
        <w:t>is a technique that allows to create a simplified or tangible version of system or product  and test it with potential users. It can help you elicit and validate requirements , identify gaps and issues, and improve user satisfaction and engagement.</w:t>
      </w:r>
    </w:p>
    <w:p w:rsidR="001A6261" w:rsidRPr="00F425D5" w:rsidRDefault="001A6261" w:rsidP="001A6261">
      <w:pPr>
        <w:ind w:left="1440"/>
      </w:pPr>
    </w:p>
    <w:p w:rsidR="001A6261" w:rsidRPr="00F425D5" w:rsidRDefault="001A6261" w:rsidP="001A6261">
      <w:pPr>
        <w:ind w:left="1440"/>
      </w:pPr>
      <w:r w:rsidRPr="00F425D5">
        <w:t xml:space="preserve">It would help in : visualizing the system ; validate the requirements, helps generating feedbacks, boosts stakeholders participation. </w:t>
      </w:r>
    </w:p>
    <w:p w:rsidR="001A6261" w:rsidRPr="00F425D5" w:rsidRDefault="001A6261" w:rsidP="001A6261">
      <w:pPr>
        <w:ind w:left="1440"/>
      </w:pPr>
    </w:p>
    <w:p w:rsidR="001A6261" w:rsidRPr="00F425D5" w:rsidRDefault="001A6261" w:rsidP="001A6261">
      <w:pPr>
        <w:ind w:left="1440"/>
      </w:pPr>
      <w:r w:rsidRPr="00F425D5">
        <w:rPr>
          <w:b/>
          <w:bCs/>
        </w:rPr>
        <w:t>Brainstorming :</w:t>
      </w:r>
      <w:r w:rsidRPr="00F425D5">
        <w:t xml:space="preserve"> It can be done either individually or in groups. The ideas collected can then be reviewed/analysed and where relevant included within the system requirements.  Ideas can come from what users/stakeholders have seen or experienced  elsewhere. </w:t>
      </w:r>
    </w:p>
    <w:p w:rsidR="001A6261" w:rsidRDefault="001A6261" w:rsidP="001A6261">
      <w:pPr>
        <w:ind w:left="1440"/>
        <w:rPr>
          <w:b/>
          <w:bCs/>
          <w:u w:val="single"/>
          <w:lang w:val="en-US"/>
        </w:rPr>
      </w:pPr>
    </w:p>
    <w:p w:rsidR="001A6261" w:rsidRDefault="001A6261" w:rsidP="001A6261">
      <w:pPr>
        <w:rPr>
          <w:b/>
          <w:bCs/>
          <w:u w:val="single"/>
          <w:lang w:val="en-US"/>
        </w:rPr>
      </w:pPr>
    </w:p>
    <w:p w:rsidR="001A6261" w:rsidRDefault="001A6261" w:rsidP="001A6261">
      <w:pPr>
        <w:rPr>
          <w:b/>
          <w:bCs/>
          <w:u w:val="single"/>
          <w:lang w:val="en-US"/>
        </w:rPr>
      </w:pPr>
    </w:p>
    <w:p w:rsidR="001A6261" w:rsidRDefault="001A6261" w:rsidP="001A6261">
      <w:pPr>
        <w:rPr>
          <w:b/>
          <w:bCs/>
          <w:u w:val="single"/>
          <w:lang w:val="en-US"/>
        </w:rPr>
      </w:pPr>
    </w:p>
    <w:p w:rsidR="001A6261" w:rsidRDefault="001A6261" w:rsidP="001A6261">
      <w:pPr>
        <w:rPr>
          <w:b/>
          <w:bCs/>
          <w:u w:val="single"/>
          <w:lang w:val="en-US"/>
        </w:rPr>
      </w:pPr>
    </w:p>
    <w:p w:rsidR="001A6261" w:rsidRPr="001A6261" w:rsidRDefault="001A6261" w:rsidP="001A6261">
      <w:pPr>
        <w:rPr>
          <w:b/>
          <w:bCs/>
          <w:u w:val="single"/>
          <w:lang w:val="en-US"/>
        </w:rPr>
      </w:pPr>
    </w:p>
    <w:p w:rsidR="00007383" w:rsidRPr="001A6261" w:rsidRDefault="00007383" w:rsidP="001A6261">
      <w:pPr>
        <w:pStyle w:val="ListParagraph"/>
        <w:numPr>
          <w:ilvl w:val="1"/>
          <w:numId w:val="16"/>
        </w:numPr>
        <w:ind w:left="360"/>
        <w:rPr>
          <w:b/>
          <w:bCs/>
          <w:u w:val="single"/>
          <w:lang w:val="en-US"/>
        </w:rPr>
      </w:pPr>
      <w:r>
        <w:rPr>
          <w:lang w:val="en-US"/>
        </w:rPr>
        <w:t>Requirement Analysis :</w:t>
      </w:r>
    </w:p>
    <w:p w:rsidR="001A6261" w:rsidRDefault="001A6261" w:rsidP="001A6261">
      <w:pPr>
        <w:pStyle w:val="ListParagraph"/>
        <w:ind w:left="360"/>
        <w:rPr>
          <w:lang w:val="en-US"/>
        </w:rPr>
      </w:pPr>
    </w:p>
    <w:p w:rsidR="001A6261" w:rsidRDefault="001A6261" w:rsidP="001A6261">
      <w:pPr>
        <w:pStyle w:val="ListParagraph"/>
        <w:ind w:left="360"/>
        <w:rPr>
          <w:b/>
          <w:bCs/>
          <w:u w:val="single"/>
          <w:lang w:val="en-US"/>
        </w:rPr>
      </w:pPr>
      <w:r w:rsidRPr="001A6261">
        <w:rPr>
          <w:b/>
          <w:bCs/>
          <w:u w:val="single"/>
          <w:lang w:val="en-US"/>
        </w:rPr>
        <w:t xml:space="preserve">BRS </w:t>
      </w:r>
      <w:r w:rsidR="00C414F5">
        <w:rPr>
          <w:b/>
          <w:bCs/>
          <w:u w:val="single"/>
          <w:lang w:val="en-US"/>
        </w:rPr>
        <w:t xml:space="preserve">– Business Requirement Specification </w:t>
      </w:r>
    </w:p>
    <w:p w:rsidR="001A6261" w:rsidRDefault="001A6261" w:rsidP="001A6261">
      <w:pPr>
        <w:pStyle w:val="ListParagraph"/>
        <w:ind w:left="1440"/>
        <w:rPr>
          <w:b/>
          <w:bCs/>
          <w:u w:val="single"/>
          <w:lang w:val="en-US"/>
        </w:rPr>
      </w:pPr>
    </w:p>
    <w:p w:rsidR="001A6261" w:rsidRDefault="001A6261" w:rsidP="001A6261">
      <w:pPr>
        <w:pStyle w:val="ListParagraph"/>
        <w:ind w:left="1440"/>
        <w:rPr>
          <w:b/>
          <w:bCs/>
          <w:u w:val="single"/>
          <w:lang w:val="en-US"/>
        </w:rPr>
      </w:pPr>
    </w:p>
    <w:p w:rsidR="001A6261" w:rsidRPr="001A6261" w:rsidRDefault="001A6261" w:rsidP="001A6261">
      <w:pPr>
        <w:spacing w:before="100" w:beforeAutospacing="1" w:after="100" w:afterAutospacing="1"/>
        <w:ind w:left="720"/>
        <w:outlineLvl w:val="3"/>
        <w:rPr>
          <w:rFonts w:eastAsia="Times New Roman" w:cstheme="minorHAnsi"/>
          <w:b/>
          <w:bCs/>
          <w:color w:val="000000"/>
          <w:kern w:val="0"/>
          <w:lang w:eastAsia="en-GB"/>
          <w14:ligatures w14:val="none"/>
        </w:rPr>
      </w:pPr>
      <w:r w:rsidRPr="001A6261">
        <w:rPr>
          <w:rFonts w:eastAsia="Times New Roman" w:cstheme="minorHAnsi"/>
          <w:b/>
          <w:bCs/>
          <w:color w:val="000000"/>
          <w:kern w:val="0"/>
          <w:lang w:eastAsia="en-GB"/>
          <w14:ligatures w14:val="none"/>
        </w:rPr>
        <w:t>Introduction</w:t>
      </w:r>
    </w:p>
    <w:p w:rsidR="001A6261" w:rsidRPr="001A6261" w:rsidRDefault="001A6261" w:rsidP="001A6261">
      <w:pPr>
        <w:numPr>
          <w:ilvl w:val="0"/>
          <w:numId w:val="22"/>
        </w:numPr>
        <w:tabs>
          <w:tab w:val="clear" w:pos="720"/>
          <w:tab w:val="num" w:pos="1440"/>
        </w:tabs>
        <w:spacing w:before="100" w:beforeAutospacing="1" w:after="100" w:afterAutospacing="1"/>
        <w:ind w:left="1440"/>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Project Title:</w:t>
      </w:r>
      <w:r w:rsidRPr="001A6261">
        <w:rPr>
          <w:rFonts w:eastAsia="Times New Roman" w:cstheme="minorHAnsi"/>
          <w:color w:val="000000"/>
          <w:kern w:val="0"/>
          <w:lang w:eastAsia="en-GB"/>
          <w14:ligatures w14:val="none"/>
        </w:rPr>
        <w:t> Integration of Digital Claim File with Next Gen</w:t>
      </w:r>
    </w:p>
    <w:p w:rsidR="001A6261" w:rsidRPr="001A6261" w:rsidRDefault="001A6261" w:rsidP="001A6261">
      <w:pPr>
        <w:numPr>
          <w:ilvl w:val="0"/>
          <w:numId w:val="22"/>
        </w:numPr>
        <w:tabs>
          <w:tab w:val="clear" w:pos="720"/>
          <w:tab w:val="num" w:pos="1440"/>
        </w:tabs>
        <w:spacing w:before="100" w:beforeAutospacing="1" w:after="100" w:afterAutospacing="1"/>
        <w:ind w:left="1440"/>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Objective:</w:t>
      </w:r>
      <w:r w:rsidRPr="001A6261">
        <w:rPr>
          <w:rFonts w:eastAsia="Times New Roman" w:cstheme="minorHAnsi"/>
          <w:color w:val="000000"/>
          <w:kern w:val="0"/>
          <w:lang w:eastAsia="en-GB"/>
          <w14:ligatures w14:val="none"/>
        </w:rPr>
        <w:t> To enhance the efficiency and accuracy of claim processing by integrating digital claim files with the Next Gen system.</w:t>
      </w:r>
    </w:p>
    <w:p w:rsidR="001A6261" w:rsidRPr="001A6261" w:rsidRDefault="001A6261" w:rsidP="001A6261">
      <w:pPr>
        <w:numPr>
          <w:ilvl w:val="0"/>
          <w:numId w:val="22"/>
        </w:numPr>
        <w:tabs>
          <w:tab w:val="clear" w:pos="720"/>
          <w:tab w:val="num" w:pos="1440"/>
        </w:tabs>
        <w:spacing w:before="100" w:beforeAutospacing="1" w:after="100" w:afterAutospacing="1"/>
        <w:ind w:left="1440"/>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Scope:</w:t>
      </w:r>
      <w:r w:rsidRPr="001A6261">
        <w:rPr>
          <w:rFonts w:eastAsia="Times New Roman" w:cstheme="minorHAnsi"/>
          <w:color w:val="000000"/>
          <w:kern w:val="0"/>
          <w:lang w:eastAsia="en-GB"/>
          <w14:ligatures w14:val="none"/>
        </w:rPr>
        <w:t> The integration will allow seamless claim submission, processing, validation, and approval while improving transparency and reducing manual errors.</w:t>
      </w:r>
    </w:p>
    <w:p w:rsidR="001A6261" w:rsidRPr="001A6261" w:rsidRDefault="001A6261" w:rsidP="001A6261">
      <w:pPr>
        <w:spacing w:before="100" w:beforeAutospacing="1" w:after="100" w:afterAutospacing="1"/>
        <w:ind w:left="720"/>
        <w:outlineLvl w:val="3"/>
        <w:rPr>
          <w:rFonts w:eastAsia="Times New Roman" w:cstheme="minorHAnsi"/>
          <w:b/>
          <w:bCs/>
          <w:color w:val="000000"/>
          <w:kern w:val="0"/>
          <w:lang w:eastAsia="en-GB"/>
          <w14:ligatures w14:val="none"/>
        </w:rPr>
      </w:pPr>
      <w:r w:rsidRPr="001A6261">
        <w:rPr>
          <w:rFonts w:eastAsia="Times New Roman" w:cstheme="minorHAnsi"/>
          <w:b/>
          <w:bCs/>
          <w:color w:val="000000"/>
          <w:kern w:val="0"/>
          <w:lang w:eastAsia="en-GB"/>
          <w14:ligatures w14:val="none"/>
        </w:rPr>
        <w:t>2. Business Goals &amp; Benefits</w:t>
      </w:r>
    </w:p>
    <w:p w:rsidR="001A6261" w:rsidRPr="001A6261" w:rsidRDefault="001A6261" w:rsidP="001A6261">
      <w:pPr>
        <w:numPr>
          <w:ilvl w:val="0"/>
          <w:numId w:val="23"/>
        </w:numPr>
        <w:tabs>
          <w:tab w:val="clear" w:pos="720"/>
          <w:tab w:val="num" w:pos="1440"/>
        </w:tabs>
        <w:spacing w:before="100" w:beforeAutospacing="1" w:after="100" w:afterAutospacing="1"/>
        <w:ind w:left="1440"/>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Faster claim processing and settlement.</w:t>
      </w:r>
    </w:p>
    <w:p w:rsidR="001A6261" w:rsidRPr="001A6261" w:rsidRDefault="001A6261" w:rsidP="001A6261">
      <w:pPr>
        <w:numPr>
          <w:ilvl w:val="0"/>
          <w:numId w:val="23"/>
        </w:numPr>
        <w:tabs>
          <w:tab w:val="clear" w:pos="720"/>
          <w:tab w:val="num" w:pos="1440"/>
        </w:tabs>
        <w:spacing w:before="100" w:beforeAutospacing="1" w:after="100" w:afterAutospacing="1"/>
        <w:ind w:left="1440"/>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Reduced manual intervention and paperwork.</w:t>
      </w:r>
    </w:p>
    <w:p w:rsidR="001A6261" w:rsidRPr="001A6261" w:rsidRDefault="001A6261" w:rsidP="001A6261">
      <w:pPr>
        <w:numPr>
          <w:ilvl w:val="0"/>
          <w:numId w:val="23"/>
        </w:numPr>
        <w:tabs>
          <w:tab w:val="clear" w:pos="720"/>
          <w:tab w:val="num" w:pos="1440"/>
        </w:tabs>
        <w:spacing w:before="100" w:beforeAutospacing="1" w:after="100" w:afterAutospacing="1"/>
        <w:ind w:left="1440"/>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Improved claim validation and fraud detection.</w:t>
      </w:r>
    </w:p>
    <w:p w:rsidR="001A6261" w:rsidRDefault="001A6261" w:rsidP="001A6261">
      <w:pPr>
        <w:numPr>
          <w:ilvl w:val="0"/>
          <w:numId w:val="23"/>
        </w:numPr>
        <w:tabs>
          <w:tab w:val="clear" w:pos="720"/>
          <w:tab w:val="num" w:pos="1440"/>
        </w:tabs>
        <w:spacing w:before="100" w:beforeAutospacing="1" w:after="100" w:afterAutospacing="1"/>
        <w:ind w:left="1440"/>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Enhanced customer experience and satisfaction.</w:t>
      </w:r>
    </w:p>
    <w:p w:rsidR="001A6261" w:rsidRPr="001A6261" w:rsidRDefault="001A6261" w:rsidP="001A6261">
      <w:pPr>
        <w:numPr>
          <w:ilvl w:val="0"/>
          <w:numId w:val="23"/>
        </w:numPr>
        <w:tabs>
          <w:tab w:val="clear" w:pos="720"/>
          <w:tab w:val="num" w:pos="1440"/>
        </w:tabs>
        <w:spacing w:before="100" w:beforeAutospacing="1" w:after="100" w:afterAutospacing="1"/>
        <w:ind w:left="1440"/>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Reduced TAT.</w:t>
      </w:r>
    </w:p>
    <w:p w:rsidR="001A6261" w:rsidRPr="001A6261" w:rsidRDefault="001A6261" w:rsidP="001A6261">
      <w:pPr>
        <w:spacing w:before="100" w:beforeAutospacing="1" w:after="100" w:afterAutospacing="1"/>
        <w:ind w:left="720"/>
        <w:outlineLvl w:val="3"/>
        <w:rPr>
          <w:rFonts w:eastAsia="Times New Roman" w:cstheme="minorHAnsi"/>
          <w:b/>
          <w:bCs/>
          <w:color w:val="000000"/>
          <w:kern w:val="0"/>
          <w:lang w:eastAsia="en-GB"/>
          <w14:ligatures w14:val="none"/>
        </w:rPr>
      </w:pPr>
      <w:r w:rsidRPr="001A6261">
        <w:rPr>
          <w:rFonts w:eastAsia="Times New Roman" w:cstheme="minorHAnsi"/>
          <w:b/>
          <w:bCs/>
          <w:color w:val="000000"/>
          <w:kern w:val="0"/>
          <w:lang w:eastAsia="en-GB"/>
          <w14:ligatures w14:val="none"/>
        </w:rPr>
        <w:t>3. Key Features &amp; Functionalities</w:t>
      </w:r>
    </w:p>
    <w:p w:rsidR="001A6261" w:rsidRPr="001A6261" w:rsidRDefault="001A6261" w:rsidP="001A6261">
      <w:pPr>
        <w:pStyle w:val="ListParagraph"/>
        <w:numPr>
          <w:ilvl w:val="0"/>
          <w:numId w:val="20"/>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 xml:space="preserve">Digital claim submission </w:t>
      </w:r>
    </w:p>
    <w:p w:rsidR="001A6261" w:rsidRPr="001A6261" w:rsidRDefault="001A6261" w:rsidP="001A6261">
      <w:pPr>
        <w:pStyle w:val="ListParagraph"/>
        <w:numPr>
          <w:ilvl w:val="0"/>
          <w:numId w:val="20"/>
        </w:numPr>
        <w:spacing w:before="100" w:beforeAutospacing="1" w:after="100" w:afterAutospacing="1"/>
        <w:rPr>
          <w:rFonts w:ascii="Times New Roman" w:eastAsia="Times New Roman" w:hAnsi="Times New Roman" w:cs="Times New Roman"/>
          <w:color w:val="000000"/>
          <w:kern w:val="0"/>
          <w:lang w:eastAsia="en-GB"/>
          <w14:ligatures w14:val="none"/>
        </w:rPr>
      </w:pPr>
      <w:r w:rsidRPr="001A6261">
        <w:rPr>
          <w:rFonts w:ascii="Times New Roman" w:eastAsia="Times New Roman" w:hAnsi="Times New Roman" w:cs="Times New Roman"/>
          <w:color w:val="000000"/>
          <w:kern w:val="0"/>
          <w:lang w:eastAsia="en-GB"/>
          <w14:ligatures w14:val="none"/>
        </w:rPr>
        <w:t>Automated validation checks for required documents.</w:t>
      </w:r>
    </w:p>
    <w:p w:rsidR="001A6261" w:rsidRPr="001A6261" w:rsidRDefault="001A6261" w:rsidP="001A6261">
      <w:pPr>
        <w:pStyle w:val="ListParagraph"/>
        <w:numPr>
          <w:ilvl w:val="0"/>
          <w:numId w:val="20"/>
        </w:numPr>
        <w:spacing w:before="100" w:beforeAutospacing="1" w:after="100" w:afterAutospacing="1"/>
        <w:rPr>
          <w:rFonts w:ascii="Times New Roman" w:eastAsia="Times New Roman" w:hAnsi="Times New Roman" w:cs="Times New Roman"/>
          <w:color w:val="000000"/>
          <w:kern w:val="0"/>
          <w:lang w:eastAsia="en-GB"/>
          <w14:ligatures w14:val="none"/>
        </w:rPr>
      </w:pPr>
      <w:r w:rsidRPr="001A6261">
        <w:rPr>
          <w:rFonts w:ascii="Times New Roman" w:eastAsia="Times New Roman" w:hAnsi="Times New Roman" w:cs="Times New Roman"/>
          <w:color w:val="000000"/>
          <w:kern w:val="0"/>
          <w:lang w:eastAsia="en-GB"/>
          <w14:ligatures w14:val="none"/>
        </w:rPr>
        <w:t>Integration with insurance policy databases for verification.</w:t>
      </w:r>
    </w:p>
    <w:p w:rsidR="001A6261" w:rsidRPr="001A6261" w:rsidRDefault="001A6261" w:rsidP="001A6261">
      <w:pPr>
        <w:pStyle w:val="ListParagraph"/>
        <w:numPr>
          <w:ilvl w:val="0"/>
          <w:numId w:val="20"/>
        </w:numPr>
        <w:spacing w:before="100" w:beforeAutospacing="1" w:after="100" w:afterAutospacing="1"/>
        <w:rPr>
          <w:rFonts w:ascii="Times New Roman" w:eastAsia="Times New Roman" w:hAnsi="Times New Roman" w:cs="Times New Roman"/>
          <w:color w:val="000000"/>
          <w:kern w:val="0"/>
          <w:lang w:eastAsia="en-GB"/>
          <w14:ligatures w14:val="none"/>
        </w:rPr>
      </w:pPr>
      <w:r w:rsidRPr="001A6261">
        <w:rPr>
          <w:rFonts w:ascii="Times New Roman" w:eastAsia="Times New Roman" w:hAnsi="Times New Roman" w:cs="Times New Roman"/>
          <w:color w:val="000000"/>
          <w:kern w:val="0"/>
          <w:lang w:eastAsia="en-GB"/>
          <w14:ligatures w14:val="none"/>
        </w:rPr>
        <w:t>Workflow automation for approvals and rejections.</w:t>
      </w:r>
    </w:p>
    <w:p w:rsidR="001A6261" w:rsidRPr="001A6261" w:rsidRDefault="001A6261" w:rsidP="001A6261">
      <w:pPr>
        <w:pStyle w:val="ListParagraph"/>
        <w:numPr>
          <w:ilvl w:val="0"/>
          <w:numId w:val="20"/>
        </w:numPr>
        <w:spacing w:before="100" w:beforeAutospacing="1" w:after="100" w:afterAutospacing="1"/>
        <w:rPr>
          <w:rFonts w:ascii="Times New Roman" w:eastAsia="Times New Roman" w:hAnsi="Times New Roman" w:cs="Times New Roman"/>
          <w:color w:val="000000"/>
          <w:kern w:val="0"/>
          <w:lang w:eastAsia="en-GB"/>
          <w14:ligatures w14:val="none"/>
        </w:rPr>
      </w:pPr>
      <w:r w:rsidRPr="001A6261">
        <w:rPr>
          <w:rFonts w:ascii="Times New Roman" w:eastAsia="Times New Roman" w:hAnsi="Times New Roman" w:cs="Times New Roman"/>
          <w:color w:val="000000"/>
          <w:kern w:val="0"/>
          <w:lang w:eastAsia="en-GB"/>
          <w14:ligatures w14:val="none"/>
        </w:rPr>
        <w:t>Secure storage and retrieval of claim files.</w:t>
      </w:r>
    </w:p>
    <w:p w:rsidR="001A6261" w:rsidRPr="001A6261" w:rsidRDefault="001A6261" w:rsidP="001A6261">
      <w:pPr>
        <w:spacing w:before="100" w:beforeAutospacing="1" w:after="100" w:afterAutospacing="1"/>
        <w:outlineLvl w:val="3"/>
        <w:rPr>
          <w:rFonts w:eastAsia="Times New Roman" w:cstheme="minorHAnsi"/>
          <w:b/>
          <w:bCs/>
          <w:color w:val="000000"/>
          <w:kern w:val="0"/>
          <w:lang w:eastAsia="en-GB"/>
          <w14:ligatures w14:val="none"/>
        </w:rPr>
      </w:pPr>
      <w:r w:rsidRPr="001A6261">
        <w:rPr>
          <w:rFonts w:eastAsia="Times New Roman" w:cstheme="minorHAnsi"/>
          <w:b/>
          <w:bCs/>
          <w:color w:val="000000"/>
          <w:kern w:val="0"/>
          <w:lang w:eastAsia="en-GB"/>
          <w14:ligatures w14:val="none"/>
        </w:rPr>
        <w:t>4. Stakeholders</w:t>
      </w:r>
    </w:p>
    <w:p w:rsidR="001A6261" w:rsidRPr="001A6261" w:rsidRDefault="001A6261" w:rsidP="001A6261">
      <w:pPr>
        <w:numPr>
          <w:ilvl w:val="0"/>
          <w:numId w:val="25"/>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Insurance Compan</w:t>
      </w:r>
      <w:r>
        <w:rPr>
          <w:rFonts w:eastAsia="Times New Roman" w:cstheme="minorHAnsi"/>
          <w:b/>
          <w:bCs/>
          <w:color w:val="000000"/>
          <w:kern w:val="0"/>
          <w:lang w:eastAsia="en-GB"/>
          <w14:ligatures w14:val="none"/>
        </w:rPr>
        <w:t>y</w:t>
      </w:r>
      <w:r w:rsidRPr="001A6261">
        <w:rPr>
          <w:rFonts w:eastAsia="Times New Roman" w:cstheme="minorHAnsi"/>
          <w:color w:val="000000"/>
          <w:kern w:val="0"/>
          <w:lang w:eastAsia="en-GB"/>
          <w14:ligatures w14:val="none"/>
        </w:rPr>
        <w:t> – Process and validate claims.</w:t>
      </w:r>
    </w:p>
    <w:p w:rsidR="001A6261" w:rsidRPr="001A6261" w:rsidRDefault="001A6261" w:rsidP="001A6261">
      <w:pPr>
        <w:numPr>
          <w:ilvl w:val="0"/>
          <w:numId w:val="25"/>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Policyholders</w:t>
      </w:r>
      <w:r w:rsidRPr="001A6261">
        <w:rPr>
          <w:rFonts w:eastAsia="Times New Roman" w:cstheme="minorHAnsi"/>
          <w:color w:val="000000"/>
          <w:kern w:val="0"/>
          <w:lang w:eastAsia="en-GB"/>
          <w14:ligatures w14:val="none"/>
        </w:rPr>
        <w:t> – Submit claims digitally.</w:t>
      </w:r>
    </w:p>
    <w:p w:rsidR="001A6261" w:rsidRPr="001A6261" w:rsidRDefault="001A6261" w:rsidP="001A6261">
      <w:pPr>
        <w:numPr>
          <w:ilvl w:val="0"/>
          <w:numId w:val="25"/>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Regulators</w:t>
      </w:r>
      <w:r w:rsidRPr="001A6261">
        <w:rPr>
          <w:rFonts w:eastAsia="Times New Roman" w:cstheme="minorHAnsi"/>
          <w:color w:val="000000"/>
          <w:kern w:val="0"/>
          <w:lang w:eastAsia="en-GB"/>
          <w14:ligatures w14:val="none"/>
        </w:rPr>
        <w:t> – Ensure compliance with industry standards.</w:t>
      </w:r>
    </w:p>
    <w:p w:rsidR="001A6261" w:rsidRPr="001A6261" w:rsidRDefault="001A6261" w:rsidP="001A6261">
      <w:pPr>
        <w:spacing w:before="100" w:beforeAutospacing="1" w:after="100" w:afterAutospacing="1"/>
        <w:outlineLvl w:val="3"/>
        <w:rPr>
          <w:rFonts w:eastAsia="Times New Roman" w:cstheme="minorHAnsi"/>
          <w:b/>
          <w:bCs/>
          <w:color w:val="000000"/>
          <w:kern w:val="0"/>
          <w:lang w:eastAsia="en-GB"/>
          <w14:ligatures w14:val="none"/>
        </w:rPr>
      </w:pPr>
      <w:r w:rsidRPr="001A6261">
        <w:rPr>
          <w:rFonts w:eastAsia="Times New Roman" w:cstheme="minorHAnsi"/>
          <w:b/>
          <w:bCs/>
          <w:color w:val="000000"/>
          <w:kern w:val="0"/>
          <w:lang w:eastAsia="en-GB"/>
          <w14:ligatures w14:val="none"/>
        </w:rPr>
        <w:lastRenderedPageBreak/>
        <w:t>5. High-Level Requirements</w:t>
      </w:r>
    </w:p>
    <w:p w:rsidR="001A6261" w:rsidRPr="001A6261" w:rsidRDefault="001A6261" w:rsidP="001A6261">
      <w:pPr>
        <w:numPr>
          <w:ilvl w:val="0"/>
          <w:numId w:val="26"/>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The system should support multiple digital file formats (PDF, JPEG, PNG, etc.).</w:t>
      </w:r>
    </w:p>
    <w:p w:rsidR="001A6261" w:rsidRPr="001A6261" w:rsidRDefault="001A6261" w:rsidP="001A6261">
      <w:pPr>
        <w:numPr>
          <w:ilvl w:val="0"/>
          <w:numId w:val="26"/>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Claims should be trackable with status updates.</w:t>
      </w:r>
    </w:p>
    <w:p w:rsidR="001A6261" w:rsidRPr="001A6261" w:rsidRDefault="001A6261" w:rsidP="001A6261">
      <w:pPr>
        <w:numPr>
          <w:ilvl w:val="0"/>
          <w:numId w:val="26"/>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Must comply with data security and privacy regulations.</w:t>
      </w:r>
    </w:p>
    <w:p w:rsidR="001A6261" w:rsidRPr="001A6261" w:rsidRDefault="001A6261" w:rsidP="001A6261">
      <w:pPr>
        <w:numPr>
          <w:ilvl w:val="0"/>
          <w:numId w:val="26"/>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color w:val="000000"/>
          <w:kern w:val="0"/>
          <w:lang w:eastAsia="en-GB"/>
          <w14:ligatures w14:val="none"/>
        </w:rPr>
        <w:t>Integration with third-party fraud detection tools.</w:t>
      </w:r>
    </w:p>
    <w:p w:rsidR="001A6261" w:rsidRDefault="001A6261" w:rsidP="001A6261">
      <w:pPr>
        <w:pStyle w:val="ListParagraph"/>
        <w:ind w:left="1440"/>
        <w:rPr>
          <w:b/>
          <w:bCs/>
          <w:u w:val="single"/>
          <w:lang w:val="en-US"/>
        </w:rPr>
      </w:pPr>
    </w:p>
    <w:p w:rsidR="001A6261" w:rsidRDefault="001A6261" w:rsidP="001A6261">
      <w:pPr>
        <w:pStyle w:val="ListParagraph"/>
        <w:ind w:left="1440"/>
        <w:rPr>
          <w:b/>
          <w:bCs/>
          <w:u w:val="single"/>
          <w:lang w:val="en-US"/>
        </w:rPr>
      </w:pPr>
    </w:p>
    <w:p w:rsidR="001A6261" w:rsidRDefault="001A6261" w:rsidP="001A6261">
      <w:pPr>
        <w:rPr>
          <w:b/>
          <w:bCs/>
          <w:u w:val="single"/>
          <w:lang w:val="en-US"/>
        </w:rPr>
      </w:pPr>
      <w:r>
        <w:rPr>
          <w:b/>
          <w:bCs/>
          <w:u w:val="single"/>
          <w:lang w:val="en-US"/>
        </w:rPr>
        <w:t xml:space="preserve">SRS – Software Requirement Specification </w:t>
      </w:r>
    </w:p>
    <w:p w:rsidR="001A6261" w:rsidRDefault="001A6261" w:rsidP="001A6261">
      <w:pPr>
        <w:rPr>
          <w:b/>
          <w:bCs/>
          <w:u w:val="single"/>
          <w:lang w:val="en-US"/>
        </w:rPr>
      </w:pPr>
    </w:p>
    <w:p w:rsidR="001A6261" w:rsidRDefault="001A6261" w:rsidP="001A6261">
      <w:pPr>
        <w:rPr>
          <w:b/>
          <w:bCs/>
          <w:u w:val="single"/>
          <w:lang w:val="en-US"/>
        </w:rPr>
      </w:pPr>
    </w:p>
    <w:p w:rsidR="001A6261" w:rsidRPr="001A6261" w:rsidRDefault="001A6261" w:rsidP="001A6261">
      <w:pPr>
        <w:spacing w:before="100" w:beforeAutospacing="1" w:after="100" w:afterAutospacing="1"/>
        <w:outlineLvl w:val="3"/>
        <w:rPr>
          <w:rFonts w:eastAsia="Times New Roman" w:cstheme="minorHAnsi"/>
          <w:b/>
          <w:bCs/>
          <w:color w:val="000000"/>
          <w:kern w:val="0"/>
          <w:lang w:eastAsia="en-GB"/>
          <w14:ligatures w14:val="none"/>
        </w:rPr>
      </w:pPr>
      <w:r>
        <w:rPr>
          <w:rFonts w:eastAsia="Times New Roman" w:cstheme="minorHAnsi"/>
          <w:b/>
          <w:bCs/>
          <w:color w:val="000000"/>
          <w:kern w:val="0"/>
          <w:lang w:eastAsia="en-GB"/>
          <w14:ligatures w14:val="none"/>
        </w:rPr>
        <w:t>1.</w:t>
      </w:r>
      <w:r w:rsidRPr="001A6261">
        <w:rPr>
          <w:rFonts w:eastAsia="Times New Roman" w:cstheme="minorHAnsi"/>
          <w:b/>
          <w:bCs/>
          <w:color w:val="000000"/>
          <w:kern w:val="0"/>
          <w:lang w:eastAsia="en-GB"/>
          <w14:ligatures w14:val="none"/>
        </w:rPr>
        <w:t>Introduction</w:t>
      </w:r>
    </w:p>
    <w:p w:rsidR="001A6261" w:rsidRPr="001A6261" w:rsidRDefault="001A6261" w:rsidP="001A6261">
      <w:pPr>
        <w:numPr>
          <w:ilvl w:val="0"/>
          <w:numId w:val="27"/>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Purpose:</w:t>
      </w:r>
      <w:r w:rsidRPr="001A6261">
        <w:rPr>
          <w:rFonts w:eastAsia="Times New Roman" w:cstheme="minorHAnsi"/>
          <w:color w:val="000000"/>
          <w:kern w:val="0"/>
          <w:lang w:eastAsia="en-GB"/>
          <w14:ligatures w14:val="none"/>
        </w:rPr>
        <w:t> Define functional and non-functional requirements for the digital claim file integration.</w:t>
      </w:r>
    </w:p>
    <w:p w:rsidR="001A6261" w:rsidRPr="001A6261" w:rsidRDefault="001A6261" w:rsidP="001A6261">
      <w:pPr>
        <w:numPr>
          <w:ilvl w:val="0"/>
          <w:numId w:val="27"/>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Scope:</w:t>
      </w:r>
      <w:r w:rsidRPr="001A6261">
        <w:rPr>
          <w:rFonts w:eastAsia="Times New Roman" w:cstheme="minorHAnsi"/>
          <w:color w:val="000000"/>
          <w:kern w:val="0"/>
          <w:lang w:eastAsia="en-GB"/>
          <w14:ligatures w14:val="none"/>
        </w:rPr>
        <w:t> Covers digital claim submission, verification, processing, and settlement.</w:t>
      </w:r>
    </w:p>
    <w:p w:rsidR="001A6261" w:rsidRPr="001A6261" w:rsidRDefault="001A6261" w:rsidP="001A6261">
      <w:pPr>
        <w:numPr>
          <w:ilvl w:val="0"/>
          <w:numId w:val="27"/>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Assumptions:</w:t>
      </w:r>
      <w:r w:rsidRPr="001A6261">
        <w:rPr>
          <w:rFonts w:eastAsia="Times New Roman" w:cstheme="minorHAnsi"/>
          <w:color w:val="000000"/>
          <w:kern w:val="0"/>
          <w:lang w:eastAsia="en-GB"/>
          <w14:ligatures w14:val="none"/>
        </w:rPr>
        <w:t> Users have access to an internet-enabled device for claim submission.</w:t>
      </w:r>
    </w:p>
    <w:p w:rsidR="001A6261" w:rsidRPr="001A6261" w:rsidRDefault="001A6261" w:rsidP="001A6261">
      <w:pPr>
        <w:spacing w:before="100" w:beforeAutospacing="1" w:after="100" w:afterAutospacing="1"/>
        <w:outlineLvl w:val="3"/>
        <w:rPr>
          <w:rFonts w:eastAsia="Times New Roman" w:cstheme="minorHAnsi"/>
          <w:b/>
          <w:bCs/>
          <w:color w:val="000000"/>
          <w:kern w:val="0"/>
          <w:lang w:eastAsia="en-GB"/>
          <w14:ligatures w14:val="none"/>
        </w:rPr>
      </w:pPr>
      <w:r w:rsidRPr="001A6261">
        <w:rPr>
          <w:rFonts w:eastAsia="Times New Roman" w:cstheme="minorHAnsi"/>
          <w:b/>
          <w:bCs/>
          <w:color w:val="000000"/>
          <w:kern w:val="0"/>
          <w:lang w:eastAsia="en-GB"/>
          <w14:ligatures w14:val="none"/>
        </w:rPr>
        <w:t>2. Functional Requirements</w:t>
      </w:r>
    </w:p>
    <w:p w:rsidR="001A6261" w:rsidRPr="001A6261" w:rsidRDefault="001A6261" w:rsidP="001A6261">
      <w:pPr>
        <w:numPr>
          <w:ilvl w:val="0"/>
          <w:numId w:val="28"/>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User Authentication &amp; Role Management:</w:t>
      </w:r>
      <w:r w:rsidRPr="001A6261">
        <w:rPr>
          <w:rFonts w:eastAsia="Times New Roman" w:cstheme="minorHAnsi"/>
          <w:color w:val="000000"/>
          <w:kern w:val="0"/>
          <w:lang w:eastAsia="en-GB"/>
          <w14:ligatures w14:val="none"/>
        </w:rPr>
        <w:t> Secure login for customers, insurers, and TPAs.</w:t>
      </w:r>
    </w:p>
    <w:p w:rsidR="001A6261" w:rsidRPr="001A6261" w:rsidRDefault="001A6261" w:rsidP="001A6261">
      <w:pPr>
        <w:numPr>
          <w:ilvl w:val="0"/>
          <w:numId w:val="28"/>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Claim Submission Module:</w:t>
      </w:r>
      <w:r w:rsidRPr="001A6261">
        <w:rPr>
          <w:rFonts w:eastAsia="Times New Roman" w:cstheme="minorHAnsi"/>
          <w:color w:val="000000"/>
          <w:kern w:val="0"/>
          <w:lang w:eastAsia="en-GB"/>
          <w14:ligatures w14:val="none"/>
        </w:rPr>
        <w:t> Upload documents, enter claim details, and submit.</w:t>
      </w:r>
    </w:p>
    <w:p w:rsidR="001A6261" w:rsidRPr="001A6261" w:rsidRDefault="001A6261" w:rsidP="001A6261">
      <w:pPr>
        <w:numPr>
          <w:ilvl w:val="0"/>
          <w:numId w:val="28"/>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Claim Validation &amp; Verification:</w:t>
      </w:r>
      <w:r w:rsidRPr="001A6261">
        <w:rPr>
          <w:rFonts w:eastAsia="Times New Roman" w:cstheme="minorHAnsi"/>
          <w:color w:val="000000"/>
          <w:kern w:val="0"/>
          <w:lang w:eastAsia="en-GB"/>
          <w14:ligatures w14:val="none"/>
        </w:rPr>
        <w:t> Cross-check claim details with policy data.</w:t>
      </w:r>
    </w:p>
    <w:p w:rsidR="001A6261" w:rsidRPr="001A6261" w:rsidRDefault="001A6261" w:rsidP="001A6261">
      <w:pPr>
        <w:numPr>
          <w:ilvl w:val="0"/>
          <w:numId w:val="28"/>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Workflow Automation:</w:t>
      </w:r>
      <w:r w:rsidRPr="001A6261">
        <w:rPr>
          <w:rFonts w:eastAsia="Times New Roman" w:cstheme="minorHAnsi"/>
          <w:color w:val="000000"/>
          <w:kern w:val="0"/>
          <w:lang w:eastAsia="en-GB"/>
          <w14:ligatures w14:val="none"/>
        </w:rPr>
        <w:t> Route claims for approval, review, or rejection.</w:t>
      </w:r>
    </w:p>
    <w:p w:rsidR="001A6261" w:rsidRPr="001A6261" w:rsidRDefault="001A6261" w:rsidP="001A6261">
      <w:pPr>
        <w:numPr>
          <w:ilvl w:val="0"/>
          <w:numId w:val="28"/>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Claim Status Tracking:</w:t>
      </w:r>
      <w:r w:rsidRPr="001A6261">
        <w:rPr>
          <w:rFonts w:eastAsia="Times New Roman" w:cstheme="minorHAnsi"/>
          <w:color w:val="000000"/>
          <w:kern w:val="0"/>
          <w:lang w:eastAsia="en-GB"/>
          <w14:ligatures w14:val="none"/>
        </w:rPr>
        <w:t> Users can check real-time status updates.</w:t>
      </w:r>
    </w:p>
    <w:p w:rsidR="001A6261" w:rsidRPr="001A6261" w:rsidRDefault="001A6261" w:rsidP="001A6261">
      <w:pPr>
        <w:numPr>
          <w:ilvl w:val="0"/>
          <w:numId w:val="28"/>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Notifications &amp; Alerts:</w:t>
      </w:r>
      <w:r w:rsidRPr="001A6261">
        <w:rPr>
          <w:rFonts w:eastAsia="Times New Roman" w:cstheme="minorHAnsi"/>
          <w:color w:val="000000"/>
          <w:kern w:val="0"/>
          <w:lang w:eastAsia="en-GB"/>
          <w14:ligatures w14:val="none"/>
        </w:rPr>
        <w:t> Email/SMS updates for claim status changes.</w:t>
      </w:r>
    </w:p>
    <w:p w:rsidR="001A6261" w:rsidRPr="001A6261" w:rsidRDefault="001A6261" w:rsidP="001A6261">
      <w:pPr>
        <w:spacing w:before="100" w:beforeAutospacing="1" w:after="100" w:afterAutospacing="1"/>
        <w:outlineLvl w:val="3"/>
        <w:rPr>
          <w:rFonts w:eastAsia="Times New Roman" w:cstheme="minorHAnsi"/>
          <w:b/>
          <w:bCs/>
          <w:color w:val="000000"/>
          <w:kern w:val="0"/>
          <w:lang w:eastAsia="en-GB"/>
          <w14:ligatures w14:val="none"/>
        </w:rPr>
      </w:pPr>
      <w:r w:rsidRPr="001A6261">
        <w:rPr>
          <w:rFonts w:eastAsia="Times New Roman" w:cstheme="minorHAnsi"/>
          <w:b/>
          <w:bCs/>
          <w:color w:val="000000"/>
          <w:kern w:val="0"/>
          <w:lang w:eastAsia="en-GB"/>
          <w14:ligatures w14:val="none"/>
        </w:rPr>
        <w:t>3. Non-Functional Requirements</w:t>
      </w:r>
    </w:p>
    <w:p w:rsidR="001A6261" w:rsidRPr="001A6261" w:rsidRDefault="001A6261" w:rsidP="001A6261">
      <w:pPr>
        <w:numPr>
          <w:ilvl w:val="0"/>
          <w:numId w:val="29"/>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Performance:</w:t>
      </w:r>
      <w:r w:rsidRPr="001A6261">
        <w:rPr>
          <w:rFonts w:eastAsia="Times New Roman" w:cstheme="minorHAnsi"/>
          <w:color w:val="000000"/>
          <w:kern w:val="0"/>
          <w:lang w:eastAsia="en-GB"/>
          <w14:ligatures w14:val="none"/>
        </w:rPr>
        <w:t> System should handle high volumes of claims efficiently.</w:t>
      </w:r>
    </w:p>
    <w:p w:rsidR="001A6261" w:rsidRPr="001A6261" w:rsidRDefault="001A6261" w:rsidP="001A6261">
      <w:pPr>
        <w:numPr>
          <w:ilvl w:val="0"/>
          <w:numId w:val="29"/>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Security:</w:t>
      </w:r>
      <w:r w:rsidRPr="001A6261">
        <w:rPr>
          <w:rFonts w:eastAsia="Times New Roman" w:cstheme="minorHAnsi"/>
          <w:color w:val="000000"/>
          <w:kern w:val="0"/>
          <w:lang w:eastAsia="en-GB"/>
          <w14:ligatures w14:val="none"/>
        </w:rPr>
        <w:t> Encryption, role-based access control, and data masking.</w:t>
      </w:r>
    </w:p>
    <w:p w:rsidR="001A6261" w:rsidRPr="001A6261" w:rsidRDefault="001A6261" w:rsidP="001A6261">
      <w:pPr>
        <w:numPr>
          <w:ilvl w:val="0"/>
          <w:numId w:val="29"/>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Scalability:</w:t>
      </w:r>
      <w:r w:rsidRPr="001A6261">
        <w:rPr>
          <w:rFonts w:eastAsia="Times New Roman" w:cstheme="minorHAnsi"/>
          <w:color w:val="000000"/>
          <w:kern w:val="0"/>
          <w:lang w:eastAsia="en-GB"/>
          <w14:ligatures w14:val="none"/>
        </w:rPr>
        <w:t> Must support future enhancements and integrations.</w:t>
      </w:r>
    </w:p>
    <w:p w:rsidR="001A6261" w:rsidRPr="001A6261" w:rsidRDefault="001A6261" w:rsidP="001A6261">
      <w:pPr>
        <w:numPr>
          <w:ilvl w:val="0"/>
          <w:numId w:val="29"/>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Compliance:</w:t>
      </w:r>
      <w:r w:rsidRPr="001A6261">
        <w:rPr>
          <w:rFonts w:eastAsia="Times New Roman" w:cstheme="minorHAnsi"/>
          <w:color w:val="000000"/>
          <w:kern w:val="0"/>
          <w:lang w:eastAsia="en-GB"/>
          <w14:ligatures w14:val="none"/>
        </w:rPr>
        <w:t> Adherence to insurance regulations and data privacy laws.</w:t>
      </w:r>
    </w:p>
    <w:p w:rsidR="001A6261" w:rsidRPr="001A6261" w:rsidRDefault="001A6261" w:rsidP="001A6261">
      <w:pPr>
        <w:spacing w:before="100" w:beforeAutospacing="1" w:after="100" w:afterAutospacing="1"/>
        <w:outlineLvl w:val="3"/>
        <w:rPr>
          <w:rFonts w:eastAsia="Times New Roman" w:cstheme="minorHAnsi"/>
          <w:b/>
          <w:bCs/>
          <w:color w:val="000000"/>
          <w:kern w:val="0"/>
          <w:lang w:eastAsia="en-GB"/>
          <w14:ligatures w14:val="none"/>
        </w:rPr>
      </w:pPr>
      <w:r w:rsidRPr="001A6261">
        <w:rPr>
          <w:rFonts w:eastAsia="Times New Roman" w:cstheme="minorHAnsi"/>
          <w:b/>
          <w:bCs/>
          <w:color w:val="000000"/>
          <w:kern w:val="0"/>
          <w:lang w:eastAsia="en-GB"/>
          <w14:ligatures w14:val="none"/>
        </w:rPr>
        <w:t>4. Technical Requirements</w:t>
      </w:r>
    </w:p>
    <w:p w:rsidR="001A6261" w:rsidRPr="001A6261" w:rsidRDefault="001A6261" w:rsidP="001A6261">
      <w:pPr>
        <w:numPr>
          <w:ilvl w:val="0"/>
          <w:numId w:val="30"/>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Frontend:</w:t>
      </w:r>
      <w:r w:rsidRPr="001A6261">
        <w:rPr>
          <w:rFonts w:eastAsia="Times New Roman" w:cstheme="minorHAnsi"/>
          <w:color w:val="000000"/>
          <w:kern w:val="0"/>
          <w:lang w:eastAsia="en-GB"/>
          <w14:ligatures w14:val="none"/>
        </w:rPr>
        <w:t> Web-based UI (React, Angular, or similar).</w:t>
      </w:r>
    </w:p>
    <w:p w:rsidR="001A6261" w:rsidRPr="001A6261" w:rsidRDefault="001A6261" w:rsidP="001A6261">
      <w:pPr>
        <w:numPr>
          <w:ilvl w:val="0"/>
          <w:numId w:val="30"/>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Backend:</w:t>
      </w:r>
      <w:r w:rsidRPr="001A6261">
        <w:rPr>
          <w:rFonts w:eastAsia="Times New Roman" w:cstheme="minorHAnsi"/>
          <w:color w:val="000000"/>
          <w:kern w:val="0"/>
          <w:lang w:eastAsia="en-GB"/>
          <w14:ligatures w14:val="none"/>
        </w:rPr>
        <w:t> API-driven architecture (Node.js, Python, Java).</w:t>
      </w:r>
    </w:p>
    <w:p w:rsidR="001A6261" w:rsidRPr="001A6261" w:rsidRDefault="001A6261" w:rsidP="001A6261">
      <w:pPr>
        <w:numPr>
          <w:ilvl w:val="0"/>
          <w:numId w:val="30"/>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Database:</w:t>
      </w:r>
      <w:r w:rsidRPr="001A6261">
        <w:rPr>
          <w:rFonts w:eastAsia="Times New Roman" w:cstheme="minorHAnsi"/>
          <w:color w:val="000000"/>
          <w:kern w:val="0"/>
          <w:lang w:eastAsia="en-GB"/>
          <w14:ligatures w14:val="none"/>
        </w:rPr>
        <w:t> SQL/NoSQL for claim data storage.</w:t>
      </w:r>
    </w:p>
    <w:p w:rsidR="001A6261" w:rsidRPr="001A6261" w:rsidRDefault="001A6261" w:rsidP="001A6261">
      <w:pPr>
        <w:numPr>
          <w:ilvl w:val="0"/>
          <w:numId w:val="30"/>
        </w:numPr>
        <w:spacing w:before="100" w:beforeAutospacing="1" w:after="100" w:afterAutospacing="1"/>
        <w:rPr>
          <w:rFonts w:eastAsia="Times New Roman" w:cstheme="minorHAnsi"/>
          <w:color w:val="000000"/>
          <w:kern w:val="0"/>
          <w:lang w:eastAsia="en-GB"/>
          <w14:ligatures w14:val="none"/>
        </w:rPr>
      </w:pPr>
      <w:r w:rsidRPr="001A6261">
        <w:rPr>
          <w:rFonts w:eastAsia="Times New Roman" w:cstheme="minorHAnsi"/>
          <w:b/>
          <w:bCs/>
          <w:color w:val="000000"/>
          <w:kern w:val="0"/>
          <w:lang w:eastAsia="en-GB"/>
          <w14:ligatures w14:val="none"/>
        </w:rPr>
        <w:t>Integration:</w:t>
      </w:r>
      <w:r w:rsidRPr="001A6261">
        <w:rPr>
          <w:rFonts w:eastAsia="Times New Roman" w:cstheme="minorHAnsi"/>
          <w:color w:val="000000"/>
          <w:kern w:val="0"/>
          <w:lang w:eastAsia="en-GB"/>
          <w14:ligatures w14:val="none"/>
        </w:rPr>
        <w:t> REST APIs for policy data verification and fraud detection.</w:t>
      </w:r>
    </w:p>
    <w:p w:rsidR="001A6261" w:rsidRDefault="001A6261" w:rsidP="001A6261">
      <w:pPr>
        <w:rPr>
          <w:b/>
          <w:bCs/>
          <w:u w:val="single"/>
          <w:lang w:val="en-US"/>
        </w:rPr>
      </w:pPr>
    </w:p>
    <w:p w:rsidR="001A6261" w:rsidRDefault="001A6261" w:rsidP="001A6261">
      <w:pPr>
        <w:rPr>
          <w:b/>
          <w:bCs/>
          <w:u w:val="single"/>
          <w:lang w:val="en-US"/>
        </w:rPr>
      </w:pPr>
    </w:p>
    <w:p w:rsidR="001A6261" w:rsidRDefault="001A6261" w:rsidP="001A6261">
      <w:pPr>
        <w:rPr>
          <w:b/>
          <w:bCs/>
          <w:u w:val="single"/>
          <w:lang w:val="en-US"/>
        </w:rPr>
      </w:pPr>
    </w:p>
    <w:p w:rsidR="001A6261" w:rsidRDefault="001A6261" w:rsidP="001A6261">
      <w:pPr>
        <w:rPr>
          <w:b/>
          <w:bCs/>
          <w:u w:val="single"/>
          <w:lang w:val="en-US"/>
        </w:rPr>
      </w:pPr>
    </w:p>
    <w:p w:rsidR="001A6261" w:rsidRDefault="001A6261" w:rsidP="001A6261">
      <w:pPr>
        <w:rPr>
          <w:b/>
          <w:bCs/>
          <w:u w:val="single"/>
          <w:lang w:val="en-US"/>
        </w:rPr>
      </w:pPr>
    </w:p>
    <w:p w:rsidR="001A6261" w:rsidRDefault="001A6261" w:rsidP="001A6261">
      <w:pPr>
        <w:rPr>
          <w:b/>
          <w:bCs/>
          <w:u w:val="single"/>
          <w:lang w:val="en-US"/>
        </w:rPr>
      </w:pPr>
    </w:p>
    <w:p w:rsidR="001A6261" w:rsidRPr="001A6261" w:rsidRDefault="001A6261" w:rsidP="001A6261">
      <w:pPr>
        <w:rPr>
          <w:b/>
          <w:bCs/>
          <w:u w:val="single"/>
          <w:lang w:val="en-US"/>
        </w:rPr>
      </w:pPr>
    </w:p>
    <w:p w:rsidR="001A6261" w:rsidRDefault="001A6261" w:rsidP="001A6261">
      <w:pPr>
        <w:pStyle w:val="ListParagraph"/>
        <w:ind w:left="1440"/>
        <w:rPr>
          <w:lang w:val="en-US"/>
        </w:rPr>
      </w:pPr>
    </w:p>
    <w:p w:rsidR="001A6261" w:rsidRPr="00007383" w:rsidRDefault="001A6261" w:rsidP="001A6261">
      <w:pPr>
        <w:pStyle w:val="ListParagraph"/>
        <w:ind w:left="1440"/>
        <w:rPr>
          <w:b/>
          <w:bCs/>
          <w:u w:val="single"/>
          <w:lang w:val="en-US"/>
        </w:rPr>
      </w:pPr>
    </w:p>
    <w:p w:rsidR="00007383" w:rsidRPr="00FE753A" w:rsidRDefault="00007383" w:rsidP="00F158E6">
      <w:pPr>
        <w:pStyle w:val="ListParagraph"/>
        <w:numPr>
          <w:ilvl w:val="1"/>
          <w:numId w:val="16"/>
        </w:numPr>
        <w:ind w:left="360"/>
        <w:rPr>
          <w:b/>
          <w:bCs/>
          <w:u w:val="single"/>
          <w:lang w:val="en-US"/>
        </w:rPr>
      </w:pPr>
      <w:r>
        <w:rPr>
          <w:lang w:val="en-US"/>
        </w:rPr>
        <w:t>Design :</w:t>
      </w:r>
    </w:p>
    <w:p w:rsidR="00FE753A" w:rsidRDefault="00FE753A" w:rsidP="00F158E6">
      <w:pPr>
        <w:rPr>
          <w:b/>
          <w:bCs/>
          <w:u w:val="single"/>
          <w:lang w:val="en-US"/>
        </w:rPr>
      </w:pPr>
    </w:p>
    <w:p w:rsidR="00FE753A" w:rsidRDefault="00FE753A" w:rsidP="00F158E6">
      <w:pPr>
        <w:pStyle w:val="ListParagraph"/>
        <w:numPr>
          <w:ilvl w:val="0"/>
          <w:numId w:val="38"/>
        </w:numPr>
        <w:rPr>
          <w:lang w:val="en-US"/>
        </w:rPr>
      </w:pPr>
      <w:r w:rsidRPr="00F158E6">
        <w:rPr>
          <w:lang w:val="en-US"/>
        </w:rPr>
        <w:t>From the use case diagrams, we prepare</w:t>
      </w:r>
      <w:r w:rsidR="00F158E6">
        <w:rPr>
          <w:lang w:val="en-US"/>
        </w:rPr>
        <w:t>d</w:t>
      </w:r>
      <w:r w:rsidRPr="00F158E6">
        <w:rPr>
          <w:lang w:val="en-US"/>
        </w:rPr>
        <w:t xml:space="preserve"> test cases. </w:t>
      </w:r>
    </w:p>
    <w:p w:rsidR="00F158E6" w:rsidRDefault="00F158E6" w:rsidP="00F158E6">
      <w:pPr>
        <w:ind w:left="360"/>
        <w:rPr>
          <w:lang w:val="en-US"/>
        </w:rPr>
      </w:pPr>
    </w:p>
    <w:p w:rsidR="00F158E6" w:rsidRPr="00F158E6" w:rsidRDefault="00F158E6" w:rsidP="00F158E6">
      <w:pPr>
        <w:pStyle w:val="Heading3"/>
        <w:rPr>
          <w:color w:val="000000"/>
          <w:u w:val="single"/>
        </w:rPr>
      </w:pPr>
      <w:r w:rsidRPr="00F158E6">
        <w:rPr>
          <w:rStyle w:val="Strong"/>
          <w:b w:val="0"/>
          <w:bCs w:val="0"/>
          <w:color w:val="000000"/>
          <w:u w:val="single"/>
        </w:rPr>
        <w:t>User Login</w:t>
      </w:r>
    </w:p>
    <w:p w:rsidR="00F158E6" w:rsidRDefault="00F158E6" w:rsidP="00F158E6">
      <w:pPr>
        <w:numPr>
          <w:ilvl w:val="0"/>
          <w:numId w:val="39"/>
        </w:numPr>
        <w:spacing w:before="100" w:beforeAutospacing="1" w:after="100" w:afterAutospacing="1"/>
        <w:rPr>
          <w:color w:val="000000"/>
        </w:rPr>
      </w:pPr>
      <w:r>
        <w:rPr>
          <w:rStyle w:val="Strong"/>
          <w:color w:val="000000"/>
        </w:rPr>
        <w:t>Actor(s):</w:t>
      </w:r>
      <w:r>
        <w:rPr>
          <w:rStyle w:val="apple-converted-space"/>
          <w:color w:val="000000"/>
        </w:rPr>
        <w:t> </w:t>
      </w:r>
      <w:r w:rsidR="00645A16">
        <w:rPr>
          <w:color w:val="000000"/>
        </w:rPr>
        <w:t xml:space="preserve">Medical Analyst </w:t>
      </w:r>
    </w:p>
    <w:p w:rsidR="00F158E6" w:rsidRDefault="00F158E6" w:rsidP="00F158E6">
      <w:pPr>
        <w:numPr>
          <w:ilvl w:val="0"/>
          <w:numId w:val="39"/>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user logs into the system using credentials.</w:t>
      </w:r>
    </w:p>
    <w:p w:rsidR="00F158E6" w:rsidRDefault="00F158E6" w:rsidP="00F158E6">
      <w:pPr>
        <w:numPr>
          <w:ilvl w:val="0"/>
          <w:numId w:val="39"/>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User must have valid login credentials.</w:t>
      </w:r>
    </w:p>
    <w:p w:rsidR="00F158E6" w:rsidRDefault="00F158E6" w:rsidP="00F158E6">
      <w:pPr>
        <w:numPr>
          <w:ilvl w:val="0"/>
          <w:numId w:val="39"/>
        </w:numPr>
        <w:spacing w:before="100" w:beforeAutospacing="1" w:after="100" w:afterAutospacing="1"/>
        <w:rPr>
          <w:color w:val="000000"/>
        </w:rPr>
      </w:pPr>
      <w:r>
        <w:rPr>
          <w:rStyle w:val="Strong"/>
          <w:color w:val="000000"/>
        </w:rPr>
        <w:t>Steps:</w:t>
      </w:r>
    </w:p>
    <w:p w:rsidR="00F158E6" w:rsidRDefault="00F158E6" w:rsidP="00F158E6">
      <w:pPr>
        <w:numPr>
          <w:ilvl w:val="1"/>
          <w:numId w:val="39"/>
        </w:numPr>
        <w:spacing w:before="100" w:beforeAutospacing="1" w:after="100" w:afterAutospacing="1"/>
        <w:rPr>
          <w:color w:val="000000"/>
        </w:rPr>
      </w:pPr>
      <w:r>
        <w:rPr>
          <w:color w:val="000000"/>
        </w:rPr>
        <w:t>User enters login ID and password.</w:t>
      </w:r>
    </w:p>
    <w:p w:rsidR="00F158E6" w:rsidRDefault="00F158E6" w:rsidP="00F158E6">
      <w:pPr>
        <w:numPr>
          <w:ilvl w:val="1"/>
          <w:numId w:val="39"/>
        </w:numPr>
        <w:spacing w:before="100" w:beforeAutospacing="1" w:after="100" w:afterAutospacing="1"/>
        <w:rPr>
          <w:color w:val="000000"/>
        </w:rPr>
      </w:pPr>
      <w:r>
        <w:rPr>
          <w:color w:val="000000"/>
        </w:rPr>
        <w:t>System verifies credentials.</w:t>
      </w:r>
    </w:p>
    <w:p w:rsidR="00F158E6" w:rsidRDefault="00F158E6" w:rsidP="00F158E6">
      <w:pPr>
        <w:numPr>
          <w:ilvl w:val="1"/>
          <w:numId w:val="39"/>
        </w:numPr>
        <w:spacing w:before="100" w:beforeAutospacing="1" w:after="100" w:afterAutospacing="1"/>
        <w:rPr>
          <w:color w:val="000000"/>
        </w:rPr>
      </w:pPr>
      <w:r>
        <w:rPr>
          <w:color w:val="000000"/>
        </w:rPr>
        <w:t>If valid, access is granted; otherwise, an error is displayed.</w:t>
      </w:r>
    </w:p>
    <w:p w:rsidR="00F158E6" w:rsidRDefault="00F158E6" w:rsidP="00F158E6">
      <w:pPr>
        <w:numPr>
          <w:ilvl w:val="0"/>
          <w:numId w:val="39"/>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User is logged into the system.</w:t>
      </w:r>
    </w:p>
    <w:p w:rsidR="00F158E6" w:rsidRPr="00F158E6" w:rsidRDefault="00F158E6" w:rsidP="00F158E6">
      <w:pPr>
        <w:ind w:left="360"/>
        <w:rPr>
          <w:lang w:val="en-US"/>
        </w:rPr>
      </w:pPr>
    </w:p>
    <w:p w:rsidR="003A72B3" w:rsidRDefault="003A72B3" w:rsidP="003A72B3">
      <w:pPr>
        <w:pStyle w:val="Heading3"/>
        <w:rPr>
          <w:color w:val="000000"/>
        </w:rPr>
      </w:pPr>
      <w:r>
        <w:rPr>
          <w:rStyle w:val="Strong"/>
          <w:b w:val="0"/>
          <w:bCs w:val="0"/>
          <w:color w:val="000000"/>
        </w:rPr>
        <w:t>. Forgot Password</w:t>
      </w:r>
    </w:p>
    <w:p w:rsidR="0028351B" w:rsidRPr="0028351B" w:rsidRDefault="003A72B3" w:rsidP="0028351B">
      <w:pPr>
        <w:numPr>
          <w:ilvl w:val="0"/>
          <w:numId w:val="41"/>
        </w:numPr>
        <w:spacing w:before="100" w:beforeAutospacing="1" w:after="100" w:afterAutospacing="1"/>
        <w:rPr>
          <w:color w:val="000000"/>
        </w:rPr>
      </w:pPr>
      <w:r>
        <w:rPr>
          <w:rStyle w:val="Strong"/>
          <w:color w:val="000000"/>
        </w:rPr>
        <w:t>Actor(s):</w:t>
      </w:r>
      <w:r>
        <w:rPr>
          <w:rStyle w:val="apple-converted-space"/>
          <w:color w:val="000000"/>
        </w:rPr>
        <w:t> </w:t>
      </w:r>
      <w:r w:rsidR="0028351B">
        <w:rPr>
          <w:color w:val="000000"/>
        </w:rPr>
        <w:t xml:space="preserve">Adjustors </w:t>
      </w:r>
    </w:p>
    <w:p w:rsidR="003A72B3" w:rsidRDefault="003A72B3" w:rsidP="003A72B3">
      <w:pPr>
        <w:numPr>
          <w:ilvl w:val="0"/>
          <w:numId w:val="41"/>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If the user forgets the password, they can reset it.</w:t>
      </w:r>
    </w:p>
    <w:p w:rsidR="003A72B3" w:rsidRDefault="003A72B3" w:rsidP="003A72B3">
      <w:pPr>
        <w:numPr>
          <w:ilvl w:val="0"/>
          <w:numId w:val="41"/>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User must have a registered email/phone number.</w:t>
      </w:r>
    </w:p>
    <w:p w:rsidR="003A72B3" w:rsidRDefault="003A72B3" w:rsidP="003A72B3">
      <w:pPr>
        <w:numPr>
          <w:ilvl w:val="0"/>
          <w:numId w:val="41"/>
        </w:numPr>
        <w:spacing w:before="100" w:beforeAutospacing="1" w:after="100" w:afterAutospacing="1"/>
        <w:rPr>
          <w:color w:val="000000"/>
        </w:rPr>
      </w:pPr>
      <w:r>
        <w:rPr>
          <w:rStyle w:val="Strong"/>
          <w:color w:val="000000"/>
        </w:rPr>
        <w:t>Steps:</w:t>
      </w:r>
    </w:p>
    <w:p w:rsidR="003A72B3" w:rsidRDefault="003A72B3" w:rsidP="003A72B3">
      <w:pPr>
        <w:numPr>
          <w:ilvl w:val="1"/>
          <w:numId w:val="41"/>
        </w:numPr>
        <w:spacing w:before="100" w:beforeAutospacing="1" w:after="100" w:afterAutospacing="1"/>
        <w:rPr>
          <w:color w:val="000000"/>
        </w:rPr>
      </w:pPr>
      <w:r>
        <w:rPr>
          <w:color w:val="000000"/>
        </w:rPr>
        <w:t>User clicks "Forgot Password".</w:t>
      </w:r>
    </w:p>
    <w:p w:rsidR="003A72B3" w:rsidRDefault="003A72B3" w:rsidP="003A72B3">
      <w:pPr>
        <w:numPr>
          <w:ilvl w:val="1"/>
          <w:numId w:val="41"/>
        </w:numPr>
        <w:spacing w:before="100" w:beforeAutospacing="1" w:after="100" w:afterAutospacing="1"/>
        <w:rPr>
          <w:color w:val="000000"/>
        </w:rPr>
      </w:pPr>
      <w:r>
        <w:rPr>
          <w:color w:val="000000"/>
        </w:rPr>
        <w:t>System prompts for email/phone.</w:t>
      </w:r>
    </w:p>
    <w:p w:rsidR="003A72B3" w:rsidRDefault="003A72B3" w:rsidP="003A72B3">
      <w:pPr>
        <w:numPr>
          <w:ilvl w:val="1"/>
          <w:numId w:val="41"/>
        </w:numPr>
        <w:spacing w:before="100" w:beforeAutospacing="1" w:after="100" w:afterAutospacing="1"/>
        <w:rPr>
          <w:color w:val="000000"/>
        </w:rPr>
      </w:pPr>
      <w:r>
        <w:rPr>
          <w:color w:val="000000"/>
        </w:rPr>
        <w:t>A reset link/code is sent.</w:t>
      </w:r>
    </w:p>
    <w:p w:rsidR="003A72B3" w:rsidRDefault="003A72B3" w:rsidP="003A72B3">
      <w:pPr>
        <w:numPr>
          <w:ilvl w:val="1"/>
          <w:numId w:val="41"/>
        </w:numPr>
        <w:spacing w:before="100" w:beforeAutospacing="1" w:after="100" w:afterAutospacing="1"/>
        <w:rPr>
          <w:color w:val="000000"/>
        </w:rPr>
      </w:pPr>
      <w:r>
        <w:rPr>
          <w:color w:val="000000"/>
        </w:rPr>
        <w:t>User resets password and logs in.</w:t>
      </w:r>
    </w:p>
    <w:p w:rsidR="003A72B3" w:rsidRDefault="003A72B3" w:rsidP="003A72B3">
      <w:pPr>
        <w:numPr>
          <w:ilvl w:val="0"/>
          <w:numId w:val="41"/>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User sets a new password successfully.</w:t>
      </w:r>
    </w:p>
    <w:p w:rsidR="003A72B3" w:rsidRDefault="003A72B3" w:rsidP="003A72B3"/>
    <w:p w:rsidR="003A72B3" w:rsidRDefault="003A72B3" w:rsidP="003A72B3">
      <w:pPr>
        <w:pStyle w:val="Heading3"/>
        <w:rPr>
          <w:color w:val="000000"/>
        </w:rPr>
      </w:pPr>
      <w:r>
        <w:rPr>
          <w:rStyle w:val="Strong"/>
          <w:b w:val="0"/>
          <w:bCs w:val="0"/>
          <w:color w:val="000000"/>
        </w:rPr>
        <w:t>3. Search Claimant by Name</w:t>
      </w:r>
    </w:p>
    <w:p w:rsidR="003A72B3" w:rsidRDefault="003A72B3" w:rsidP="003A72B3">
      <w:pPr>
        <w:numPr>
          <w:ilvl w:val="0"/>
          <w:numId w:val="42"/>
        </w:numPr>
        <w:spacing w:before="100" w:beforeAutospacing="1" w:after="100" w:afterAutospacing="1"/>
        <w:rPr>
          <w:color w:val="000000"/>
        </w:rPr>
      </w:pPr>
      <w:r>
        <w:rPr>
          <w:rStyle w:val="Strong"/>
          <w:color w:val="000000"/>
        </w:rPr>
        <w:t>Actor(s):</w:t>
      </w:r>
      <w:r>
        <w:rPr>
          <w:rStyle w:val="apple-converted-space"/>
          <w:color w:val="000000"/>
        </w:rPr>
        <w:t> </w:t>
      </w:r>
      <w:r w:rsidR="00645A16">
        <w:rPr>
          <w:color w:val="000000"/>
        </w:rPr>
        <w:t xml:space="preserve">Medical Analyst </w:t>
      </w:r>
    </w:p>
    <w:p w:rsidR="003A72B3" w:rsidRDefault="003A72B3" w:rsidP="003A72B3">
      <w:pPr>
        <w:numPr>
          <w:ilvl w:val="0"/>
          <w:numId w:val="42"/>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user searches for a claimant using their name.</w:t>
      </w:r>
    </w:p>
    <w:p w:rsidR="003A72B3" w:rsidRDefault="003A72B3" w:rsidP="003A72B3">
      <w:pPr>
        <w:numPr>
          <w:ilvl w:val="0"/>
          <w:numId w:val="42"/>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Claimant must exist in the database.</w:t>
      </w:r>
    </w:p>
    <w:p w:rsidR="003A72B3" w:rsidRDefault="003A72B3" w:rsidP="003A72B3">
      <w:pPr>
        <w:numPr>
          <w:ilvl w:val="0"/>
          <w:numId w:val="42"/>
        </w:numPr>
        <w:spacing w:before="100" w:beforeAutospacing="1" w:after="100" w:afterAutospacing="1"/>
        <w:rPr>
          <w:color w:val="000000"/>
        </w:rPr>
      </w:pPr>
      <w:r>
        <w:rPr>
          <w:rStyle w:val="Strong"/>
          <w:color w:val="000000"/>
        </w:rPr>
        <w:t>Steps:</w:t>
      </w:r>
    </w:p>
    <w:p w:rsidR="003A72B3" w:rsidRDefault="003A72B3" w:rsidP="003A72B3">
      <w:pPr>
        <w:numPr>
          <w:ilvl w:val="1"/>
          <w:numId w:val="42"/>
        </w:numPr>
        <w:spacing w:before="100" w:beforeAutospacing="1" w:after="100" w:afterAutospacing="1"/>
        <w:rPr>
          <w:color w:val="000000"/>
        </w:rPr>
      </w:pPr>
      <w:r>
        <w:rPr>
          <w:color w:val="000000"/>
        </w:rPr>
        <w:t>User enters claimant's name.</w:t>
      </w:r>
    </w:p>
    <w:p w:rsidR="003A72B3" w:rsidRDefault="003A72B3" w:rsidP="003A72B3">
      <w:pPr>
        <w:numPr>
          <w:ilvl w:val="1"/>
          <w:numId w:val="42"/>
        </w:numPr>
        <w:spacing w:before="100" w:beforeAutospacing="1" w:after="100" w:afterAutospacing="1"/>
        <w:rPr>
          <w:color w:val="000000"/>
        </w:rPr>
      </w:pPr>
      <w:r>
        <w:rPr>
          <w:color w:val="000000"/>
        </w:rPr>
        <w:t>System searches and displays matching records.</w:t>
      </w:r>
    </w:p>
    <w:p w:rsidR="003A72B3" w:rsidRDefault="003A72B3" w:rsidP="003A72B3">
      <w:pPr>
        <w:numPr>
          <w:ilvl w:val="0"/>
          <w:numId w:val="42"/>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Claimant's details are retrieved.</w:t>
      </w:r>
    </w:p>
    <w:p w:rsidR="00645A16" w:rsidRDefault="00645A16" w:rsidP="00645A16">
      <w:pPr>
        <w:spacing w:before="100" w:beforeAutospacing="1" w:after="100" w:afterAutospacing="1"/>
        <w:rPr>
          <w:color w:val="000000"/>
        </w:rPr>
      </w:pPr>
    </w:p>
    <w:p w:rsidR="00645A16" w:rsidRDefault="00645A16" w:rsidP="00645A16">
      <w:pPr>
        <w:numPr>
          <w:ilvl w:val="0"/>
          <w:numId w:val="42"/>
        </w:numPr>
        <w:spacing w:before="100" w:beforeAutospacing="1" w:after="100" w:afterAutospacing="1"/>
        <w:rPr>
          <w:color w:val="000000"/>
        </w:rPr>
      </w:pPr>
      <w:r>
        <w:rPr>
          <w:rStyle w:val="Strong"/>
          <w:color w:val="000000"/>
        </w:rPr>
        <w:t>Actor(s):</w:t>
      </w:r>
      <w:r>
        <w:rPr>
          <w:rStyle w:val="apple-converted-space"/>
          <w:color w:val="000000"/>
        </w:rPr>
        <w:t> </w:t>
      </w:r>
      <w:r>
        <w:rPr>
          <w:color w:val="000000"/>
        </w:rPr>
        <w:t xml:space="preserve">Adjustors </w:t>
      </w:r>
    </w:p>
    <w:p w:rsidR="00645A16" w:rsidRDefault="00645A16" w:rsidP="00645A16">
      <w:pPr>
        <w:numPr>
          <w:ilvl w:val="0"/>
          <w:numId w:val="42"/>
        </w:numPr>
        <w:spacing w:before="100" w:beforeAutospacing="1" w:after="100" w:afterAutospacing="1"/>
        <w:rPr>
          <w:color w:val="000000"/>
        </w:rPr>
      </w:pPr>
      <w:r>
        <w:rPr>
          <w:rStyle w:val="Strong"/>
          <w:color w:val="000000"/>
        </w:rPr>
        <w:lastRenderedPageBreak/>
        <w:t>Description:</w:t>
      </w:r>
      <w:r>
        <w:rPr>
          <w:rStyle w:val="apple-converted-space"/>
          <w:color w:val="000000"/>
        </w:rPr>
        <w:t> </w:t>
      </w:r>
      <w:r>
        <w:rPr>
          <w:color w:val="000000"/>
        </w:rPr>
        <w:t>The user searches for a claimant using their name.</w:t>
      </w:r>
    </w:p>
    <w:p w:rsidR="00645A16" w:rsidRDefault="00645A16" w:rsidP="00645A16">
      <w:pPr>
        <w:numPr>
          <w:ilvl w:val="0"/>
          <w:numId w:val="42"/>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Claimant must exist in the database.</w:t>
      </w:r>
    </w:p>
    <w:p w:rsidR="00645A16" w:rsidRDefault="00645A16" w:rsidP="00645A16">
      <w:pPr>
        <w:numPr>
          <w:ilvl w:val="0"/>
          <w:numId w:val="42"/>
        </w:numPr>
        <w:spacing w:before="100" w:beforeAutospacing="1" w:after="100" w:afterAutospacing="1"/>
        <w:rPr>
          <w:color w:val="000000"/>
        </w:rPr>
      </w:pPr>
      <w:r>
        <w:rPr>
          <w:rStyle w:val="Strong"/>
          <w:color w:val="000000"/>
        </w:rPr>
        <w:t>Steps:</w:t>
      </w:r>
    </w:p>
    <w:p w:rsidR="00645A16" w:rsidRDefault="00645A16" w:rsidP="00645A16">
      <w:pPr>
        <w:numPr>
          <w:ilvl w:val="1"/>
          <w:numId w:val="42"/>
        </w:numPr>
        <w:spacing w:before="100" w:beforeAutospacing="1" w:after="100" w:afterAutospacing="1"/>
        <w:rPr>
          <w:color w:val="000000"/>
        </w:rPr>
      </w:pPr>
      <w:r>
        <w:rPr>
          <w:color w:val="000000"/>
        </w:rPr>
        <w:t>User enters claimant's name.</w:t>
      </w:r>
    </w:p>
    <w:p w:rsidR="00645A16" w:rsidRDefault="00645A16" w:rsidP="00645A16">
      <w:pPr>
        <w:numPr>
          <w:ilvl w:val="1"/>
          <w:numId w:val="42"/>
        </w:numPr>
        <w:spacing w:before="100" w:beforeAutospacing="1" w:after="100" w:afterAutospacing="1"/>
        <w:rPr>
          <w:color w:val="000000"/>
        </w:rPr>
      </w:pPr>
      <w:r>
        <w:rPr>
          <w:color w:val="000000"/>
        </w:rPr>
        <w:t>System searches and displays matching records.</w:t>
      </w:r>
    </w:p>
    <w:p w:rsidR="00645A16" w:rsidRDefault="00645A16" w:rsidP="00645A16">
      <w:pPr>
        <w:numPr>
          <w:ilvl w:val="0"/>
          <w:numId w:val="42"/>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Claimant's details are retrieved.</w:t>
      </w:r>
    </w:p>
    <w:p w:rsidR="00645A16" w:rsidRDefault="00645A16" w:rsidP="00645A16">
      <w:pPr>
        <w:spacing w:before="100" w:beforeAutospacing="1" w:after="100" w:afterAutospacing="1"/>
        <w:rPr>
          <w:color w:val="000000"/>
        </w:rPr>
      </w:pPr>
    </w:p>
    <w:p w:rsidR="00645A16" w:rsidRDefault="00645A16" w:rsidP="00645A16">
      <w:pPr>
        <w:spacing w:before="100" w:beforeAutospacing="1" w:after="100" w:afterAutospacing="1"/>
        <w:rPr>
          <w:color w:val="000000"/>
        </w:rPr>
      </w:pPr>
    </w:p>
    <w:p w:rsidR="003A72B3" w:rsidRDefault="003A72B3" w:rsidP="003A72B3"/>
    <w:p w:rsidR="003A72B3" w:rsidRDefault="003A72B3" w:rsidP="003A72B3">
      <w:pPr>
        <w:pStyle w:val="Heading3"/>
        <w:rPr>
          <w:color w:val="000000"/>
        </w:rPr>
      </w:pPr>
      <w:r>
        <w:rPr>
          <w:rStyle w:val="Strong"/>
          <w:b w:val="0"/>
          <w:bCs w:val="0"/>
          <w:color w:val="000000"/>
        </w:rPr>
        <w:t>4. Search Claimant by ID</w:t>
      </w:r>
    </w:p>
    <w:p w:rsidR="003A72B3" w:rsidRDefault="003A72B3" w:rsidP="003A72B3">
      <w:pPr>
        <w:numPr>
          <w:ilvl w:val="0"/>
          <w:numId w:val="43"/>
        </w:numPr>
        <w:spacing w:before="100" w:beforeAutospacing="1" w:after="100" w:afterAutospacing="1"/>
        <w:rPr>
          <w:color w:val="000000"/>
        </w:rPr>
      </w:pPr>
      <w:r>
        <w:rPr>
          <w:rStyle w:val="Strong"/>
          <w:color w:val="000000"/>
        </w:rPr>
        <w:t>Actor(s):</w:t>
      </w:r>
      <w:r>
        <w:rPr>
          <w:rStyle w:val="apple-converted-space"/>
          <w:color w:val="000000"/>
        </w:rPr>
        <w:t> </w:t>
      </w:r>
      <w:r w:rsidR="00645A16">
        <w:rPr>
          <w:color w:val="000000"/>
        </w:rPr>
        <w:t xml:space="preserve">Medical Analyst </w:t>
      </w:r>
    </w:p>
    <w:p w:rsidR="003A72B3" w:rsidRDefault="003A72B3" w:rsidP="003A72B3">
      <w:pPr>
        <w:numPr>
          <w:ilvl w:val="0"/>
          <w:numId w:val="43"/>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user searches for a claimant using their unique ID.</w:t>
      </w:r>
    </w:p>
    <w:p w:rsidR="003A72B3" w:rsidRDefault="003A72B3" w:rsidP="003A72B3">
      <w:pPr>
        <w:numPr>
          <w:ilvl w:val="0"/>
          <w:numId w:val="43"/>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Claimant ID must be registered.</w:t>
      </w:r>
    </w:p>
    <w:p w:rsidR="003A72B3" w:rsidRDefault="003A72B3" w:rsidP="003A72B3">
      <w:pPr>
        <w:numPr>
          <w:ilvl w:val="0"/>
          <w:numId w:val="43"/>
        </w:numPr>
        <w:spacing w:before="100" w:beforeAutospacing="1" w:after="100" w:afterAutospacing="1"/>
        <w:rPr>
          <w:color w:val="000000"/>
        </w:rPr>
      </w:pPr>
      <w:r>
        <w:rPr>
          <w:rStyle w:val="Strong"/>
          <w:color w:val="000000"/>
        </w:rPr>
        <w:t>Steps:</w:t>
      </w:r>
    </w:p>
    <w:p w:rsidR="003A72B3" w:rsidRDefault="003A72B3" w:rsidP="003A72B3">
      <w:pPr>
        <w:numPr>
          <w:ilvl w:val="1"/>
          <w:numId w:val="43"/>
        </w:numPr>
        <w:spacing w:before="100" w:beforeAutospacing="1" w:after="100" w:afterAutospacing="1"/>
        <w:rPr>
          <w:color w:val="000000"/>
        </w:rPr>
      </w:pPr>
      <w:r>
        <w:rPr>
          <w:color w:val="000000"/>
        </w:rPr>
        <w:t>User enters claimant ID.</w:t>
      </w:r>
    </w:p>
    <w:p w:rsidR="003A72B3" w:rsidRDefault="003A72B3" w:rsidP="003A72B3">
      <w:pPr>
        <w:numPr>
          <w:ilvl w:val="1"/>
          <w:numId w:val="43"/>
        </w:numPr>
        <w:spacing w:before="100" w:beforeAutospacing="1" w:after="100" w:afterAutospacing="1"/>
        <w:rPr>
          <w:color w:val="000000"/>
        </w:rPr>
      </w:pPr>
      <w:r>
        <w:rPr>
          <w:color w:val="000000"/>
        </w:rPr>
        <w:t>System verifies and retrieves claimant details.</w:t>
      </w:r>
    </w:p>
    <w:p w:rsidR="003A72B3" w:rsidRDefault="003A72B3" w:rsidP="003A72B3">
      <w:pPr>
        <w:numPr>
          <w:ilvl w:val="0"/>
          <w:numId w:val="43"/>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Claimant's details are displayed.</w:t>
      </w:r>
    </w:p>
    <w:p w:rsidR="00645A16" w:rsidRDefault="00645A16" w:rsidP="00645A16">
      <w:pPr>
        <w:spacing w:before="100" w:beforeAutospacing="1" w:after="100" w:afterAutospacing="1"/>
        <w:rPr>
          <w:color w:val="000000"/>
        </w:rPr>
      </w:pPr>
    </w:p>
    <w:p w:rsidR="00645A16" w:rsidRDefault="00645A16" w:rsidP="00645A16">
      <w:pPr>
        <w:numPr>
          <w:ilvl w:val="0"/>
          <w:numId w:val="43"/>
        </w:numPr>
        <w:spacing w:before="100" w:beforeAutospacing="1" w:after="100" w:afterAutospacing="1"/>
        <w:rPr>
          <w:color w:val="000000"/>
        </w:rPr>
      </w:pPr>
      <w:r>
        <w:rPr>
          <w:rStyle w:val="Strong"/>
          <w:color w:val="000000"/>
        </w:rPr>
        <w:t>Actor(s):</w:t>
      </w:r>
      <w:r>
        <w:rPr>
          <w:rStyle w:val="apple-converted-space"/>
          <w:color w:val="000000"/>
        </w:rPr>
        <w:t> </w:t>
      </w:r>
      <w:r>
        <w:rPr>
          <w:color w:val="000000"/>
        </w:rPr>
        <w:t xml:space="preserve">Adjustors  </w:t>
      </w:r>
    </w:p>
    <w:p w:rsidR="00645A16" w:rsidRDefault="00645A16" w:rsidP="00645A16">
      <w:pPr>
        <w:numPr>
          <w:ilvl w:val="0"/>
          <w:numId w:val="43"/>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user searches for a claimant using their unique ID.</w:t>
      </w:r>
    </w:p>
    <w:p w:rsidR="00645A16" w:rsidRDefault="00645A16" w:rsidP="00645A16">
      <w:pPr>
        <w:numPr>
          <w:ilvl w:val="0"/>
          <w:numId w:val="43"/>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Claimant ID must be registered.</w:t>
      </w:r>
    </w:p>
    <w:p w:rsidR="00645A16" w:rsidRDefault="00645A16" w:rsidP="00645A16">
      <w:pPr>
        <w:numPr>
          <w:ilvl w:val="0"/>
          <w:numId w:val="43"/>
        </w:numPr>
        <w:spacing w:before="100" w:beforeAutospacing="1" w:after="100" w:afterAutospacing="1"/>
        <w:rPr>
          <w:color w:val="000000"/>
        </w:rPr>
      </w:pPr>
      <w:r>
        <w:rPr>
          <w:rStyle w:val="Strong"/>
          <w:color w:val="000000"/>
        </w:rPr>
        <w:t>Steps:</w:t>
      </w:r>
    </w:p>
    <w:p w:rsidR="00645A16" w:rsidRDefault="00645A16" w:rsidP="00645A16">
      <w:pPr>
        <w:numPr>
          <w:ilvl w:val="1"/>
          <w:numId w:val="43"/>
        </w:numPr>
        <w:spacing w:before="100" w:beforeAutospacing="1" w:after="100" w:afterAutospacing="1"/>
        <w:rPr>
          <w:color w:val="000000"/>
        </w:rPr>
      </w:pPr>
      <w:r>
        <w:rPr>
          <w:color w:val="000000"/>
        </w:rPr>
        <w:t>User enters claimant ID.</w:t>
      </w:r>
    </w:p>
    <w:p w:rsidR="00645A16" w:rsidRDefault="00645A16" w:rsidP="00645A16">
      <w:pPr>
        <w:numPr>
          <w:ilvl w:val="1"/>
          <w:numId w:val="43"/>
        </w:numPr>
        <w:spacing w:before="100" w:beforeAutospacing="1" w:after="100" w:afterAutospacing="1"/>
        <w:rPr>
          <w:color w:val="000000"/>
        </w:rPr>
      </w:pPr>
      <w:r>
        <w:rPr>
          <w:color w:val="000000"/>
        </w:rPr>
        <w:t>System verifies and retrieves claimant details.</w:t>
      </w:r>
    </w:p>
    <w:p w:rsidR="00645A16" w:rsidRDefault="00645A16" w:rsidP="00645A16">
      <w:pPr>
        <w:numPr>
          <w:ilvl w:val="0"/>
          <w:numId w:val="43"/>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Claimant's details are displayed.</w:t>
      </w:r>
    </w:p>
    <w:p w:rsidR="00645A16" w:rsidRDefault="00645A16" w:rsidP="00645A16">
      <w:pPr>
        <w:spacing w:before="100" w:beforeAutospacing="1" w:after="100" w:afterAutospacing="1"/>
        <w:rPr>
          <w:color w:val="000000"/>
        </w:rPr>
      </w:pPr>
    </w:p>
    <w:p w:rsidR="00645A16" w:rsidRDefault="00645A16" w:rsidP="00645A16">
      <w:pPr>
        <w:spacing w:before="100" w:beforeAutospacing="1" w:after="100" w:afterAutospacing="1"/>
        <w:rPr>
          <w:color w:val="000000"/>
        </w:rPr>
      </w:pPr>
    </w:p>
    <w:p w:rsidR="003A72B3" w:rsidRDefault="003A72B3" w:rsidP="003A72B3"/>
    <w:p w:rsidR="003A72B3" w:rsidRDefault="003A72B3" w:rsidP="003A72B3">
      <w:pPr>
        <w:pStyle w:val="Heading3"/>
        <w:rPr>
          <w:color w:val="000000"/>
        </w:rPr>
      </w:pPr>
      <w:r>
        <w:rPr>
          <w:rStyle w:val="Strong"/>
          <w:b w:val="0"/>
          <w:bCs w:val="0"/>
          <w:color w:val="000000"/>
        </w:rPr>
        <w:t>5. View Medical File</w:t>
      </w:r>
    </w:p>
    <w:p w:rsidR="003A72B3" w:rsidRDefault="003A72B3" w:rsidP="003A72B3">
      <w:pPr>
        <w:numPr>
          <w:ilvl w:val="0"/>
          <w:numId w:val="44"/>
        </w:numPr>
        <w:spacing w:before="100" w:beforeAutospacing="1" w:after="100" w:afterAutospacing="1"/>
        <w:rPr>
          <w:color w:val="000000"/>
        </w:rPr>
      </w:pPr>
      <w:r>
        <w:rPr>
          <w:rStyle w:val="Strong"/>
          <w:color w:val="000000"/>
        </w:rPr>
        <w:t>Actor(s):</w:t>
      </w:r>
      <w:r>
        <w:rPr>
          <w:rStyle w:val="apple-converted-space"/>
          <w:color w:val="000000"/>
        </w:rPr>
        <w:t> </w:t>
      </w:r>
      <w:r w:rsidR="00645A16">
        <w:rPr>
          <w:color w:val="000000"/>
        </w:rPr>
        <w:t xml:space="preserve">Medical Analyst </w:t>
      </w:r>
    </w:p>
    <w:p w:rsidR="003A72B3" w:rsidRDefault="003A72B3" w:rsidP="003A72B3">
      <w:pPr>
        <w:numPr>
          <w:ilvl w:val="0"/>
          <w:numId w:val="44"/>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user accesses the claimant’s medical file.</w:t>
      </w:r>
    </w:p>
    <w:p w:rsidR="003A72B3" w:rsidRDefault="003A72B3" w:rsidP="003A72B3">
      <w:pPr>
        <w:numPr>
          <w:ilvl w:val="0"/>
          <w:numId w:val="44"/>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Claimant must have an uploaded medical file.</w:t>
      </w:r>
    </w:p>
    <w:p w:rsidR="003A72B3" w:rsidRDefault="003A72B3" w:rsidP="003A72B3">
      <w:pPr>
        <w:numPr>
          <w:ilvl w:val="0"/>
          <w:numId w:val="44"/>
        </w:numPr>
        <w:spacing w:before="100" w:beforeAutospacing="1" w:after="100" w:afterAutospacing="1"/>
        <w:rPr>
          <w:color w:val="000000"/>
        </w:rPr>
      </w:pPr>
      <w:r>
        <w:rPr>
          <w:rStyle w:val="Strong"/>
          <w:color w:val="000000"/>
        </w:rPr>
        <w:t>Steps:</w:t>
      </w:r>
    </w:p>
    <w:p w:rsidR="003A72B3" w:rsidRDefault="003A72B3" w:rsidP="003A72B3">
      <w:pPr>
        <w:numPr>
          <w:ilvl w:val="1"/>
          <w:numId w:val="44"/>
        </w:numPr>
        <w:spacing w:before="100" w:beforeAutospacing="1" w:after="100" w:afterAutospacing="1"/>
        <w:rPr>
          <w:color w:val="000000"/>
        </w:rPr>
      </w:pPr>
      <w:r>
        <w:rPr>
          <w:color w:val="000000"/>
        </w:rPr>
        <w:t>User selects "View Medical File".</w:t>
      </w:r>
    </w:p>
    <w:p w:rsidR="003A72B3" w:rsidRDefault="003A72B3" w:rsidP="003A72B3">
      <w:pPr>
        <w:numPr>
          <w:ilvl w:val="1"/>
          <w:numId w:val="44"/>
        </w:numPr>
        <w:spacing w:before="100" w:beforeAutospacing="1" w:after="100" w:afterAutospacing="1"/>
        <w:rPr>
          <w:color w:val="000000"/>
        </w:rPr>
      </w:pPr>
      <w:r>
        <w:rPr>
          <w:color w:val="000000"/>
        </w:rPr>
        <w:t>System retrieves and displays the file.</w:t>
      </w:r>
    </w:p>
    <w:p w:rsidR="003A72B3" w:rsidRDefault="003A72B3" w:rsidP="003A72B3">
      <w:pPr>
        <w:numPr>
          <w:ilvl w:val="0"/>
          <w:numId w:val="44"/>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Medical file is displayed.</w:t>
      </w:r>
    </w:p>
    <w:p w:rsidR="00645A16" w:rsidRDefault="00645A16" w:rsidP="00645A16">
      <w:pPr>
        <w:spacing w:before="100" w:beforeAutospacing="1" w:after="100" w:afterAutospacing="1"/>
        <w:rPr>
          <w:color w:val="000000"/>
        </w:rPr>
      </w:pPr>
    </w:p>
    <w:p w:rsidR="00645A16" w:rsidRDefault="00645A16" w:rsidP="00645A16">
      <w:pPr>
        <w:numPr>
          <w:ilvl w:val="0"/>
          <w:numId w:val="44"/>
        </w:numPr>
        <w:spacing w:before="100" w:beforeAutospacing="1" w:after="100" w:afterAutospacing="1"/>
        <w:rPr>
          <w:color w:val="000000"/>
        </w:rPr>
      </w:pPr>
      <w:r>
        <w:rPr>
          <w:rStyle w:val="Strong"/>
          <w:color w:val="000000"/>
        </w:rPr>
        <w:t>Actor(s):</w:t>
      </w:r>
      <w:r>
        <w:rPr>
          <w:rStyle w:val="apple-converted-space"/>
          <w:color w:val="000000"/>
        </w:rPr>
        <w:t> </w:t>
      </w:r>
      <w:r>
        <w:rPr>
          <w:color w:val="000000"/>
        </w:rPr>
        <w:t xml:space="preserve">Adjustors  </w:t>
      </w:r>
    </w:p>
    <w:p w:rsidR="00645A16" w:rsidRDefault="00645A16" w:rsidP="00645A16">
      <w:pPr>
        <w:numPr>
          <w:ilvl w:val="0"/>
          <w:numId w:val="44"/>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user accesses the claimant’s medical file.</w:t>
      </w:r>
    </w:p>
    <w:p w:rsidR="00645A16" w:rsidRDefault="00645A16" w:rsidP="00645A16">
      <w:pPr>
        <w:numPr>
          <w:ilvl w:val="0"/>
          <w:numId w:val="44"/>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Claimant must have an uploaded medical file.</w:t>
      </w:r>
    </w:p>
    <w:p w:rsidR="00645A16" w:rsidRDefault="00645A16" w:rsidP="00645A16">
      <w:pPr>
        <w:numPr>
          <w:ilvl w:val="0"/>
          <w:numId w:val="44"/>
        </w:numPr>
        <w:spacing w:before="100" w:beforeAutospacing="1" w:after="100" w:afterAutospacing="1"/>
        <w:rPr>
          <w:color w:val="000000"/>
        </w:rPr>
      </w:pPr>
      <w:r>
        <w:rPr>
          <w:rStyle w:val="Strong"/>
          <w:color w:val="000000"/>
        </w:rPr>
        <w:t>Steps:</w:t>
      </w:r>
    </w:p>
    <w:p w:rsidR="00645A16" w:rsidRDefault="00645A16" w:rsidP="00645A16">
      <w:pPr>
        <w:numPr>
          <w:ilvl w:val="1"/>
          <w:numId w:val="44"/>
        </w:numPr>
        <w:spacing w:before="100" w:beforeAutospacing="1" w:after="100" w:afterAutospacing="1"/>
        <w:rPr>
          <w:color w:val="000000"/>
        </w:rPr>
      </w:pPr>
      <w:r>
        <w:rPr>
          <w:color w:val="000000"/>
        </w:rPr>
        <w:t>User selects "View Medical File".</w:t>
      </w:r>
    </w:p>
    <w:p w:rsidR="00645A16" w:rsidRDefault="00645A16" w:rsidP="00645A16">
      <w:pPr>
        <w:numPr>
          <w:ilvl w:val="1"/>
          <w:numId w:val="44"/>
        </w:numPr>
        <w:spacing w:before="100" w:beforeAutospacing="1" w:after="100" w:afterAutospacing="1"/>
        <w:rPr>
          <w:color w:val="000000"/>
        </w:rPr>
      </w:pPr>
      <w:r>
        <w:rPr>
          <w:color w:val="000000"/>
        </w:rPr>
        <w:t>System retrieves and displays the file.</w:t>
      </w:r>
    </w:p>
    <w:p w:rsidR="00645A16" w:rsidRDefault="00645A16" w:rsidP="00645A16">
      <w:pPr>
        <w:numPr>
          <w:ilvl w:val="0"/>
          <w:numId w:val="44"/>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Medical file is displayed.</w:t>
      </w:r>
    </w:p>
    <w:p w:rsidR="00645A16" w:rsidRDefault="00645A16" w:rsidP="00645A16">
      <w:pPr>
        <w:spacing w:before="100" w:beforeAutospacing="1" w:after="100" w:afterAutospacing="1"/>
        <w:rPr>
          <w:color w:val="000000"/>
        </w:rPr>
      </w:pPr>
    </w:p>
    <w:p w:rsidR="00645A16" w:rsidRDefault="00645A16" w:rsidP="00645A16">
      <w:pPr>
        <w:spacing w:before="100" w:beforeAutospacing="1" w:after="100" w:afterAutospacing="1"/>
        <w:rPr>
          <w:color w:val="000000"/>
        </w:rPr>
      </w:pPr>
    </w:p>
    <w:p w:rsidR="003A72B3" w:rsidRDefault="003A72B3" w:rsidP="003A72B3"/>
    <w:p w:rsidR="003A72B3" w:rsidRDefault="003A72B3" w:rsidP="003A72B3">
      <w:pPr>
        <w:pStyle w:val="Heading3"/>
        <w:rPr>
          <w:color w:val="000000"/>
        </w:rPr>
      </w:pPr>
      <w:r>
        <w:rPr>
          <w:rStyle w:val="Strong"/>
          <w:b w:val="0"/>
          <w:bCs w:val="0"/>
          <w:color w:val="000000"/>
        </w:rPr>
        <w:t>6. Upload Completed Claim File</w:t>
      </w:r>
    </w:p>
    <w:p w:rsidR="00645A16" w:rsidRDefault="003A72B3" w:rsidP="00173571">
      <w:pPr>
        <w:numPr>
          <w:ilvl w:val="0"/>
          <w:numId w:val="45"/>
        </w:numPr>
        <w:spacing w:before="100" w:beforeAutospacing="1" w:after="100" w:afterAutospacing="1"/>
        <w:rPr>
          <w:color w:val="000000"/>
        </w:rPr>
      </w:pPr>
      <w:r w:rsidRPr="00645A16">
        <w:rPr>
          <w:rStyle w:val="Strong"/>
          <w:color w:val="000000"/>
        </w:rPr>
        <w:t>Actor(s):</w:t>
      </w:r>
      <w:r w:rsidRPr="00645A16">
        <w:rPr>
          <w:rStyle w:val="apple-converted-space"/>
          <w:color w:val="000000"/>
        </w:rPr>
        <w:t> </w:t>
      </w:r>
      <w:r w:rsidR="00645A16">
        <w:rPr>
          <w:rStyle w:val="apple-converted-space"/>
          <w:color w:val="000000"/>
        </w:rPr>
        <w:t xml:space="preserve">Medical </w:t>
      </w:r>
      <w:r w:rsidR="0028351B">
        <w:rPr>
          <w:rStyle w:val="apple-converted-space"/>
          <w:color w:val="000000"/>
        </w:rPr>
        <w:t xml:space="preserve">Analyst </w:t>
      </w:r>
    </w:p>
    <w:p w:rsidR="003A72B3" w:rsidRPr="00645A16" w:rsidRDefault="003A72B3" w:rsidP="00173571">
      <w:pPr>
        <w:numPr>
          <w:ilvl w:val="0"/>
          <w:numId w:val="45"/>
        </w:numPr>
        <w:spacing w:before="100" w:beforeAutospacing="1" w:after="100" w:afterAutospacing="1"/>
        <w:rPr>
          <w:color w:val="000000"/>
        </w:rPr>
      </w:pPr>
      <w:r w:rsidRPr="00645A16">
        <w:rPr>
          <w:rStyle w:val="Strong"/>
          <w:color w:val="000000"/>
        </w:rPr>
        <w:t>Description:</w:t>
      </w:r>
      <w:r w:rsidRPr="00645A16">
        <w:rPr>
          <w:rStyle w:val="apple-converted-space"/>
          <w:color w:val="000000"/>
        </w:rPr>
        <w:t> </w:t>
      </w:r>
      <w:r w:rsidRPr="00645A16">
        <w:rPr>
          <w:color w:val="000000"/>
        </w:rPr>
        <w:t>The user uploads a completed claim file.</w:t>
      </w:r>
    </w:p>
    <w:p w:rsidR="003A72B3" w:rsidRDefault="003A72B3" w:rsidP="003A72B3">
      <w:pPr>
        <w:numPr>
          <w:ilvl w:val="0"/>
          <w:numId w:val="45"/>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 file must be properly formatted.</w:t>
      </w:r>
    </w:p>
    <w:p w:rsidR="003A72B3" w:rsidRDefault="003A72B3" w:rsidP="003A72B3">
      <w:pPr>
        <w:numPr>
          <w:ilvl w:val="0"/>
          <w:numId w:val="45"/>
        </w:numPr>
        <w:spacing w:before="100" w:beforeAutospacing="1" w:after="100" w:afterAutospacing="1"/>
        <w:rPr>
          <w:color w:val="000000"/>
        </w:rPr>
      </w:pPr>
      <w:r>
        <w:rPr>
          <w:rStyle w:val="Strong"/>
          <w:color w:val="000000"/>
        </w:rPr>
        <w:t>Steps:</w:t>
      </w:r>
    </w:p>
    <w:p w:rsidR="003A72B3" w:rsidRDefault="003A72B3" w:rsidP="003A72B3">
      <w:pPr>
        <w:numPr>
          <w:ilvl w:val="1"/>
          <w:numId w:val="45"/>
        </w:numPr>
        <w:spacing w:before="100" w:beforeAutospacing="1" w:after="100" w:afterAutospacing="1"/>
        <w:rPr>
          <w:color w:val="000000"/>
        </w:rPr>
      </w:pPr>
      <w:r>
        <w:rPr>
          <w:color w:val="000000"/>
        </w:rPr>
        <w:t>User selects "Upload File".</w:t>
      </w:r>
    </w:p>
    <w:p w:rsidR="003A72B3" w:rsidRDefault="003A72B3" w:rsidP="003A72B3">
      <w:pPr>
        <w:numPr>
          <w:ilvl w:val="1"/>
          <w:numId w:val="45"/>
        </w:numPr>
        <w:spacing w:before="100" w:beforeAutospacing="1" w:after="100" w:afterAutospacing="1"/>
        <w:rPr>
          <w:color w:val="000000"/>
        </w:rPr>
      </w:pPr>
      <w:r>
        <w:rPr>
          <w:color w:val="000000"/>
        </w:rPr>
        <w:t>System validates and saves the file.</w:t>
      </w:r>
    </w:p>
    <w:p w:rsidR="003A72B3" w:rsidRDefault="003A72B3" w:rsidP="003A72B3">
      <w:pPr>
        <w:numPr>
          <w:ilvl w:val="0"/>
          <w:numId w:val="45"/>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Claim file is uploaded successfully.</w:t>
      </w:r>
    </w:p>
    <w:p w:rsidR="0028351B" w:rsidRDefault="0028351B" w:rsidP="0028351B">
      <w:pPr>
        <w:spacing w:before="100" w:beforeAutospacing="1" w:after="100" w:afterAutospacing="1"/>
        <w:rPr>
          <w:color w:val="000000"/>
        </w:rPr>
      </w:pPr>
    </w:p>
    <w:p w:rsidR="003A72B3" w:rsidRDefault="003A72B3" w:rsidP="003A72B3"/>
    <w:p w:rsidR="003A72B3" w:rsidRDefault="003A72B3" w:rsidP="003A72B3">
      <w:pPr>
        <w:pStyle w:val="Heading3"/>
        <w:rPr>
          <w:color w:val="000000"/>
        </w:rPr>
      </w:pPr>
      <w:r>
        <w:rPr>
          <w:rStyle w:val="Strong"/>
          <w:b w:val="0"/>
          <w:bCs w:val="0"/>
          <w:color w:val="000000"/>
        </w:rPr>
        <w:t>7. Download Claim File</w:t>
      </w:r>
    </w:p>
    <w:p w:rsidR="003A72B3" w:rsidRDefault="003A72B3" w:rsidP="003A72B3">
      <w:pPr>
        <w:numPr>
          <w:ilvl w:val="0"/>
          <w:numId w:val="46"/>
        </w:numPr>
        <w:spacing w:before="100" w:beforeAutospacing="1" w:after="100" w:afterAutospacing="1"/>
        <w:rPr>
          <w:color w:val="000000"/>
        </w:rPr>
      </w:pPr>
      <w:r>
        <w:rPr>
          <w:rStyle w:val="Strong"/>
          <w:color w:val="000000"/>
        </w:rPr>
        <w:t>Actor(s):</w:t>
      </w:r>
      <w:r>
        <w:rPr>
          <w:rStyle w:val="apple-converted-space"/>
          <w:color w:val="000000"/>
        </w:rPr>
        <w:t> </w:t>
      </w:r>
      <w:r w:rsidR="0028351B">
        <w:rPr>
          <w:color w:val="000000"/>
        </w:rPr>
        <w:t xml:space="preserve">Medical Analyst </w:t>
      </w:r>
    </w:p>
    <w:p w:rsidR="003A72B3" w:rsidRDefault="003A72B3" w:rsidP="003A72B3">
      <w:pPr>
        <w:numPr>
          <w:ilvl w:val="0"/>
          <w:numId w:val="46"/>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user downloads a claim file for review.</w:t>
      </w:r>
    </w:p>
    <w:p w:rsidR="003A72B3" w:rsidRDefault="003A72B3" w:rsidP="003A72B3">
      <w:pPr>
        <w:numPr>
          <w:ilvl w:val="0"/>
          <w:numId w:val="46"/>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The file must exist in the system.</w:t>
      </w:r>
    </w:p>
    <w:p w:rsidR="003A72B3" w:rsidRDefault="003A72B3" w:rsidP="003A72B3">
      <w:pPr>
        <w:numPr>
          <w:ilvl w:val="0"/>
          <w:numId w:val="46"/>
        </w:numPr>
        <w:spacing w:before="100" w:beforeAutospacing="1" w:after="100" w:afterAutospacing="1"/>
        <w:rPr>
          <w:color w:val="000000"/>
        </w:rPr>
      </w:pPr>
      <w:r>
        <w:rPr>
          <w:rStyle w:val="Strong"/>
          <w:color w:val="000000"/>
        </w:rPr>
        <w:t>Steps:</w:t>
      </w:r>
    </w:p>
    <w:p w:rsidR="003A72B3" w:rsidRDefault="003A72B3" w:rsidP="003A72B3">
      <w:pPr>
        <w:numPr>
          <w:ilvl w:val="1"/>
          <w:numId w:val="46"/>
        </w:numPr>
        <w:spacing w:before="100" w:beforeAutospacing="1" w:after="100" w:afterAutospacing="1"/>
        <w:rPr>
          <w:color w:val="000000"/>
        </w:rPr>
      </w:pPr>
      <w:r>
        <w:rPr>
          <w:color w:val="000000"/>
        </w:rPr>
        <w:t>User selects "Download File".</w:t>
      </w:r>
    </w:p>
    <w:p w:rsidR="003A72B3" w:rsidRDefault="003A72B3" w:rsidP="003A72B3">
      <w:pPr>
        <w:numPr>
          <w:ilvl w:val="1"/>
          <w:numId w:val="46"/>
        </w:numPr>
        <w:spacing w:before="100" w:beforeAutospacing="1" w:after="100" w:afterAutospacing="1"/>
        <w:rPr>
          <w:color w:val="000000"/>
        </w:rPr>
      </w:pPr>
      <w:r>
        <w:rPr>
          <w:color w:val="000000"/>
        </w:rPr>
        <w:t>System retrieves and provides a download link.</w:t>
      </w:r>
    </w:p>
    <w:p w:rsidR="003A72B3" w:rsidRDefault="003A72B3" w:rsidP="003A72B3">
      <w:pPr>
        <w:numPr>
          <w:ilvl w:val="0"/>
          <w:numId w:val="46"/>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User downloads the claim file.</w:t>
      </w:r>
    </w:p>
    <w:p w:rsidR="0028351B" w:rsidRDefault="0028351B" w:rsidP="0028351B">
      <w:pPr>
        <w:spacing w:before="100" w:beforeAutospacing="1" w:after="100" w:afterAutospacing="1"/>
        <w:rPr>
          <w:color w:val="000000"/>
        </w:rPr>
      </w:pPr>
    </w:p>
    <w:p w:rsidR="0028351B" w:rsidRDefault="0028351B" w:rsidP="0028351B">
      <w:pPr>
        <w:numPr>
          <w:ilvl w:val="0"/>
          <w:numId w:val="46"/>
        </w:numPr>
        <w:spacing w:before="100" w:beforeAutospacing="1" w:after="100" w:afterAutospacing="1"/>
        <w:rPr>
          <w:color w:val="000000"/>
        </w:rPr>
      </w:pPr>
      <w:r>
        <w:rPr>
          <w:rStyle w:val="Strong"/>
          <w:color w:val="000000"/>
        </w:rPr>
        <w:t>Actor(s):</w:t>
      </w:r>
      <w:r>
        <w:rPr>
          <w:rStyle w:val="apple-converted-space"/>
          <w:color w:val="000000"/>
        </w:rPr>
        <w:t> </w:t>
      </w:r>
      <w:r>
        <w:rPr>
          <w:color w:val="000000"/>
        </w:rPr>
        <w:t xml:space="preserve">Adjustors </w:t>
      </w:r>
    </w:p>
    <w:p w:rsidR="0028351B" w:rsidRDefault="0028351B" w:rsidP="0028351B">
      <w:pPr>
        <w:numPr>
          <w:ilvl w:val="0"/>
          <w:numId w:val="46"/>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user downloads a claim file for review.</w:t>
      </w:r>
    </w:p>
    <w:p w:rsidR="0028351B" w:rsidRDefault="0028351B" w:rsidP="0028351B">
      <w:pPr>
        <w:numPr>
          <w:ilvl w:val="0"/>
          <w:numId w:val="46"/>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The file must exist in the system.</w:t>
      </w:r>
    </w:p>
    <w:p w:rsidR="0028351B" w:rsidRDefault="0028351B" w:rsidP="0028351B">
      <w:pPr>
        <w:numPr>
          <w:ilvl w:val="0"/>
          <w:numId w:val="46"/>
        </w:numPr>
        <w:spacing w:before="100" w:beforeAutospacing="1" w:after="100" w:afterAutospacing="1"/>
        <w:rPr>
          <w:color w:val="000000"/>
        </w:rPr>
      </w:pPr>
      <w:r>
        <w:rPr>
          <w:rStyle w:val="Strong"/>
          <w:color w:val="000000"/>
        </w:rPr>
        <w:t>Steps:</w:t>
      </w:r>
    </w:p>
    <w:p w:rsidR="0028351B" w:rsidRDefault="0028351B" w:rsidP="0028351B">
      <w:pPr>
        <w:numPr>
          <w:ilvl w:val="1"/>
          <w:numId w:val="46"/>
        </w:numPr>
        <w:spacing w:before="100" w:beforeAutospacing="1" w:after="100" w:afterAutospacing="1"/>
        <w:rPr>
          <w:color w:val="000000"/>
        </w:rPr>
      </w:pPr>
      <w:r>
        <w:rPr>
          <w:color w:val="000000"/>
        </w:rPr>
        <w:t>User selects "Download File".</w:t>
      </w:r>
    </w:p>
    <w:p w:rsidR="0028351B" w:rsidRDefault="0028351B" w:rsidP="0028351B">
      <w:pPr>
        <w:numPr>
          <w:ilvl w:val="1"/>
          <w:numId w:val="46"/>
        </w:numPr>
        <w:spacing w:before="100" w:beforeAutospacing="1" w:after="100" w:afterAutospacing="1"/>
        <w:rPr>
          <w:color w:val="000000"/>
        </w:rPr>
      </w:pPr>
      <w:r>
        <w:rPr>
          <w:color w:val="000000"/>
        </w:rPr>
        <w:t>System retrieves and provides a download link.</w:t>
      </w:r>
    </w:p>
    <w:p w:rsidR="0028351B" w:rsidRDefault="0028351B" w:rsidP="0028351B">
      <w:pPr>
        <w:numPr>
          <w:ilvl w:val="0"/>
          <w:numId w:val="46"/>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User downloads the claim file.</w:t>
      </w:r>
    </w:p>
    <w:p w:rsidR="0028351B" w:rsidRDefault="0028351B" w:rsidP="0028351B">
      <w:pPr>
        <w:spacing w:before="100" w:beforeAutospacing="1" w:after="100" w:afterAutospacing="1"/>
        <w:rPr>
          <w:color w:val="000000"/>
        </w:rPr>
      </w:pPr>
    </w:p>
    <w:p w:rsidR="0028351B" w:rsidRDefault="0028351B" w:rsidP="0028351B">
      <w:pPr>
        <w:spacing w:before="100" w:beforeAutospacing="1" w:after="100" w:afterAutospacing="1"/>
        <w:rPr>
          <w:color w:val="000000"/>
        </w:rPr>
      </w:pPr>
    </w:p>
    <w:p w:rsidR="003A72B3" w:rsidRDefault="003A72B3" w:rsidP="003A72B3"/>
    <w:p w:rsidR="003A72B3" w:rsidRDefault="003A72B3" w:rsidP="003A72B3">
      <w:pPr>
        <w:pStyle w:val="Heading3"/>
        <w:rPr>
          <w:color w:val="000000"/>
        </w:rPr>
      </w:pPr>
      <w:r>
        <w:rPr>
          <w:rStyle w:val="Strong"/>
          <w:b w:val="0"/>
          <w:bCs w:val="0"/>
          <w:color w:val="000000"/>
        </w:rPr>
        <w:t>8. System Authentication &amp; Security</w:t>
      </w:r>
    </w:p>
    <w:p w:rsidR="003A72B3" w:rsidRDefault="003A72B3" w:rsidP="003A72B3">
      <w:pPr>
        <w:numPr>
          <w:ilvl w:val="0"/>
          <w:numId w:val="47"/>
        </w:numPr>
        <w:spacing w:before="100" w:beforeAutospacing="1" w:after="100" w:afterAutospacing="1"/>
        <w:rPr>
          <w:color w:val="000000"/>
        </w:rPr>
      </w:pPr>
      <w:r>
        <w:rPr>
          <w:rStyle w:val="Strong"/>
          <w:color w:val="000000"/>
        </w:rPr>
        <w:t>Actor(s):</w:t>
      </w:r>
      <w:r>
        <w:rPr>
          <w:rStyle w:val="apple-converted-space"/>
          <w:color w:val="000000"/>
        </w:rPr>
        <w:t> </w:t>
      </w:r>
      <w:r>
        <w:rPr>
          <w:color w:val="000000"/>
        </w:rPr>
        <w:t>System</w:t>
      </w:r>
    </w:p>
    <w:p w:rsidR="003A72B3" w:rsidRDefault="003A72B3" w:rsidP="003A72B3">
      <w:pPr>
        <w:numPr>
          <w:ilvl w:val="0"/>
          <w:numId w:val="47"/>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Ensures secure access and authentication.</w:t>
      </w:r>
    </w:p>
    <w:p w:rsidR="003A72B3" w:rsidRDefault="003A72B3" w:rsidP="003A72B3">
      <w:pPr>
        <w:numPr>
          <w:ilvl w:val="0"/>
          <w:numId w:val="47"/>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Users must be authenticated.</w:t>
      </w:r>
    </w:p>
    <w:p w:rsidR="003A72B3" w:rsidRDefault="003A72B3" w:rsidP="003A72B3">
      <w:pPr>
        <w:numPr>
          <w:ilvl w:val="0"/>
          <w:numId w:val="47"/>
        </w:numPr>
        <w:spacing w:before="100" w:beforeAutospacing="1" w:after="100" w:afterAutospacing="1"/>
        <w:rPr>
          <w:color w:val="000000"/>
        </w:rPr>
      </w:pPr>
      <w:r>
        <w:rPr>
          <w:rStyle w:val="Strong"/>
          <w:color w:val="000000"/>
        </w:rPr>
        <w:t>Steps:</w:t>
      </w:r>
    </w:p>
    <w:p w:rsidR="003A72B3" w:rsidRDefault="003A72B3" w:rsidP="003A72B3">
      <w:pPr>
        <w:numPr>
          <w:ilvl w:val="1"/>
          <w:numId w:val="47"/>
        </w:numPr>
        <w:spacing w:before="100" w:beforeAutospacing="1" w:after="100" w:afterAutospacing="1"/>
        <w:rPr>
          <w:color w:val="000000"/>
        </w:rPr>
      </w:pPr>
      <w:r>
        <w:rPr>
          <w:color w:val="000000"/>
        </w:rPr>
        <w:t>System verifies login credentials.</w:t>
      </w:r>
    </w:p>
    <w:p w:rsidR="003A72B3" w:rsidRDefault="003A72B3" w:rsidP="003A72B3">
      <w:pPr>
        <w:numPr>
          <w:ilvl w:val="1"/>
          <w:numId w:val="47"/>
        </w:numPr>
        <w:spacing w:before="100" w:beforeAutospacing="1" w:after="100" w:afterAutospacing="1"/>
        <w:rPr>
          <w:color w:val="000000"/>
        </w:rPr>
      </w:pPr>
      <w:r>
        <w:rPr>
          <w:color w:val="000000"/>
        </w:rPr>
        <w:t>Grants or denies access based on user role.</w:t>
      </w:r>
    </w:p>
    <w:p w:rsidR="003A72B3" w:rsidRDefault="003A72B3" w:rsidP="003A72B3">
      <w:pPr>
        <w:numPr>
          <w:ilvl w:val="0"/>
          <w:numId w:val="47"/>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Secure access to system features.</w:t>
      </w:r>
    </w:p>
    <w:p w:rsidR="003A72B3" w:rsidRDefault="003A72B3" w:rsidP="003A72B3"/>
    <w:p w:rsidR="003A72B3" w:rsidRDefault="003A72B3" w:rsidP="003A72B3">
      <w:pPr>
        <w:pStyle w:val="Heading3"/>
        <w:rPr>
          <w:color w:val="000000"/>
        </w:rPr>
      </w:pPr>
      <w:r>
        <w:rPr>
          <w:rStyle w:val="Strong"/>
          <w:b w:val="0"/>
          <w:bCs w:val="0"/>
          <w:color w:val="000000"/>
        </w:rPr>
        <w:t>9. Integration with Next Gen System</w:t>
      </w:r>
    </w:p>
    <w:p w:rsidR="003A72B3" w:rsidRDefault="003A72B3" w:rsidP="003A72B3">
      <w:pPr>
        <w:numPr>
          <w:ilvl w:val="0"/>
          <w:numId w:val="48"/>
        </w:numPr>
        <w:spacing w:before="100" w:beforeAutospacing="1" w:after="100" w:afterAutospacing="1"/>
        <w:rPr>
          <w:color w:val="000000"/>
        </w:rPr>
      </w:pPr>
      <w:r>
        <w:rPr>
          <w:rStyle w:val="Strong"/>
          <w:color w:val="000000"/>
        </w:rPr>
        <w:t>Actor(s):</w:t>
      </w:r>
      <w:r>
        <w:rPr>
          <w:rStyle w:val="apple-converted-space"/>
          <w:color w:val="000000"/>
        </w:rPr>
        <w:t> </w:t>
      </w:r>
      <w:r>
        <w:rPr>
          <w:color w:val="000000"/>
        </w:rPr>
        <w:t>System, Next Gen</w:t>
      </w:r>
    </w:p>
    <w:p w:rsidR="003A72B3" w:rsidRDefault="003A72B3" w:rsidP="003A72B3">
      <w:pPr>
        <w:numPr>
          <w:ilvl w:val="0"/>
          <w:numId w:val="48"/>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digital claim file is shared with the Next Gen system.</w:t>
      </w:r>
    </w:p>
    <w:p w:rsidR="003A72B3" w:rsidRDefault="003A72B3" w:rsidP="003A72B3">
      <w:pPr>
        <w:numPr>
          <w:ilvl w:val="0"/>
          <w:numId w:val="48"/>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 file must be complete and validated.</w:t>
      </w:r>
    </w:p>
    <w:p w:rsidR="003A72B3" w:rsidRDefault="003A72B3" w:rsidP="003A72B3">
      <w:pPr>
        <w:numPr>
          <w:ilvl w:val="0"/>
          <w:numId w:val="48"/>
        </w:numPr>
        <w:spacing w:before="100" w:beforeAutospacing="1" w:after="100" w:afterAutospacing="1"/>
        <w:rPr>
          <w:color w:val="000000"/>
        </w:rPr>
      </w:pPr>
      <w:r>
        <w:rPr>
          <w:rStyle w:val="Strong"/>
          <w:color w:val="000000"/>
        </w:rPr>
        <w:t>Steps:</w:t>
      </w:r>
    </w:p>
    <w:p w:rsidR="003A72B3" w:rsidRDefault="003A72B3" w:rsidP="003A72B3">
      <w:pPr>
        <w:numPr>
          <w:ilvl w:val="1"/>
          <w:numId w:val="48"/>
        </w:numPr>
        <w:spacing w:before="100" w:beforeAutospacing="1" w:after="100" w:afterAutospacing="1"/>
        <w:rPr>
          <w:color w:val="000000"/>
        </w:rPr>
      </w:pPr>
      <w:r>
        <w:rPr>
          <w:color w:val="000000"/>
        </w:rPr>
        <w:t>System checks claim file status.</w:t>
      </w:r>
    </w:p>
    <w:p w:rsidR="003A72B3" w:rsidRDefault="003A72B3" w:rsidP="003A72B3">
      <w:pPr>
        <w:numPr>
          <w:ilvl w:val="1"/>
          <w:numId w:val="48"/>
        </w:numPr>
        <w:spacing w:before="100" w:beforeAutospacing="1" w:after="100" w:afterAutospacing="1"/>
        <w:rPr>
          <w:color w:val="000000"/>
        </w:rPr>
      </w:pPr>
      <w:r>
        <w:rPr>
          <w:color w:val="000000"/>
        </w:rPr>
        <w:t>Sends data to Next Gen via API.</w:t>
      </w:r>
    </w:p>
    <w:p w:rsidR="003A72B3" w:rsidRDefault="003A72B3" w:rsidP="003A72B3">
      <w:pPr>
        <w:numPr>
          <w:ilvl w:val="1"/>
          <w:numId w:val="48"/>
        </w:numPr>
        <w:spacing w:before="100" w:beforeAutospacing="1" w:after="100" w:afterAutospacing="1"/>
        <w:rPr>
          <w:color w:val="000000"/>
        </w:rPr>
      </w:pPr>
      <w:r>
        <w:rPr>
          <w:color w:val="000000"/>
        </w:rPr>
        <w:t>Confirms successful transfer.</w:t>
      </w:r>
    </w:p>
    <w:p w:rsidR="003A72B3" w:rsidRDefault="003A72B3" w:rsidP="003A72B3">
      <w:pPr>
        <w:numPr>
          <w:ilvl w:val="0"/>
          <w:numId w:val="48"/>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Claim file is integrated with Next Gen.</w:t>
      </w:r>
    </w:p>
    <w:p w:rsidR="003A72B3" w:rsidRDefault="003A72B3" w:rsidP="003A72B3"/>
    <w:p w:rsidR="003A72B3" w:rsidRDefault="003A72B3" w:rsidP="003A72B3">
      <w:pPr>
        <w:pStyle w:val="Heading3"/>
        <w:rPr>
          <w:color w:val="000000"/>
        </w:rPr>
      </w:pPr>
      <w:r>
        <w:rPr>
          <w:rStyle w:val="Strong"/>
          <w:b w:val="0"/>
          <w:bCs w:val="0"/>
          <w:color w:val="000000"/>
        </w:rPr>
        <w:t>10. Claim Status Update &amp; Notifications</w:t>
      </w:r>
    </w:p>
    <w:p w:rsidR="003A72B3" w:rsidRDefault="003A72B3" w:rsidP="003A72B3">
      <w:pPr>
        <w:numPr>
          <w:ilvl w:val="0"/>
          <w:numId w:val="49"/>
        </w:numPr>
        <w:spacing w:before="100" w:beforeAutospacing="1" w:after="100" w:afterAutospacing="1"/>
        <w:rPr>
          <w:color w:val="000000"/>
        </w:rPr>
      </w:pPr>
      <w:r>
        <w:rPr>
          <w:rStyle w:val="Strong"/>
          <w:color w:val="000000"/>
        </w:rPr>
        <w:t>Actor(s):</w:t>
      </w:r>
      <w:r>
        <w:rPr>
          <w:rStyle w:val="apple-converted-space"/>
          <w:color w:val="000000"/>
        </w:rPr>
        <w:t> </w:t>
      </w:r>
      <w:r>
        <w:rPr>
          <w:color w:val="000000"/>
        </w:rPr>
        <w:t>System, User</w:t>
      </w:r>
      <w:r w:rsidR="0028351B">
        <w:rPr>
          <w:color w:val="000000"/>
        </w:rPr>
        <w:t>s</w:t>
      </w:r>
    </w:p>
    <w:p w:rsidR="003A72B3" w:rsidRDefault="003A72B3" w:rsidP="003A72B3">
      <w:pPr>
        <w:numPr>
          <w:ilvl w:val="0"/>
          <w:numId w:val="49"/>
        </w:numPr>
        <w:spacing w:before="100" w:beforeAutospacing="1" w:after="100" w:afterAutospacing="1"/>
        <w:rPr>
          <w:color w:val="000000"/>
        </w:rPr>
      </w:pPr>
      <w:r>
        <w:rPr>
          <w:rStyle w:val="Strong"/>
          <w:color w:val="000000"/>
        </w:rPr>
        <w:t>Description:</w:t>
      </w:r>
      <w:r>
        <w:rPr>
          <w:rStyle w:val="apple-converted-space"/>
          <w:color w:val="000000"/>
        </w:rPr>
        <w:t> </w:t>
      </w:r>
      <w:r>
        <w:rPr>
          <w:color w:val="000000"/>
        </w:rPr>
        <w:t>The system updates claim status and notifies users.</w:t>
      </w:r>
    </w:p>
    <w:p w:rsidR="003A72B3" w:rsidRDefault="003A72B3" w:rsidP="003A72B3">
      <w:pPr>
        <w:numPr>
          <w:ilvl w:val="0"/>
          <w:numId w:val="49"/>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Claim must be under processing.</w:t>
      </w:r>
    </w:p>
    <w:p w:rsidR="003A72B3" w:rsidRDefault="003A72B3" w:rsidP="003A72B3">
      <w:pPr>
        <w:numPr>
          <w:ilvl w:val="0"/>
          <w:numId w:val="49"/>
        </w:numPr>
        <w:spacing w:before="100" w:beforeAutospacing="1" w:after="100" w:afterAutospacing="1"/>
        <w:rPr>
          <w:color w:val="000000"/>
        </w:rPr>
      </w:pPr>
      <w:r>
        <w:rPr>
          <w:rStyle w:val="Strong"/>
          <w:color w:val="000000"/>
        </w:rPr>
        <w:t>Steps:</w:t>
      </w:r>
    </w:p>
    <w:p w:rsidR="003A72B3" w:rsidRDefault="003A72B3" w:rsidP="003A72B3">
      <w:pPr>
        <w:numPr>
          <w:ilvl w:val="1"/>
          <w:numId w:val="49"/>
        </w:numPr>
        <w:spacing w:before="100" w:beforeAutospacing="1" w:after="100" w:afterAutospacing="1"/>
        <w:rPr>
          <w:color w:val="000000"/>
        </w:rPr>
      </w:pPr>
      <w:r>
        <w:rPr>
          <w:color w:val="000000"/>
        </w:rPr>
        <w:t>System tracks claim progress.</w:t>
      </w:r>
    </w:p>
    <w:p w:rsidR="003A72B3" w:rsidRDefault="003A72B3" w:rsidP="003A72B3">
      <w:pPr>
        <w:numPr>
          <w:ilvl w:val="1"/>
          <w:numId w:val="49"/>
        </w:numPr>
        <w:spacing w:before="100" w:beforeAutospacing="1" w:after="100" w:afterAutospacing="1"/>
        <w:rPr>
          <w:color w:val="000000"/>
        </w:rPr>
      </w:pPr>
      <w:r>
        <w:rPr>
          <w:color w:val="000000"/>
        </w:rPr>
        <w:t>Updates status (e.g., Pending, Approved, Rejected).</w:t>
      </w:r>
    </w:p>
    <w:p w:rsidR="003A72B3" w:rsidRDefault="003A72B3" w:rsidP="003A72B3">
      <w:pPr>
        <w:numPr>
          <w:ilvl w:val="1"/>
          <w:numId w:val="49"/>
        </w:numPr>
        <w:spacing w:before="100" w:beforeAutospacing="1" w:after="100" w:afterAutospacing="1"/>
        <w:rPr>
          <w:color w:val="000000"/>
        </w:rPr>
      </w:pPr>
      <w:r>
        <w:rPr>
          <w:color w:val="000000"/>
        </w:rPr>
        <w:t>Sends notifications via email/SMS.</w:t>
      </w:r>
    </w:p>
    <w:p w:rsidR="00FE753A" w:rsidRPr="0081248D" w:rsidRDefault="003A72B3" w:rsidP="00F158E6">
      <w:pPr>
        <w:numPr>
          <w:ilvl w:val="0"/>
          <w:numId w:val="49"/>
        </w:numPr>
        <w:spacing w:before="100" w:beforeAutospacing="1" w:after="100" w:afterAutospacing="1"/>
        <w:rPr>
          <w:color w:val="000000"/>
        </w:rPr>
      </w:pPr>
      <w:r>
        <w:rPr>
          <w:rStyle w:val="Strong"/>
          <w:color w:val="000000"/>
        </w:rPr>
        <w:t>Postconditions:</w:t>
      </w:r>
      <w:r>
        <w:rPr>
          <w:rStyle w:val="apple-converted-space"/>
          <w:color w:val="000000"/>
        </w:rPr>
        <w:t> </w:t>
      </w:r>
      <w:r>
        <w:rPr>
          <w:color w:val="000000"/>
        </w:rPr>
        <w:t>Users are informed about claim status</w:t>
      </w:r>
    </w:p>
    <w:p w:rsidR="00FE753A" w:rsidRPr="00FE753A" w:rsidRDefault="00FE753A" w:rsidP="00F158E6">
      <w:pPr>
        <w:rPr>
          <w:b/>
          <w:bCs/>
          <w:u w:val="single"/>
          <w:lang w:val="en-US"/>
        </w:rPr>
      </w:pPr>
    </w:p>
    <w:p w:rsidR="00007383" w:rsidRPr="00044048" w:rsidRDefault="00007383" w:rsidP="00F158E6">
      <w:pPr>
        <w:pStyle w:val="ListParagraph"/>
        <w:numPr>
          <w:ilvl w:val="1"/>
          <w:numId w:val="16"/>
        </w:numPr>
        <w:ind w:left="360"/>
        <w:rPr>
          <w:b/>
          <w:bCs/>
          <w:u w:val="single"/>
          <w:lang w:val="en-US"/>
        </w:rPr>
      </w:pPr>
      <w:r>
        <w:rPr>
          <w:lang w:val="en-US"/>
        </w:rPr>
        <w:t xml:space="preserve">Development : </w:t>
      </w: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rFonts w:ascii="Times New Roman" w:eastAsia="Times New Roman" w:hAnsi="Times New Roman" w:cs="Times New Roman"/>
          <w:kern w:val="0"/>
          <w:lang w:eastAsia="en-GB"/>
          <w14:ligatures w14:val="none"/>
        </w:rPr>
      </w:pPr>
      <w:r w:rsidRPr="00044048">
        <w:rPr>
          <w:rFonts w:ascii="Calibri" w:eastAsia="Times New Roman" w:hAnsi="Calibri" w:cs="Calibri"/>
          <w:color w:val="000000"/>
          <w:kern w:val="0"/>
          <w:lang w:eastAsia="en-GB"/>
          <w14:ligatures w14:val="none"/>
        </w:rPr>
        <w:t xml:space="preserve">Clarifying queries of tech team during coding </w:t>
      </w:r>
    </w:p>
    <w:p w:rsidR="00044048" w:rsidRPr="002456EC" w:rsidRDefault="00044048" w:rsidP="00044048">
      <w:pPr>
        <w:pStyle w:val="ListParagraph"/>
        <w:numPr>
          <w:ilvl w:val="0"/>
          <w:numId w:val="38"/>
        </w:numPr>
        <w:rPr>
          <w:rFonts w:ascii="Times New Roman" w:eastAsia="Times New Roman" w:hAnsi="Times New Roman" w:cs="Times New Roman"/>
          <w:kern w:val="0"/>
          <w:lang w:eastAsia="en-GB"/>
          <w14:ligatures w14:val="none"/>
        </w:rPr>
      </w:pPr>
      <w:r w:rsidRPr="00044048">
        <w:rPr>
          <w:rFonts w:ascii="Calibri" w:eastAsia="Times New Roman" w:hAnsi="Calibri" w:cs="Calibri"/>
          <w:color w:val="000000"/>
          <w:kern w:val="0"/>
          <w:lang w:eastAsia="en-GB"/>
          <w14:ligatures w14:val="none"/>
        </w:rPr>
        <w:t xml:space="preserve">There might be some team members who doesn't agree with the concept or who doesn’t cooperate during JAD sessions. As a BA </w:t>
      </w:r>
      <w:proofErr w:type="spellStart"/>
      <w:r w:rsidRPr="00044048">
        <w:rPr>
          <w:rFonts w:ascii="Calibri" w:eastAsia="Times New Roman" w:hAnsi="Calibri" w:cs="Calibri"/>
          <w:color w:val="000000"/>
          <w:kern w:val="0"/>
          <w:lang w:eastAsia="en-GB"/>
          <w14:ligatures w14:val="none"/>
        </w:rPr>
        <w:t>i</w:t>
      </w:r>
      <w:proofErr w:type="spellEnd"/>
      <w:r w:rsidRPr="00044048">
        <w:rPr>
          <w:rFonts w:ascii="Calibri" w:eastAsia="Times New Roman" w:hAnsi="Calibri" w:cs="Calibri"/>
          <w:color w:val="000000"/>
          <w:kern w:val="0"/>
          <w:lang w:eastAsia="en-GB"/>
          <w14:ligatures w14:val="none"/>
        </w:rPr>
        <w:t xml:space="preserve"> handle the situation </w:t>
      </w:r>
      <w:r>
        <w:rPr>
          <w:rFonts w:ascii="Calibri" w:eastAsia="Times New Roman" w:hAnsi="Calibri" w:cs="Calibri"/>
          <w:color w:val="000000"/>
          <w:kern w:val="0"/>
          <w:lang w:eastAsia="en-GB"/>
          <w14:ligatures w14:val="none"/>
        </w:rPr>
        <w:t xml:space="preserve"> </w:t>
      </w:r>
      <w:r w:rsidRPr="00044048">
        <w:rPr>
          <w:rFonts w:ascii="Calibri" w:eastAsia="Times New Roman" w:hAnsi="Calibri" w:cs="Calibri"/>
          <w:color w:val="000000"/>
          <w:kern w:val="0"/>
          <w:lang w:eastAsia="en-GB"/>
          <w14:ligatures w14:val="none"/>
        </w:rPr>
        <w:t>gently and had one on one discussion with them. Explained how their action</w:t>
      </w:r>
      <w:r>
        <w:rPr>
          <w:rFonts w:ascii="Calibri" w:eastAsia="Times New Roman" w:hAnsi="Calibri" w:cs="Calibri"/>
          <w:color w:val="000000"/>
          <w:kern w:val="0"/>
          <w:lang w:eastAsia="en-GB"/>
          <w14:ligatures w14:val="none"/>
        </w:rPr>
        <w:t xml:space="preserve">. </w:t>
      </w:r>
    </w:p>
    <w:p w:rsidR="002456EC" w:rsidRPr="00044048" w:rsidRDefault="002456EC" w:rsidP="002456EC">
      <w:pPr>
        <w:pStyle w:val="ListParagraph"/>
        <w:rPr>
          <w:rFonts w:ascii="Times New Roman" w:eastAsia="Times New Roman" w:hAnsi="Times New Roman" w:cs="Times New Roman"/>
          <w:kern w:val="0"/>
          <w:lang w:eastAsia="en-GB"/>
          <w14:ligatures w14:val="none"/>
        </w:rPr>
      </w:pPr>
    </w:p>
    <w:p w:rsidR="002456EC" w:rsidRPr="002456EC" w:rsidRDefault="002456EC" w:rsidP="002456EC">
      <w:pPr>
        <w:pStyle w:val="ListParagraph"/>
        <w:numPr>
          <w:ilvl w:val="0"/>
          <w:numId w:val="38"/>
        </w:numPr>
        <w:rPr>
          <w:rFonts w:ascii="Times New Roman" w:eastAsia="Times New Roman" w:hAnsi="Times New Roman" w:cs="Times New Roman"/>
          <w:kern w:val="0"/>
          <w:lang w:eastAsia="en-GB"/>
          <w14:ligatures w14:val="none"/>
        </w:rPr>
      </w:pPr>
      <w:r w:rsidRPr="002456EC">
        <w:rPr>
          <w:rFonts w:ascii="Times New Roman" w:eastAsia="Times New Roman" w:hAnsi="Times New Roman" w:cs="Times New Roman"/>
          <w:b/>
          <w:bCs/>
          <w:kern w:val="0"/>
          <w:lang w:eastAsia="en-GB"/>
          <w14:ligatures w14:val="none"/>
        </w:rPr>
        <w:t>Schedule meetings in advance</w:t>
      </w:r>
      <w:r w:rsidRPr="002456EC">
        <w:rPr>
          <w:rFonts w:ascii="Times New Roman" w:eastAsia="Times New Roman" w:hAnsi="Times New Roman" w:cs="Times New Roman"/>
          <w:kern w:val="0"/>
          <w:lang w:eastAsia="en-GB"/>
          <w14:ligatures w14:val="none"/>
        </w:rPr>
        <w:t> with buffer time for different time zones.</w:t>
      </w:r>
    </w:p>
    <w:p w:rsidR="002456EC" w:rsidRPr="002456EC" w:rsidRDefault="002456EC" w:rsidP="002456EC">
      <w:pPr>
        <w:pStyle w:val="ListParagraph"/>
        <w:numPr>
          <w:ilvl w:val="0"/>
          <w:numId w:val="38"/>
        </w:numPr>
        <w:rPr>
          <w:rFonts w:ascii="Times New Roman" w:eastAsia="Times New Roman" w:hAnsi="Times New Roman" w:cs="Times New Roman"/>
          <w:kern w:val="0"/>
          <w:lang w:eastAsia="en-GB"/>
          <w14:ligatures w14:val="none"/>
        </w:rPr>
      </w:pPr>
      <w:r w:rsidRPr="002456EC">
        <w:rPr>
          <w:rFonts w:ascii="Times New Roman" w:eastAsia="Times New Roman" w:hAnsi="Times New Roman" w:cs="Times New Roman"/>
          <w:b/>
          <w:bCs/>
          <w:kern w:val="0"/>
          <w:lang w:eastAsia="en-GB"/>
          <w14:ligatures w14:val="none"/>
        </w:rPr>
        <w:t>Use recorded sessions</w:t>
      </w:r>
      <w:r w:rsidRPr="002456EC">
        <w:rPr>
          <w:rFonts w:ascii="Times New Roman" w:eastAsia="Times New Roman" w:hAnsi="Times New Roman" w:cs="Times New Roman"/>
          <w:kern w:val="0"/>
          <w:lang w:eastAsia="en-GB"/>
          <w14:ligatures w14:val="none"/>
        </w:rPr>
        <w:t> (as you mentioned) to ensure team members don’t miss key discussions.</w:t>
      </w:r>
    </w:p>
    <w:p w:rsidR="00044048" w:rsidRPr="002456EC" w:rsidRDefault="002456EC" w:rsidP="002456EC">
      <w:pPr>
        <w:pStyle w:val="ListParagraph"/>
        <w:numPr>
          <w:ilvl w:val="0"/>
          <w:numId w:val="38"/>
        </w:numPr>
        <w:rPr>
          <w:b/>
          <w:bCs/>
          <w:u w:val="single"/>
          <w:lang w:val="en-US"/>
        </w:rPr>
      </w:pPr>
      <w:r w:rsidRPr="002456EC">
        <w:rPr>
          <w:rFonts w:ascii="Times New Roman" w:eastAsia="Times New Roman" w:hAnsi="Times New Roman" w:cs="Times New Roman"/>
          <w:kern w:val="0"/>
          <w:lang w:eastAsia="en-GB"/>
          <w14:ligatures w14:val="none"/>
        </w:rPr>
        <w:t>Maintain a </w:t>
      </w:r>
      <w:r w:rsidRPr="002456EC">
        <w:rPr>
          <w:rFonts w:ascii="Times New Roman" w:eastAsia="Times New Roman" w:hAnsi="Times New Roman" w:cs="Times New Roman"/>
          <w:b/>
          <w:bCs/>
          <w:kern w:val="0"/>
          <w:lang w:eastAsia="en-GB"/>
          <w14:ligatures w14:val="none"/>
        </w:rPr>
        <w:t>shared document (e.g., Google Docs)</w:t>
      </w:r>
      <w:r w:rsidRPr="002456EC">
        <w:rPr>
          <w:rFonts w:ascii="Times New Roman" w:eastAsia="Times New Roman" w:hAnsi="Times New Roman" w:cs="Times New Roman"/>
          <w:kern w:val="0"/>
          <w:lang w:eastAsia="en-GB"/>
          <w14:ligatures w14:val="none"/>
        </w:rPr>
        <w:t> summarizing meeting discussions.</w:t>
      </w: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Default="00044048" w:rsidP="00044048">
      <w:pPr>
        <w:rPr>
          <w:b/>
          <w:bCs/>
          <w:u w:val="single"/>
          <w:lang w:val="en-US"/>
        </w:rPr>
      </w:pPr>
    </w:p>
    <w:p w:rsidR="00044048" w:rsidRPr="00044048" w:rsidRDefault="00044048" w:rsidP="00044048">
      <w:pPr>
        <w:rPr>
          <w:b/>
          <w:bCs/>
          <w:u w:val="single"/>
          <w:lang w:val="en-US"/>
        </w:rPr>
      </w:pPr>
    </w:p>
    <w:p w:rsidR="0081248D" w:rsidRPr="00007383" w:rsidRDefault="0081248D" w:rsidP="0081248D">
      <w:pPr>
        <w:pStyle w:val="ListParagraph"/>
        <w:ind w:left="360"/>
        <w:rPr>
          <w:b/>
          <w:bCs/>
          <w:u w:val="single"/>
          <w:lang w:val="en-US"/>
        </w:rPr>
      </w:pPr>
    </w:p>
    <w:p w:rsidR="00007383" w:rsidRPr="0094307F" w:rsidRDefault="00007383" w:rsidP="00F158E6">
      <w:pPr>
        <w:pStyle w:val="ListParagraph"/>
        <w:numPr>
          <w:ilvl w:val="1"/>
          <w:numId w:val="16"/>
        </w:numPr>
        <w:ind w:left="360"/>
        <w:rPr>
          <w:b/>
          <w:bCs/>
          <w:u w:val="single"/>
          <w:lang w:val="en-US"/>
        </w:rPr>
      </w:pPr>
      <w:r>
        <w:rPr>
          <w:lang w:val="en-US"/>
        </w:rPr>
        <w:t xml:space="preserve">Testing </w:t>
      </w:r>
    </w:p>
    <w:p w:rsidR="0094307F" w:rsidRDefault="0094307F" w:rsidP="00F158E6">
      <w:pPr>
        <w:rPr>
          <w:b/>
          <w:bCs/>
          <w:u w:val="single"/>
          <w:lang w:val="en-US"/>
        </w:rPr>
      </w:pPr>
    </w:p>
    <w:p w:rsidR="0094307F" w:rsidRDefault="0094307F" w:rsidP="00F158E6">
      <w:pPr>
        <w:rPr>
          <w:b/>
          <w:bCs/>
          <w:u w:val="single"/>
          <w:lang w:val="en-US"/>
        </w:rPr>
      </w:pPr>
    </w:p>
    <w:p w:rsidR="003A72B3" w:rsidRDefault="003A72B3" w:rsidP="003A72B3">
      <w:pPr>
        <w:pStyle w:val="Heading3"/>
        <w:rPr>
          <w:color w:val="000000"/>
        </w:rPr>
      </w:pPr>
      <w:r>
        <w:rPr>
          <w:rStyle w:val="Strong"/>
          <w:b w:val="0"/>
          <w:bCs w:val="0"/>
          <w:color w:val="000000"/>
        </w:rPr>
        <w:t>User Login Test</w:t>
      </w:r>
    </w:p>
    <w:p w:rsidR="003A72B3" w:rsidRDefault="003A72B3" w:rsidP="003A72B3">
      <w:pPr>
        <w:numPr>
          <w:ilvl w:val="0"/>
          <w:numId w:val="50"/>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TC_01</w:t>
      </w:r>
    </w:p>
    <w:p w:rsidR="003A72B3" w:rsidRDefault="003A72B3" w:rsidP="003A72B3">
      <w:pPr>
        <w:numPr>
          <w:ilvl w:val="0"/>
          <w:numId w:val="50"/>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user login with valid credentials.</w:t>
      </w:r>
    </w:p>
    <w:p w:rsidR="003A72B3" w:rsidRDefault="003A72B3" w:rsidP="003A72B3">
      <w:pPr>
        <w:numPr>
          <w:ilvl w:val="0"/>
          <w:numId w:val="50"/>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User must have valid login credentials.</w:t>
      </w:r>
    </w:p>
    <w:p w:rsidR="003A72B3" w:rsidRDefault="003A72B3" w:rsidP="003A72B3">
      <w:pPr>
        <w:numPr>
          <w:ilvl w:val="0"/>
          <w:numId w:val="50"/>
        </w:numPr>
        <w:spacing w:before="100" w:beforeAutospacing="1" w:after="100" w:afterAutospacing="1"/>
        <w:rPr>
          <w:color w:val="000000"/>
        </w:rPr>
      </w:pPr>
      <w:r>
        <w:rPr>
          <w:rStyle w:val="Strong"/>
          <w:color w:val="000000"/>
        </w:rPr>
        <w:t>Test Steps:</w:t>
      </w:r>
    </w:p>
    <w:p w:rsidR="003A72B3" w:rsidRDefault="003A72B3" w:rsidP="003A72B3">
      <w:pPr>
        <w:numPr>
          <w:ilvl w:val="1"/>
          <w:numId w:val="50"/>
        </w:numPr>
        <w:spacing w:before="100" w:beforeAutospacing="1" w:after="100" w:afterAutospacing="1"/>
        <w:rPr>
          <w:color w:val="000000"/>
        </w:rPr>
      </w:pPr>
      <w:r>
        <w:rPr>
          <w:color w:val="000000"/>
        </w:rPr>
        <w:t>Navigate to the login page.</w:t>
      </w:r>
    </w:p>
    <w:p w:rsidR="003A72B3" w:rsidRDefault="003A72B3" w:rsidP="003A72B3">
      <w:pPr>
        <w:numPr>
          <w:ilvl w:val="1"/>
          <w:numId w:val="50"/>
        </w:numPr>
        <w:spacing w:before="100" w:beforeAutospacing="1" w:after="100" w:afterAutospacing="1"/>
        <w:rPr>
          <w:color w:val="000000"/>
        </w:rPr>
      </w:pPr>
      <w:r>
        <w:rPr>
          <w:color w:val="000000"/>
        </w:rPr>
        <w:t>Enter a valid username and password.</w:t>
      </w:r>
    </w:p>
    <w:p w:rsidR="003A72B3" w:rsidRDefault="003A72B3" w:rsidP="003A72B3">
      <w:pPr>
        <w:numPr>
          <w:ilvl w:val="1"/>
          <w:numId w:val="50"/>
        </w:numPr>
        <w:spacing w:before="100" w:beforeAutospacing="1" w:after="100" w:afterAutospacing="1"/>
        <w:rPr>
          <w:color w:val="000000"/>
        </w:rPr>
      </w:pPr>
      <w:r>
        <w:rPr>
          <w:color w:val="000000"/>
        </w:rPr>
        <w:t>Click on the "Login" button.</w:t>
      </w:r>
    </w:p>
    <w:p w:rsidR="003A72B3" w:rsidRDefault="003A72B3" w:rsidP="003A72B3">
      <w:pPr>
        <w:numPr>
          <w:ilvl w:val="0"/>
          <w:numId w:val="50"/>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User is successfully logged in.</w:t>
      </w:r>
    </w:p>
    <w:p w:rsidR="003A72B3" w:rsidRDefault="003A72B3" w:rsidP="003A72B3">
      <w:pPr>
        <w:numPr>
          <w:ilvl w:val="0"/>
          <w:numId w:val="50"/>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2. Invalid Login Attempt</w:t>
      </w:r>
    </w:p>
    <w:p w:rsidR="003A72B3" w:rsidRDefault="003A72B3" w:rsidP="003A72B3">
      <w:pPr>
        <w:numPr>
          <w:ilvl w:val="0"/>
          <w:numId w:val="51"/>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TC_02</w:t>
      </w:r>
    </w:p>
    <w:p w:rsidR="003A72B3" w:rsidRDefault="003A72B3" w:rsidP="003A72B3">
      <w:pPr>
        <w:numPr>
          <w:ilvl w:val="0"/>
          <w:numId w:val="51"/>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login with incorrect credentials.</w:t>
      </w:r>
    </w:p>
    <w:p w:rsidR="003A72B3" w:rsidRDefault="003A72B3" w:rsidP="003A72B3">
      <w:pPr>
        <w:numPr>
          <w:ilvl w:val="0"/>
          <w:numId w:val="51"/>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User enters incorrect username or password.</w:t>
      </w:r>
    </w:p>
    <w:p w:rsidR="003A72B3" w:rsidRDefault="003A72B3" w:rsidP="003A72B3">
      <w:pPr>
        <w:numPr>
          <w:ilvl w:val="0"/>
          <w:numId w:val="51"/>
        </w:numPr>
        <w:spacing w:before="100" w:beforeAutospacing="1" w:after="100" w:afterAutospacing="1"/>
        <w:rPr>
          <w:color w:val="000000"/>
        </w:rPr>
      </w:pPr>
      <w:r>
        <w:rPr>
          <w:rStyle w:val="Strong"/>
          <w:color w:val="000000"/>
        </w:rPr>
        <w:t>Test Steps:</w:t>
      </w:r>
    </w:p>
    <w:p w:rsidR="003A72B3" w:rsidRDefault="003A72B3" w:rsidP="003A72B3">
      <w:pPr>
        <w:numPr>
          <w:ilvl w:val="1"/>
          <w:numId w:val="51"/>
        </w:numPr>
        <w:spacing w:before="100" w:beforeAutospacing="1" w:after="100" w:afterAutospacing="1"/>
        <w:rPr>
          <w:color w:val="000000"/>
        </w:rPr>
      </w:pPr>
      <w:r>
        <w:rPr>
          <w:color w:val="000000"/>
        </w:rPr>
        <w:t>Enter an invalid username or password.</w:t>
      </w:r>
    </w:p>
    <w:p w:rsidR="003A72B3" w:rsidRDefault="003A72B3" w:rsidP="003A72B3">
      <w:pPr>
        <w:numPr>
          <w:ilvl w:val="1"/>
          <w:numId w:val="51"/>
        </w:numPr>
        <w:spacing w:before="100" w:beforeAutospacing="1" w:after="100" w:afterAutospacing="1"/>
        <w:rPr>
          <w:color w:val="000000"/>
        </w:rPr>
      </w:pPr>
      <w:r>
        <w:rPr>
          <w:color w:val="000000"/>
        </w:rPr>
        <w:t>Click on the "Login" button.</w:t>
      </w:r>
    </w:p>
    <w:p w:rsidR="003A72B3" w:rsidRDefault="003A72B3" w:rsidP="003A72B3">
      <w:pPr>
        <w:numPr>
          <w:ilvl w:val="0"/>
          <w:numId w:val="51"/>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System displays an error message: "Invalid username or password."</w:t>
      </w:r>
    </w:p>
    <w:p w:rsidR="003A72B3" w:rsidRDefault="003A72B3" w:rsidP="003A72B3">
      <w:pPr>
        <w:numPr>
          <w:ilvl w:val="0"/>
          <w:numId w:val="51"/>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3. Forgot Password Functionality</w:t>
      </w:r>
    </w:p>
    <w:p w:rsidR="003A72B3" w:rsidRDefault="003A72B3" w:rsidP="003A72B3">
      <w:pPr>
        <w:numPr>
          <w:ilvl w:val="0"/>
          <w:numId w:val="52"/>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TC_03</w:t>
      </w:r>
    </w:p>
    <w:p w:rsidR="003A72B3" w:rsidRDefault="003A72B3" w:rsidP="003A72B3">
      <w:pPr>
        <w:numPr>
          <w:ilvl w:val="0"/>
          <w:numId w:val="52"/>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password reset process.</w:t>
      </w:r>
    </w:p>
    <w:p w:rsidR="003A72B3" w:rsidRDefault="003A72B3" w:rsidP="003A72B3">
      <w:pPr>
        <w:numPr>
          <w:ilvl w:val="0"/>
          <w:numId w:val="52"/>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User must have a registered email or phone number.</w:t>
      </w:r>
    </w:p>
    <w:p w:rsidR="003A72B3" w:rsidRDefault="003A72B3" w:rsidP="003A72B3">
      <w:pPr>
        <w:numPr>
          <w:ilvl w:val="0"/>
          <w:numId w:val="52"/>
        </w:numPr>
        <w:spacing w:before="100" w:beforeAutospacing="1" w:after="100" w:afterAutospacing="1"/>
        <w:rPr>
          <w:color w:val="000000"/>
        </w:rPr>
      </w:pPr>
      <w:r>
        <w:rPr>
          <w:rStyle w:val="Strong"/>
          <w:color w:val="000000"/>
        </w:rPr>
        <w:t>Test Steps:</w:t>
      </w:r>
    </w:p>
    <w:p w:rsidR="003A72B3" w:rsidRDefault="003A72B3" w:rsidP="003A72B3">
      <w:pPr>
        <w:numPr>
          <w:ilvl w:val="1"/>
          <w:numId w:val="52"/>
        </w:numPr>
        <w:spacing w:before="100" w:beforeAutospacing="1" w:after="100" w:afterAutospacing="1"/>
        <w:rPr>
          <w:color w:val="000000"/>
        </w:rPr>
      </w:pPr>
      <w:r>
        <w:rPr>
          <w:color w:val="000000"/>
        </w:rPr>
        <w:t>Click on "Forgot Password".</w:t>
      </w:r>
    </w:p>
    <w:p w:rsidR="003A72B3" w:rsidRDefault="003A72B3" w:rsidP="003A72B3">
      <w:pPr>
        <w:numPr>
          <w:ilvl w:val="1"/>
          <w:numId w:val="52"/>
        </w:numPr>
        <w:spacing w:before="100" w:beforeAutospacing="1" w:after="100" w:afterAutospacing="1"/>
        <w:rPr>
          <w:color w:val="000000"/>
        </w:rPr>
      </w:pPr>
      <w:r>
        <w:rPr>
          <w:color w:val="000000"/>
        </w:rPr>
        <w:t>Enter the registered email/phone.</w:t>
      </w:r>
    </w:p>
    <w:p w:rsidR="003A72B3" w:rsidRDefault="003A72B3" w:rsidP="003A72B3">
      <w:pPr>
        <w:numPr>
          <w:ilvl w:val="1"/>
          <w:numId w:val="52"/>
        </w:numPr>
        <w:spacing w:before="100" w:beforeAutospacing="1" w:after="100" w:afterAutospacing="1"/>
        <w:rPr>
          <w:color w:val="000000"/>
        </w:rPr>
      </w:pPr>
      <w:r>
        <w:rPr>
          <w:color w:val="000000"/>
        </w:rPr>
        <w:t>Click "Submit".</w:t>
      </w:r>
    </w:p>
    <w:p w:rsidR="003A72B3" w:rsidRDefault="003A72B3" w:rsidP="003A72B3">
      <w:pPr>
        <w:numPr>
          <w:ilvl w:val="1"/>
          <w:numId w:val="52"/>
        </w:numPr>
        <w:spacing w:before="100" w:beforeAutospacing="1" w:after="100" w:afterAutospacing="1"/>
        <w:rPr>
          <w:color w:val="000000"/>
        </w:rPr>
      </w:pPr>
      <w:r>
        <w:rPr>
          <w:color w:val="000000"/>
        </w:rPr>
        <w:t>Check for a reset link via email/SMS.</w:t>
      </w:r>
    </w:p>
    <w:p w:rsidR="003A72B3" w:rsidRDefault="003A72B3" w:rsidP="003A72B3">
      <w:pPr>
        <w:numPr>
          <w:ilvl w:val="1"/>
          <w:numId w:val="52"/>
        </w:numPr>
        <w:spacing w:before="100" w:beforeAutospacing="1" w:after="100" w:afterAutospacing="1"/>
        <w:rPr>
          <w:color w:val="000000"/>
        </w:rPr>
      </w:pPr>
      <w:r>
        <w:rPr>
          <w:color w:val="000000"/>
        </w:rPr>
        <w:t>Reset password and log in again.</w:t>
      </w:r>
    </w:p>
    <w:p w:rsidR="003A72B3" w:rsidRDefault="003A72B3" w:rsidP="003A72B3">
      <w:pPr>
        <w:numPr>
          <w:ilvl w:val="0"/>
          <w:numId w:val="52"/>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Password reset is successful, and user can log in with the new password.</w:t>
      </w:r>
    </w:p>
    <w:p w:rsidR="003A72B3" w:rsidRDefault="003A72B3" w:rsidP="003A72B3">
      <w:pPr>
        <w:numPr>
          <w:ilvl w:val="0"/>
          <w:numId w:val="52"/>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4. Search Claimant by Name</w:t>
      </w:r>
    </w:p>
    <w:p w:rsidR="003A72B3" w:rsidRDefault="003A72B3" w:rsidP="003A72B3">
      <w:pPr>
        <w:numPr>
          <w:ilvl w:val="0"/>
          <w:numId w:val="53"/>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TC_04</w:t>
      </w:r>
    </w:p>
    <w:p w:rsidR="003A72B3" w:rsidRDefault="003A72B3" w:rsidP="003A72B3">
      <w:pPr>
        <w:numPr>
          <w:ilvl w:val="0"/>
          <w:numId w:val="53"/>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claimant search by name.</w:t>
      </w:r>
    </w:p>
    <w:p w:rsidR="003A72B3" w:rsidRDefault="003A72B3" w:rsidP="003A72B3">
      <w:pPr>
        <w:numPr>
          <w:ilvl w:val="0"/>
          <w:numId w:val="53"/>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The claimant must exist in the database.</w:t>
      </w:r>
    </w:p>
    <w:p w:rsidR="003A72B3" w:rsidRDefault="003A72B3" w:rsidP="003A72B3">
      <w:pPr>
        <w:numPr>
          <w:ilvl w:val="0"/>
          <w:numId w:val="53"/>
        </w:numPr>
        <w:spacing w:before="100" w:beforeAutospacing="1" w:after="100" w:afterAutospacing="1"/>
        <w:rPr>
          <w:color w:val="000000"/>
        </w:rPr>
      </w:pPr>
      <w:r>
        <w:rPr>
          <w:rStyle w:val="Strong"/>
          <w:color w:val="000000"/>
        </w:rPr>
        <w:t>Test Steps:</w:t>
      </w:r>
    </w:p>
    <w:p w:rsidR="003A72B3" w:rsidRDefault="003A72B3" w:rsidP="003A72B3">
      <w:pPr>
        <w:numPr>
          <w:ilvl w:val="1"/>
          <w:numId w:val="53"/>
        </w:numPr>
        <w:spacing w:before="100" w:beforeAutospacing="1" w:after="100" w:afterAutospacing="1"/>
        <w:rPr>
          <w:color w:val="000000"/>
        </w:rPr>
      </w:pPr>
      <w:r>
        <w:rPr>
          <w:color w:val="000000"/>
        </w:rPr>
        <w:t>Log in to the system.</w:t>
      </w:r>
    </w:p>
    <w:p w:rsidR="003A72B3" w:rsidRDefault="003A72B3" w:rsidP="003A72B3">
      <w:pPr>
        <w:numPr>
          <w:ilvl w:val="1"/>
          <w:numId w:val="53"/>
        </w:numPr>
        <w:spacing w:before="100" w:beforeAutospacing="1" w:after="100" w:afterAutospacing="1"/>
        <w:rPr>
          <w:color w:val="000000"/>
        </w:rPr>
      </w:pPr>
      <w:r>
        <w:rPr>
          <w:color w:val="000000"/>
        </w:rPr>
        <w:t>Enter a valid claimant name in the search field.</w:t>
      </w:r>
    </w:p>
    <w:p w:rsidR="003A72B3" w:rsidRDefault="003A72B3" w:rsidP="003A72B3">
      <w:pPr>
        <w:numPr>
          <w:ilvl w:val="1"/>
          <w:numId w:val="53"/>
        </w:numPr>
        <w:spacing w:before="100" w:beforeAutospacing="1" w:after="100" w:afterAutospacing="1"/>
        <w:rPr>
          <w:color w:val="000000"/>
        </w:rPr>
      </w:pPr>
      <w:r>
        <w:rPr>
          <w:color w:val="000000"/>
        </w:rPr>
        <w:t>Click "Search".</w:t>
      </w:r>
    </w:p>
    <w:p w:rsidR="003A72B3" w:rsidRDefault="003A72B3" w:rsidP="003A72B3">
      <w:pPr>
        <w:numPr>
          <w:ilvl w:val="0"/>
          <w:numId w:val="53"/>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System retrieves and displays claimant details.</w:t>
      </w:r>
    </w:p>
    <w:p w:rsidR="003A72B3" w:rsidRDefault="003A72B3" w:rsidP="003A72B3">
      <w:pPr>
        <w:numPr>
          <w:ilvl w:val="0"/>
          <w:numId w:val="53"/>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5. Search Claimant by Invalid Name</w:t>
      </w:r>
    </w:p>
    <w:p w:rsidR="003A72B3" w:rsidRDefault="003A72B3" w:rsidP="003A72B3">
      <w:pPr>
        <w:numPr>
          <w:ilvl w:val="0"/>
          <w:numId w:val="54"/>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TC_05</w:t>
      </w:r>
    </w:p>
    <w:p w:rsidR="003A72B3" w:rsidRDefault="003A72B3" w:rsidP="003A72B3">
      <w:pPr>
        <w:numPr>
          <w:ilvl w:val="0"/>
          <w:numId w:val="54"/>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search with an invalid claimant name.</w:t>
      </w:r>
    </w:p>
    <w:p w:rsidR="003A72B3" w:rsidRDefault="003A72B3" w:rsidP="003A72B3">
      <w:pPr>
        <w:numPr>
          <w:ilvl w:val="0"/>
          <w:numId w:val="54"/>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The name does not exist in the system.</w:t>
      </w:r>
    </w:p>
    <w:p w:rsidR="003A72B3" w:rsidRDefault="003A72B3" w:rsidP="003A72B3">
      <w:pPr>
        <w:numPr>
          <w:ilvl w:val="0"/>
          <w:numId w:val="54"/>
        </w:numPr>
        <w:spacing w:before="100" w:beforeAutospacing="1" w:after="100" w:afterAutospacing="1"/>
        <w:rPr>
          <w:color w:val="000000"/>
        </w:rPr>
      </w:pPr>
      <w:r>
        <w:rPr>
          <w:rStyle w:val="Strong"/>
          <w:color w:val="000000"/>
        </w:rPr>
        <w:t>Test Steps:</w:t>
      </w:r>
    </w:p>
    <w:p w:rsidR="003A72B3" w:rsidRDefault="003A72B3" w:rsidP="003A72B3">
      <w:pPr>
        <w:numPr>
          <w:ilvl w:val="1"/>
          <w:numId w:val="54"/>
        </w:numPr>
        <w:spacing w:before="100" w:beforeAutospacing="1" w:after="100" w:afterAutospacing="1"/>
        <w:rPr>
          <w:color w:val="000000"/>
        </w:rPr>
      </w:pPr>
      <w:r>
        <w:rPr>
          <w:color w:val="000000"/>
        </w:rPr>
        <w:t>Enter a non-existent name.</w:t>
      </w:r>
    </w:p>
    <w:p w:rsidR="003A72B3" w:rsidRDefault="003A72B3" w:rsidP="003A72B3">
      <w:pPr>
        <w:numPr>
          <w:ilvl w:val="1"/>
          <w:numId w:val="54"/>
        </w:numPr>
        <w:spacing w:before="100" w:beforeAutospacing="1" w:after="100" w:afterAutospacing="1"/>
        <w:rPr>
          <w:color w:val="000000"/>
        </w:rPr>
      </w:pPr>
      <w:r>
        <w:rPr>
          <w:color w:val="000000"/>
        </w:rPr>
        <w:t>Click "Search".</w:t>
      </w:r>
    </w:p>
    <w:p w:rsidR="003A72B3" w:rsidRDefault="003A72B3" w:rsidP="003A72B3">
      <w:pPr>
        <w:numPr>
          <w:ilvl w:val="0"/>
          <w:numId w:val="54"/>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System displays "No records found."</w:t>
      </w:r>
    </w:p>
    <w:p w:rsidR="003A72B3" w:rsidRDefault="003A72B3" w:rsidP="003A72B3">
      <w:pPr>
        <w:numPr>
          <w:ilvl w:val="0"/>
          <w:numId w:val="54"/>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6. Upload a Completed Claim File</w:t>
      </w:r>
    </w:p>
    <w:p w:rsidR="003A72B3" w:rsidRDefault="003A72B3" w:rsidP="003A72B3">
      <w:pPr>
        <w:numPr>
          <w:ilvl w:val="0"/>
          <w:numId w:val="55"/>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TC_06</w:t>
      </w:r>
    </w:p>
    <w:p w:rsidR="003A72B3" w:rsidRDefault="003A72B3" w:rsidP="003A72B3">
      <w:pPr>
        <w:numPr>
          <w:ilvl w:val="0"/>
          <w:numId w:val="55"/>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successful upload of a claim file.</w:t>
      </w:r>
    </w:p>
    <w:p w:rsidR="003A72B3" w:rsidRDefault="003A72B3" w:rsidP="003A72B3">
      <w:pPr>
        <w:numPr>
          <w:ilvl w:val="0"/>
          <w:numId w:val="55"/>
        </w:numPr>
        <w:spacing w:before="100" w:beforeAutospacing="1" w:after="100" w:afterAutospacing="1"/>
        <w:rPr>
          <w:color w:val="000000"/>
        </w:rPr>
      </w:pPr>
      <w:r>
        <w:rPr>
          <w:rStyle w:val="Strong"/>
          <w:color w:val="000000"/>
        </w:rPr>
        <w:lastRenderedPageBreak/>
        <w:t>Preconditions:</w:t>
      </w:r>
      <w:r>
        <w:rPr>
          <w:rStyle w:val="apple-converted-space"/>
          <w:color w:val="000000"/>
        </w:rPr>
        <w:t> </w:t>
      </w:r>
      <w:r>
        <w:rPr>
          <w:color w:val="000000"/>
        </w:rPr>
        <w:t>User must have a valid claim file in the correct format (PDF, JPEG, PNG).</w:t>
      </w:r>
    </w:p>
    <w:p w:rsidR="003A72B3" w:rsidRDefault="003A72B3" w:rsidP="003A72B3">
      <w:pPr>
        <w:numPr>
          <w:ilvl w:val="0"/>
          <w:numId w:val="55"/>
        </w:numPr>
        <w:spacing w:before="100" w:beforeAutospacing="1" w:after="100" w:afterAutospacing="1"/>
        <w:rPr>
          <w:color w:val="000000"/>
        </w:rPr>
      </w:pPr>
      <w:r>
        <w:rPr>
          <w:rStyle w:val="Strong"/>
          <w:color w:val="000000"/>
        </w:rPr>
        <w:t>Test Steps:</w:t>
      </w:r>
    </w:p>
    <w:p w:rsidR="003A72B3" w:rsidRDefault="003A72B3" w:rsidP="003A72B3">
      <w:pPr>
        <w:numPr>
          <w:ilvl w:val="1"/>
          <w:numId w:val="55"/>
        </w:numPr>
        <w:spacing w:before="100" w:beforeAutospacing="1" w:after="100" w:afterAutospacing="1"/>
        <w:rPr>
          <w:color w:val="000000"/>
        </w:rPr>
      </w:pPr>
      <w:r>
        <w:rPr>
          <w:color w:val="000000"/>
        </w:rPr>
        <w:t>Log in to the system.</w:t>
      </w:r>
    </w:p>
    <w:p w:rsidR="003A72B3" w:rsidRDefault="003A72B3" w:rsidP="003A72B3">
      <w:pPr>
        <w:numPr>
          <w:ilvl w:val="1"/>
          <w:numId w:val="55"/>
        </w:numPr>
        <w:spacing w:before="100" w:beforeAutospacing="1" w:after="100" w:afterAutospacing="1"/>
        <w:rPr>
          <w:color w:val="000000"/>
        </w:rPr>
      </w:pPr>
      <w:r>
        <w:rPr>
          <w:color w:val="000000"/>
        </w:rPr>
        <w:t>Navigate to "Upload Claim File".</w:t>
      </w:r>
    </w:p>
    <w:p w:rsidR="003A72B3" w:rsidRDefault="003A72B3" w:rsidP="003A72B3">
      <w:pPr>
        <w:numPr>
          <w:ilvl w:val="1"/>
          <w:numId w:val="55"/>
        </w:numPr>
        <w:spacing w:before="100" w:beforeAutospacing="1" w:after="100" w:afterAutospacing="1"/>
        <w:rPr>
          <w:color w:val="000000"/>
        </w:rPr>
      </w:pPr>
      <w:r>
        <w:rPr>
          <w:color w:val="000000"/>
        </w:rPr>
        <w:t>Select a valid file and click "Upload".</w:t>
      </w:r>
    </w:p>
    <w:p w:rsidR="003A72B3" w:rsidRDefault="003A72B3" w:rsidP="003A72B3">
      <w:pPr>
        <w:numPr>
          <w:ilvl w:val="0"/>
          <w:numId w:val="55"/>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File uploads successfully with a confirmation message.</w:t>
      </w:r>
    </w:p>
    <w:p w:rsidR="003A72B3" w:rsidRDefault="003A72B3" w:rsidP="003A72B3">
      <w:pPr>
        <w:numPr>
          <w:ilvl w:val="0"/>
          <w:numId w:val="55"/>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7. Upload Invalid Claim File Format</w:t>
      </w:r>
    </w:p>
    <w:p w:rsidR="003A72B3" w:rsidRDefault="003A72B3" w:rsidP="003A72B3">
      <w:pPr>
        <w:numPr>
          <w:ilvl w:val="0"/>
          <w:numId w:val="56"/>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TC_07</w:t>
      </w:r>
    </w:p>
    <w:p w:rsidR="003A72B3" w:rsidRDefault="003A72B3" w:rsidP="003A72B3">
      <w:pPr>
        <w:numPr>
          <w:ilvl w:val="0"/>
          <w:numId w:val="56"/>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system behaviour when uploading an unsupported file format.</w:t>
      </w:r>
    </w:p>
    <w:p w:rsidR="003A72B3" w:rsidRDefault="003A72B3" w:rsidP="003A72B3">
      <w:pPr>
        <w:numPr>
          <w:ilvl w:val="0"/>
          <w:numId w:val="56"/>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User selects an unsupported file format (e.g., .exe, .zip).</w:t>
      </w:r>
    </w:p>
    <w:p w:rsidR="003A72B3" w:rsidRDefault="003A72B3" w:rsidP="003A72B3">
      <w:pPr>
        <w:numPr>
          <w:ilvl w:val="0"/>
          <w:numId w:val="56"/>
        </w:numPr>
        <w:spacing w:before="100" w:beforeAutospacing="1" w:after="100" w:afterAutospacing="1"/>
        <w:rPr>
          <w:color w:val="000000"/>
        </w:rPr>
      </w:pPr>
      <w:r>
        <w:rPr>
          <w:rStyle w:val="Strong"/>
          <w:color w:val="000000"/>
        </w:rPr>
        <w:t>Test Steps:</w:t>
      </w:r>
    </w:p>
    <w:p w:rsidR="003A72B3" w:rsidRDefault="003A72B3" w:rsidP="003A72B3">
      <w:pPr>
        <w:numPr>
          <w:ilvl w:val="1"/>
          <w:numId w:val="56"/>
        </w:numPr>
        <w:spacing w:before="100" w:beforeAutospacing="1" w:after="100" w:afterAutospacing="1"/>
        <w:rPr>
          <w:color w:val="000000"/>
        </w:rPr>
      </w:pPr>
      <w:r>
        <w:rPr>
          <w:color w:val="000000"/>
        </w:rPr>
        <w:t>Select an invalid file format.</w:t>
      </w:r>
    </w:p>
    <w:p w:rsidR="003A72B3" w:rsidRDefault="003A72B3" w:rsidP="003A72B3">
      <w:pPr>
        <w:numPr>
          <w:ilvl w:val="1"/>
          <w:numId w:val="56"/>
        </w:numPr>
        <w:spacing w:before="100" w:beforeAutospacing="1" w:after="100" w:afterAutospacing="1"/>
        <w:rPr>
          <w:color w:val="000000"/>
        </w:rPr>
      </w:pPr>
      <w:r>
        <w:rPr>
          <w:color w:val="000000"/>
        </w:rPr>
        <w:t>Click "Upload".</w:t>
      </w:r>
    </w:p>
    <w:p w:rsidR="003A72B3" w:rsidRDefault="003A72B3" w:rsidP="003A72B3">
      <w:pPr>
        <w:numPr>
          <w:ilvl w:val="0"/>
          <w:numId w:val="56"/>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System rejects the file and displays an error message: "Unsupported file format."</w:t>
      </w:r>
    </w:p>
    <w:p w:rsidR="003A72B3" w:rsidRDefault="003A72B3" w:rsidP="003A72B3">
      <w:pPr>
        <w:numPr>
          <w:ilvl w:val="0"/>
          <w:numId w:val="56"/>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8. Download Claim File</w:t>
      </w:r>
    </w:p>
    <w:p w:rsidR="003A72B3" w:rsidRDefault="003A72B3" w:rsidP="003A72B3">
      <w:pPr>
        <w:numPr>
          <w:ilvl w:val="0"/>
          <w:numId w:val="57"/>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TC_08</w:t>
      </w:r>
    </w:p>
    <w:p w:rsidR="003A72B3" w:rsidRDefault="003A72B3" w:rsidP="003A72B3">
      <w:pPr>
        <w:numPr>
          <w:ilvl w:val="0"/>
          <w:numId w:val="57"/>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claim file download functionality.</w:t>
      </w:r>
    </w:p>
    <w:p w:rsidR="003A72B3" w:rsidRDefault="003A72B3" w:rsidP="003A72B3">
      <w:pPr>
        <w:numPr>
          <w:ilvl w:val="0"/>
          <w:numId w:val="57"/>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A claim file must be available for download.</w:t>
      </w:r>
    </w:p>
    <w:p w:rsidR="003A72B3" w:rsidRDefault="003A72B3" w:rsidP="003A72B3">
      <w:pPr>
        <w:numPr>
          <w:ilvl w:val="0"/>
          <w:numId w:val="57"/>
        </w:numPr>
        <w:spacing w:before="100" w:beforeAutospacing="1" w:after="100" w:afterAutospacing="1"/>
        <w:rPr>
          <w:color w:val="000000"/>
        </w:rPr>
      </w:pPr>
      <w:r>
        <w:rPr>
          <w:rStyle w:val="Strong"/>
          <w:color w:val="000000"/>
        </w:rPr>
        <w:t>Test Steps:</w:t>
      </w:r>
    </w:p>
    <w:p w:rsidR="003A72B3" w:rsidRDefault="003A72B3" w:rsidP="003A72B3">
      <w:pPr>
        <w:numPr>
          <w:ilvl w:val="1"/>
          <w:numId w:val="57"/>
        </w:numPr>
        <w:spacing w:before="100" w:beforeAutospacing="1" w:after="100" w:afterAutospacing="1"/>
        <w:rPr>
          <w:color w:val="000000"/>
        </w:rPr>
      </w:pPr>
      <w:r>
        <w:rPr>
          <w:color w:val="000000"/>
        </w:rPr>
        <w:t>Log in to the system.</w:t>
      </w:r>
    </w:p>
    <w:p w:rsidR="003A72B3" w:rsidRDefault="003A72B3" w:rsidP="003A72B3">
      <w:pPr>
        <w:numPr>
          <w:ilvl w:val="1"/>
          <w:numId w:val="57"/>
        </w:numPr>
        <w:spacing w:before="100" w:beforeAutospacing="1" w:after="100" w:afterAutospacing="1"/>
        <w:rPr>
          <w:color w:val="000000"/>
        </w:rPr>
      </w:pPr>
      <w:r>
        <w:rPr>
          <w:color w:val="000000"/>
        </w:rPr>
        <w:t>Navigate to "Download Claim File".</w:t>
      </w:r>
    </w:p>
    <w:p w:rsidR="003A72B3" w:rsidRDefault="003A72B3" w:rsidP="003A72B3">
      <w:pPr>
        <w:numPr>
          <w:ilvl w:val="1"/>
          <w:numId w:val="57"/>
        </w:numPr>
        <w:spacing w:before="100" w:beforeAutospacing="1" w:after="100" w:afterAutospacing="1"/>
        <w:rPr>
          <w:color w:val="000000"/>
        </w:rPr>
      </w:pPr>
      <w:r>
        <w:rPr>
          <w:color w:val="000000"/>
        </w:rPr>
        <w:t>Click "Download".</w:t>
      </w:r>
    </w:p>
    <w:p w:rsidR="003A72B3" w:rsidRDefault="003A72B3" w:rsidP="003A72B3">
      <w:pPr>
        <w:numPr>
          <w:ilvl w:val="0"/>
          <w:numId w:val="57"/>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File is successfully downloaded to the user’s device.</w:t>
      </w:r>
    </w:p>
    <w:p w:rsidR="003A72B3" w:rsidRDefault="003A72B3" w:rsidP="003A72B3">
      <w:pPr>
        <w:numPr>
          <w:ilvl w:val="0"/>
          <w:numId w:val="57"/>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9. Integration with Next Gen System</w:t>
      </w:r>
    </w:p>
    <w:p w:rsidR="003A72B3" w:rsidRDefault="003A72B3" w:rsidP="003A72B3">
      <w:pPr>
        <w:numPr>
          <w:ilvl w:val="0"/>
          <w:numId w:val="58"/>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TC_09</w:t>
      </w:r>
    </w:p>
    <w:p w:rsidR="003A72B3" w:rsidRDefault="003A72B3" w:rsidP="003A72B3">
      <w:pPr>
        <w:numPr>
          <w:ilvl w:val="0"/>
          <w:numId w:val="58"/>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successful claim file transfer to Next Gen.</w:t>
      </w:r>
    </w:p>
    <w:p w:rsidR="003A72B3" w:rsidRDefault="003A72B3" w:rsidP="003A72B3">
      <w:pPr>
        <w:numPr>
          <w:ilvl w:val="0"/>
          <w:numId w:val="58"/>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A claim file must be ready for transfer.</w:t>
      </w:r>
    </w:p>
    <w:p w:rsidR="003A72B3" w:rsidRDefault="003A72B3" w:rsidP="003A72B3">
      <w:pPr>
        <w:numPr>
          <w:ilvl w:val="0"/>
          <w:numId w:val="58"/>
        </w:numPr>
        <w:spacing w:before="100" w:beforeAutospacing="1" w:after="100" w:afterAutospacing="1"/>
        <w:rPr>
          <w:color w:val="000000"/>
        </w:rPr>
      </w:pPr>
      <w:r>
        <w:rPr>
          <w:rStyle w:val="Strong"/>
          <w:color w:val="000000"/>
        </w:rPr>
        <w:t>Test Steps:</w:t>
      </w:r>
    </w:p>
    <w:p w:rsidR="003A72B3" w:rsidRDefault="003A72B3" w:rsidP="003A72B3">
      <w:pPr>
        <w:numPr>
          <w:ilvl w:val="1"/>
          <w:numId w:val="58"/>
        </w:numPr>
        <w:spacing w:before="100" w:beforeAutospacing="1" w:after="100" w:afterAutospacing="1"/>
        <w:rPr>
          <w:color w:val="000000"/>
        </w:rPr>
      </w:pPr>
      <w:r>
        <w:rPr>
          <w:color w:val="000000"/>
        </w:rPr>
        <w:t>Log in as an authorized user.</w:t>
      </w:r>
    </w:p>
    <w:p w:rsidR="003A72B3" w:rsidRDefault="003A72B3" w:rsidP="003A72B3">
      <w:pPr>
        <w:numPr>
          <w:ilvl w:val="1"/>
          <w:numId w:val="58"/>
        </w:numPr>
        <w:spacing w:before="100" w:beforeAutospacing="1" w:after="100" w:afterAutospacing="1"/>
        <w:rPr>
          <w:color w:val="000000"/>
        </w:rPr>
      </w:pPr>
      <w:r>
        <w:rPr>
          <w:color w:val="000000"/>
        </w:rPr>
        <w:t>Select a processed claim file.</w:t>
      </w:r>
    </w:p>
    <w:p w:rsidR="003A72B3" w:rsidRDefault="003A72B3" w:rsidP="003A72B3">
      <w:pPr>
        <w:numPr>
          <w:ilvl w:val="1"/>
          <w:numId w:val="58"/>
        </w:numPr>
        <w:spacing w:before="100" w:beforeAutospacing="1" w:after="100" w:afterAutospacing="1"/>
        <w:rPr>
          <w:color w:val="000000"/>
        </w:rPr>
      </w:pPr>
      <w:r>
        <w:rPr>
          <w:color w:val="000000"/>
        </w:rPr>
        <w:t>Click "Send to Next Gen".</w:t>
      </w:r>
    </w:p>
    <w:p w:rsidR="003A72B3" w:rsidRDefault="003A72B3" w:rsidP="003A72B3">
      <w:pPr>
        <w:numPr>
          <w:ilvl w:val="0"/>
          <w:numId w:val="58"/>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File is successfully transferred, and the system confirms integration.</w:t>
      </w:r>
    </w:p>
    <w:p w:rsidR="003A72B3" w:rsidRDefault="003A72B3" w:rsidP="003A72B3">
      <w:pPr>
        <w:numPr>
          <w:ilvl w:val="0"/>
          <w:numId w:val="58"/>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3A72B3"/>
    <w:p w:rsidR="003A72B3" w:rsidRDefault="003A72B3" w:rsidP="003A72B3">
      <w:pPr>
        <w:pStyle w:val="Heading3"/>
        <w:rPr>
          <w:color w:val="000000"/>
        </w:rPr>
      </w:pPr>
      <w:r>
        <w:rPr>
          <w:rStyle w:val="Strong"/>
          <w:b w:val="0"/>
          <w:bCs w:val="0"/>
          <w:color w:val="000000"/>
        </w:rPr>
        <w:t>10. Claim Status Update &amp; Notification</w:t>
      </w:r>
    </w:p>
    <w:p w:rsidR="003A72B3" w:rsidRDefault="003A72B3" w:rsidP="003A72B3">
      <w:pPr>
        <w:numPr>
          <w:ilvl w:val="0"/>
          <w:numId w:val="59"/>
        </w:numPr>
        <w:spacing w:before="100" w:beforeAutospacing="1" w:after="100" w:afterAutospacing="1"/>
        <w:rPr>
          <w:color w:val="000000"/>
        </w:rPr>
      </w:pPr>
      <w:r>
        <w:rPr>
          <w:rStyle w:val="Strong"/>
          <w:color w:val="000000"/>
        </w:rPr>
        <w:t>Test Case ID:</w:t>
      </w:r>
      <w:r>
        <w:rPr>
          <w:rStyle w:val="apple-converted-space"/>
          <w:color w:val="000000"/>
        </w:rPr>
        <w:t> </w:t>
      </w:r>
      <w:r>
        <w:rPr>
          <w:color w:val="000000"/>
        </w:rPr>
        <w:t>TC_10</w:t>
      </w:r>
    </w:p>
    <w:p w:rsidR="003A72B3" w:rsidRDefault="003A72B3" w:rsidP="003A72B3">
      <w:pPr>
        <w:numPr>
          <w:ilvl w:val="0"/>
          <w:numId w:val="59"/>
        </w:numPr>
        <w:spacing w:before="100" w:beforeAutospacing="1" w:after="100" w:afterAutospacing="1"/>
        <w:rPr>
          <w:color w:val="000000"/>
        </w:rPr>
      </w:pPr>
      <w:r>
        <w:rPr>
          <w:rStyle w:val="Strong"/>
          <w:color w:val="000000"/>
        </w:rPr>
        <w:t>Test Scenario:</w:t>
      </w:r>
      <w:r>
        <w:rPr>
          <w:rStyle w:val="apple-converted-space"/>
          <w:color w:val="000000"/>
        </w:rPr>
        <w:t> </w:t>
      </w:r>
      <w:r>
        <w:rPr>
          <w:color w:val="000000"/>
        </w:rPr>
        <w:t>Verify real-time claim status updates and notifications.</w:t>
      </w:r>
    </w:p>
    <w:p w:rsidR="003A72B3" w:rsidRDefault="003A72B3" w:rsidP="003A72B3">
      <w:pPr>
        <w:numPr>
          <w:ilvl w:val="0"/>
          <w:numId w:val="59"/>
        </w:numPr>
        <w:spacing w:before="100" w:beforeAutospacing="1" w:after="100" w:afterAutospacing="1"/>
        <w:rPr>
          <w:color w:val="000000"/>
        </w:rPr>
      </w:pPr>
      <w:r>
        <w:rPr>
          <w:rStyle w:val="Strong"/>
          <w:color w:val="000000"/>
        </w:rPr>
        <w:t>Preconditions:</w:t>
      </w:r>
      <w:r>
        <w:rPr>
          <w:rStyle w:val="apple-converted-space"/>
          <w:color w:val="000000"/>
        </w:rPr>
        <w:t> </w:t>
      </w:r>
      <w:r>
        <w:rPr>
          <w:color w:val="000000"/>
        </w:rPr>
        <w:t>A claim must be under processing.</w:t>
      </w:r>
    </w:p>
    <w:p w:rsidR="003A72B3" w:rsidRDefault="003A72B3" w:rsidP="003A72B3">
      <w:pPr>
        <w:numPr>
          <w:ilvl w:val="0"/>
          <w:numId w:val="59"/>
        </w:numPr>
        <w:spacing w:before="100" w:beforeAutospacing="1" w:after="100" w:afterAutospacing="1"/>
        <w:rPr>
          <w:color w:val="000000"/>
        </w:rPr>
      </w:pPr>
      <w:r>
        <w:rPr>
          <w:rStyle w:val="Strong"/>
          <w:color w:val="000000"/>
        </w:rPr>
        <w:t>Test Steps:</w:t>
      </w:r>
    </w:p>
    <w:p w:rsidR="003A72B3" w:rsidRDefault="003A72B3" w:rsidP="003A72B3">
      <w:pPr>
        <w:numPr>
          <w:ilvl w:val="1"/>
          <w:numId w:val="59"/>
        </w:numPr>
        <w:spacing w:before="100" w:beforeAutospacing="1" w:after="100" w:afterAutospacing="1"/>
        <w:rPr>
          <w:color w:val="000000"/>
        </w:rPr>
      </w:pPr>
      <w:r>
        <w:rPr>
          <w:color w:val="000000"/>
        </w:rPr>
        <w:t>Log in as a claimant.</w:t>
      </w:r>
    </w:p>
    <w:p w:rsidR="003A72B3" w:rsidRDefault="003A72B3" w:rsidP="003A72B3">
      <w:pPr>
        <w:numPr>
          <w:ilvl w:val="1"/>
          <w:numId w:val="59"/>
        </w:numPr>
        <w:spacing w:before="100" w:beforeAutospacing="1" w:after="100" w:afterAutospacing="1"/>
        <w:rPr>
          <w:color w:val="000000"/>
        </w:rPr>
      </w:pPr>
      <w:r>
        <w:rPr>
          <w:color w:val="000000"/>
        </w:rPr>
        <w:t>Navigate to "My Claims".</w:t>
      </w:r>
    </w:p>
    <w:p w:rsidR="003A72B3" w:rsidRDefault="003A72B3" w:rsidP="003A72B3">
      <w:pPr>
        <w:numPr>
          <w:ilvl w:val="1"/>
          <w:numId w:val="59"/>
        </w:numPr>
        <w:spacing w:before="100" w:beforeAutospacing="1" w:after="100" w:afterAutospacing="1"/>
        <w:rPr>
          <w:color w:val="000000"/>
        </w:rPr>
      </w:pPr>
      <w:r>
        <w:rPr>
          <w:color w:val="000000"/>
        </w:rPr>
        <w:t>Check the status updates.</w:t>
      </w:r>
    </w:p>
    <w:p w:rsidR="003A72B3" w:rsidRDefault="003A72B3" w:rsidP="003A72B3">
      <w:pPr>
        <w:numPr>
          <w:ilvl w:val="1"/>
          <w:numId w:val="59"/>
        </w:numPr>
        <w:spacing w:before="100" w:beforeAutospacing="1" w:after="100" w:afterAutospacing="1"/>
        <w:rPr>
          <w:color w:val="000000"/>
        </w:rPr>
      </w:pPr>
      <w:r>
        <w:rPr>
          <w:color w:val="000000"/>
        </w:rPr>
        <w:t>Ensure notifications (SMS/Email) are received.</w:t>
      </w:r>
    </w:p>
    <w:p w:rsidR="003A72B3" w:rsidRDefault="003A72B3" w:rsidP="003A72B3">
      <w:pPr>
        <w:numPr>
          <w:ilvl w:val="0"/>
          <w:numId w:val="59"/>
        </w:numPr>
        <w:spacing w:before="100" w:beforeAutospacing="1" w:after="100" w:afterAutospacing="1"/>
        <w:rPr>
          <w:color w:val="000000"/>
        </w:rPr>
      </w:pPr>
      <w:r>
        <w:rPr>
          <w:rStyle w:val="Strong"/>
          <w:color w:val="000000"/>
        </w:rPr>
        <w:t>Expected Result:</w:t>
      </w:r>
      <w:r>
        <w:rPr>
          <w:rStyle w:val="apple-converted-space"/>
          <w:color w:val="000000"/>
        </w:rPr>
        <w:t> </w:t>
      </w:r>
      <w:r>
        <w:rPr>
          <w:color w:val="000000"/>
        </w:rPr>
        <w:t>Status updates reflect correctly, and users receive timely notifications.</w:t>
      </w:r>
    </w:p>
    <w:p w:rsidR="003A72B3" w:rsidRDefault="003A72B3" w:rsidP="003A72B3">
      <w:pPr>
        <w:numPr>
          <w:ilvl w:val="0"/>
          <w:numId w:val="59"/>
        </w:numPr>
        <w:spacing w:before="100" w:beforeAutospacing="1" w:after="100" w:afterAutospacing="1"/>
        <w:rPr>
          <w:color w:val="000000"/>
        </w:rPr>
      </w:pPr>
      <w:r>
        <w:rPr>
          <w:rStyle w:val="Strong"/>
          <w:color w:val="000000"/>
        </w:rPr>
        <w:t>Status:</w:t>
      </w:r>
      <w:r>
        <w:rPr>
          <w:rStyle w:val="apple-converted-space"/>
          <w:color w:val="000000"/>
        </w:rPr>
        <w:t> </w:t>
      </w:r>
      <w:r>
        <w:rPr>
          <w:color w:val="000000"/>
        </w:rPr>
        <w:t>Pass/Fail</w:t>
      </w:r>
    </w:p>
    <w:p w:rsidR="003A72B3" w:rsidRDefault="003A72B3" w:rsidP="00F158E6">
      <w:pPr>
        <w:rPr>
          <w:b/>
          <w:bCs/>
          <w:u w:val="single"/>
          <w:lang w:val="en-US"/>
        </w:rPr>
      </w:pPr>
    </w:p>
    <w:p w:rsidR="00044048" w:rsidRPr="00044048" w:rsidRDefault="00044048" w:rsidP="00044048">
      <w:pPr>
        <w:pStyle w:val="ListParagraph"/>
        <w:numPr>
          <w:ilvl w:val="0"/>
          <w:numId w:val="38"/>
        </w:numPr>
        <w:rPr>
          <w:rFonts w:ascii="Times New Roman" w:eastAsia="Times New Roman" w:hAnsi="Times New Roman" w:cs="Times New Roman"/>
          <w:kern w:val="0"/>
          <w:lang w:eastAsia="en-GB"/>
          <w14:ligatures w14:val="none"/>
        </w:rPr>
      </w:pPr>
      <w:r w:rsidRPr="00044048">
        <w:rPr>
          <w:rFonts w:ascii="Calibri" w:eastAsia="Times New Roman" w:hAnsi="Calibri" w:cs="Calibri"/>
          <w:color w:val="000000"/>
          <w:kern w:val="0"/>
          <w:lang w:eastAsia="en-GB"/>
          <w14:ligatures w14:val="none"/>
        </w:rPr>
        <w:t xml:space="preserve">Perform high level testing </w:t>
      </w:r>
    </w:p>
    <w:p w:rsidR="00044048" w:rsidRPr="00044048" w:rsidRDefault="00044048" w:rsidP="00044048">
      <w:pPr>
        <w:pStyle w:val="ListParagraph"/>
        <w:numPr>
          <w:ilvl w:val="0"/>
          <w:numId w:val="38"/>
        </w:numPr>
        <w:rPr>
          <w:rFonts w:ascii="Times New Roman" w:eastAsia="Times New Roman" w:hAnsi="Times New Roman" w:cs="Times New Roman"/>
          <w:kern w:val="0"/>
          <w:lang w:eastAsia="en-GB"/>
          <w14:ligatures w14:val="none"/>
        </w:rPr>
      </w:pPr>
      <w:r w:rsidRPr="00044048">
        <w:rPr>
          <w:rFonts w:ascii="Calibri" w:eastAsia="Times New Roman" w:hAnsi="Calibri" w:cs="Calibri"/>
          <w:color w:val="000000"/>
          <w:kern w:val="0"/>
          <w:lang w:eastAsia="en-GB"/>
          <w14:ligatures w14:val="none"/>
        </w:rPr>
        <w:t xml:space="preserve">Test data is requested by BA from client </w:t>
      </w:r>
    </w:p>
    <w:p w:rsidR="00044048" w:rsidRPr="00044048" w:rsidRDefault="00044048" w:rsidP="00044048">
      <w:pPr>
        <w:pStyle w:val="ListParagraph"/>
        <w:numPr>
          <w:ilvl w:val="0"/>
          <w:numId w:val="38"/>
        </w:numPr>
        <w:rPr>
          <w:rFonts w:ascii="Times New Roman" w:eastAsia="Times New Roman" w:hAnsi="Times New Roman" w:cs="Times New Roman"/>
          <w:kern w:val="0"/>
          <w:lang w:eastAsia="en-GB"/>
          <w14:ligatures w14:val="none"/>
        </w:rPr>
      </w:pPr>
      <w:r w:rsidRPr="00044048">
        <w:rPr>
          <w:rFonts w:ascii="Calibri" w:eastAsia="Times New Roman" w:hAnsi="Calibri" w:cs="Calibri"/>
          <w:color w:val="000000"/>
          <w:kern w:val="0"/>
          <w:lang w:eastAsia="en-GB"/>
          <w14:ligatures w14:val="none"/>
        </w:rPr>
        <w:t xml:space="preserve">Updated RTM </w:t>
      </w:r>
    </w:p>
    <w:p w:rsidR="00044048" w:rsidRPr="00044048" w:rsidRDefault="00044048" w:rsidP="00044048">
      <w:pPr>
        <w:pStyle w:val="ListParagraph"/>
        <w:numPr>
          <w:ilvl w:val="0"/>
          <w:numId w:val="38"/>
        </w:numPr>
        <w:rPr>
          <w:rFonts w:ascii="Times New Roman" w:eastAsia="Times New Roman" w:hAnsi="Times New Roman" w:cs="Times New Roman"/>
          <w:kern w:val="0"/>
          <w:lang w:eastAsia="en-GB"/>
          <w14:ligatures w14:val="none"/>
        </w:rPr>
      </w:pPr>
      <w:r w:rsidRPr="00044048">
        <w:rPr>
          <w:rFonts w:ascii="Calibri" w:eastAsia="Times New Roman" w:hAnsi="Calibri" w:cs="Calibri"/>
          <w:color w:val="000000"/>
          <w:kern w:val="0"/>
          <w:lang w:eastAsia="en-GB"/>
          <w14:ligatures w14:val="none"/>
        </w:rPr>
        <w:t xml:space="preserve">Take signoff from client </w:t>
      </w:r>
    </w:p>
    <w:p w:rsidR="00044048" w:rsidRPr="00044048" w:rsidRDefault="00044048" w:rsidP="00044048">
      <w:pPr>
        <w:pStyle w:val="ListParagraph"/>
        <w:numPr>
          <w:ilvl w:val="0"/>
          <w:numId w:val="38"/>
        </w:numPr>
        <w:rPr>
          <w:rFonts w:ascii="Times New Roman" w:eastAsia="Times New Roman" w:hAnsi="Times New Roman" w:cs="Times New Roman"/>
          <w:kern w:val="0"/>
          <w:lang w:eastAsia="en-GB"/>
          <w14:ligatures w14:val="none"/>
        </w:rPr>
      </w:pPr>
      <w:r w:rsidRPr="00044048">
        <w:rPr>
          <w:rFonts w:ascii="Calibri" w:eastAsia="Times New Roman" w:hAnsi="Calibri" w:cs="Calibri"/>
          <w:color w:val="000000"/>
          <w:kern w:val="0"/>
          <w:lang w:eastAsia="en-GB"/>
          <w14:ligatures w14:val="none"/>
        </w:rPr>
        <w:t>Prepare client for UAT</w:t>
      </w:r>
    </w:p>
    <w:p w:rsidR="003A72B3" w:rsidRDefault="003A72B3" w:rsidP="00F158E6">
      <w:pPr>
        <w:rPr>
          <w:b/>
          <w:bCs/>
          <w:u w:val="single"/>
          <w:lang w:val="en-US"/>
        </w:rPr>
      </w:pPr>
    </w:p>
    <w:p w:rsidR="003A72B3" w:rsidRDefault="003A72B3" w:rsidP="00F158E6">
      <w:pPr>
        <w:rPr>
          <w:b/>
          <w:bCs/>
          <w:u w:val="single"/>
          <w:lang w:val="en-US"/>
        </w:rPr>
      </w:pPr>
    </w:p>
    <w:p w:rsidR="003A72B3" w:rsidRDefault="003A72B3" w:rsidP="00F158E6">
      <w:pPr>
        <w:rPr>
          <w:b/>
          <w:bCs/>
          <w:u w:val="single"/>
          <w:lang w:val="en-US"/>
        </w:rPr>
      </w:pPr>
    </w:p>
    <w:p w:rsidR="003A72B3" w:rsidRDefault="003A72B3" w:rsidP="00F158E6">
      <w:pPr>
        <w:rPr>
          <w:b/>
          <w:bCs/>
          <w:u w:val="single"/>
          <w:lang w:val="en-US"/>
        </w:rPr>
      </w:pPr>
    </w:p>
    <w:p w:rsidR="003A72B3" w:rsidRDefault="003A72B3" w:rsidP="00F158E6">
      <w:pPr>
        <w:rPr>
          <w:b/>
          <w:bCs/>
          <w:u w:val="single"/>
          <w:lang w:val="en-US"/>
        </w:rPr>
      </w:pPr>
    </w:p>
    <w:p w:rsidR="0094307F" w:rsidRPr="0094307F" w:rsidRDefault="0094307F" w:rsidP="00F158E6">
      <w:pPr>
        <w:rPr>
          <w:b/>
          <w:bCs/>
          <w:u w:val="single"/>
          <w:lang w:val="en-US"/>
        </w:rPr>
      </w:pPr>
    </w:p>
    <w:p w:rsidR="00007383" w:rsidRPr="0081248D" w:rsidRDefault="00007383" w:rsidP="00F158E6">
      <w:pPr>
        <w:pStyle w:val="ListParagraph"/>
        <w:numPr>
          <w:ilvl w:val="1"/>
          <w:numId w:val="16"/>
        </w:numPr>
        <w:ind w:left="360"/>
        <w:rPr>
          <w:b/>
          <w:bCs/>
          <w:u w:val="single"/>
          <w:lang w:val="en-US"/>
        </w:rPr>
      </w:pPr>
      <w:r>
        <w:rPr>
          <w:lang w:val="en-US"/>
        </w:rPr>
        <w:t xml:space="preserve">Deployment </w:t>
      </w:r>
    </w:p>
    <w:p w:rsidR="0081248D" w:rsidRPr="0081248D" w:rsidRDefault="0081248D" w:rsidP="0081248D">
      <w:pPr>
        <w:pStyle w:val="ListParagraph"/>
        <w:ind w:left="360"/>
        <w:rPr>
          <w:b/>
          <w:bCs/>
          <w:u w:val="single"/>
          <w:lang w:val="en-US"/>
        </w:rPr>
      </w:pPr>
      <w:r w:rsidRPr="0081248D">
        <w:rPr>
          <w:u w:val="single"/>
          <w:lang w:val="en-US"/>
        </w:rPr>
        <w:t>RTM</w:t>
      </w:r>
    </w:p>
    <w:p w:rsidR="0094307F" w:rsidRPr="00EE64DD" w:rsidRDefault="0094307F" w:rsidP="0094307F">
      <w:pPr>
        <w:pStyle w:val="ListParagraph"/>
        <w:ind w:left="1440"/>
        <w:rPr>
          <w:b/>
          <w:bCs/>
          <w:u w:val="single"/>
          <w:lang w:val="en-US"/>
        </w:rPr>
      </w:pPr>
    </w:p>
    <w:tbl>
      <w:tblPr>
        <w:tblStyle w:val="TableGrid"/>
        <w:tblW w:w="9634" w:type="dxa"/>
        <w:tblLook w:val="04A0" w:firstRow="1" w:lastRow="0" w:firstColumn="1" w:lastColumn="0" w:noHBand="0" w:noVBand="1"/>
      </w:tblPr>
      <w:tblGrid>
        <w:gridCol w:w="1065"/>
        <w:gridCol w:w="1392"/>
        <w:gridCol w:w="1952"/>
        <w:gridCol w:w="997"/>
        <w:gridCol w:w="1464"/>
        <w:gridCol w:w="617"/>
        <w:gridCol w:w="617"/>
        <w:gridCol w:w="617"/>
        <w:gridCol w:w="913"/>
      </w:tblGrid>
      <w:tr w:rsidR="0094307F" w:rsidTr="002E6F54">
        <w:tc>
          <w:tcPr>
            <w:tcW w:w="1065" w:type="dxa"/>
          </w:tcPr>
          <w:p w:rsidR="0094307F" w:rsidRDefault="0094307F" w:rsidP="002E6F54">
            <w:pPr>
              <w:rPr>
                <w:b/>
                <w:bCs/>
                <w:sz w:val="28"/>
                <w:szCs w:val="28"/>
                <w:u w:val="single"/>
                <w:lang w:val="en-US"/>
              </w:rPr>
            </w:pPr>
            <w:r>
              <w:rPr>
                <w:b/>
                <w:bCs/>
                <w:sz w:val="28"/>
                <w:szCs w:val="28"/>
                <w:u w:val="single"/>
                <w:lang w:val="en-US"/>
              </w:rPr>
              <w:t xml:space="preserve">Req ID </w:t>
            </w:r>
          </w:p>
        </w:tc>
        <w:tc>
          <w:tcPr>
            <w:tcW w:w="1399" w:type="dxa"/>
          </w:tcPr>
          <w:p w:rsidR="0094307F" w:rsidRDefault="0094307F" w:rsidP="002E6F54">
            <w:pPr>
              <w:rPr>
                <w:b/>
                <w:bCs/>
                <w:sz w:val="28"/>
                <w:szCs w:val="28"/>
                <w:u w:val="single"/>
                <w:lang w:val="en-US"/>
              </w:rPr>
            </w:pPr>
            <w:r>
              <w:rPr>
                <w:b/>
                <w:bCs/>
                <w:sz w:val="28"/>
                <w:szCs w:val="28"/>
                <w:u w:val="single"/>
                <w:lang w:val="en-US"/>
              </w:rPr>
              <w:t xml:space="preserve">Req Name </w:t>
            </w:r>
          </w:p>
        </w:tc>
        <w:tc>
          <w:tcPr>
            <w:tcW w:w="2351" w:type="dxa"/>
          </w:tcPr>
          <w:p w:rsidR="0094307F" w:rsidRDefault="0094307F" w:rsidP="002E6F54">
            <w:pPr>
              <w:rPr>
                <w:b/>
                <w:bCs/>
                <w:sz w:val="28"/>
                <w:szCs w:val="28"/>
                <w:u w:val="single"/>
                <w:lang w:val="en-US"/>
              </w:rPr>
            </w:pPr>
            <w:r>
              <w:rPr>
                <w:b/>
                <w:bCs/>
                <w:sz w:val="28"/>
                <w:szCs w:val="28"/>
                <w:u w:val="single"/>
                <w:lang w:val="en-US"/>
              </w:rPr>
              <w:t xml:space="preserve">Req Description </w:t>
            </w:r>
          </w:p>
        </w:tc>
        <w:tc>
          <w:tcPr>
            <w:tcW w:w="275" w:type="dxa"/>
          </w:tcPr>
          <w:p w:rsidR="0094307F" w:rsidRDefault="0094307F" w:rsidP="002E6F54">
            <w:pPr>
              <w:rPr>
                <w:b/>
                <w:bCs/>
                <w:sz w:val="28"/>
                <w:szCs w:val="28"/>
                <w:u w:val="single"/>
                <w:lang w:val="en-US"/>
              </w:rPr>
            </w:pPr>
            <w:r>
              <w:rPr>
                <w:b/>
                <w:bCs/>
                <w:sz w:val="28"/>
                <w:szCs w:val="28"/>
                <w:u w:val="single"/>
                <w:lang w:val="en-US"/>
              </w:rPr>
              <w:t xml:space="preserve">Design </w:t>
            </w:r>
          </w:p>
        </w:tc>
        <w:tc>
          <w:tcPr>
            <w:tcW w:w="1445" w:type="dxa"/>
          </w:tcPr>
          <w:p w:rsidR="0094307F" w:rsidRDefault="0094307F" w:rsidP="002E6F54">
            <w:pPr>
              <w:rPr>
                <w:b/>
                <w:bCs/>
                <w:sz w:val="28"/>
                <w:szCs w:val="28"/>
                <w:u w:val="single"/>
                <w:lang w:val="en-US"/>
              </w:rPr>
            </w:pPr>
            <w:r>
              <w:rPr>
                <w:b/>
                <w:bCs/>
                <w:sz w:val="28"/>
                <w:szCs w:val="28"/>
                <w:u w:val="single"/>
                <w:lang w:val="en-US"/>
              </w:rPr>
              <w:t>D1</w:t>
            </w:r>
          </w:p>
        </w:tc>
        <w:tc>
          <w:tcPr>
            <w:tcW w:w="652" w:type="dxa"/>
          </w:tcPr>
          <w:p w:rsidR="0094307F" w:rsidRDefault="0094307F" w:rsidP="002E6F54">
            <w:pPr>
              <w:rPr>
                <w:b/>
                <w:bCs/>
                <w:sz w:val="28"/>
                <w:szCs w:val="28"/>
                <w:u w:val="single"/>
                <w:lang w:val="en-US"/>
              </w:rPr>
            </w:pPr>
            <w:r>
              <w:rPr>
                <w:b/>
                <w:bCs/>
                <w:sz w:val="28"/>
                <w:szCs w:val="28"/>
                <w:u w:val="single"/>
                <w:lang w:val="en-US"/>
              </w:rPr>
              <w:t>T1</w:t>
            </w:r>
          </w:p>
        </w:tc>
        <w:tc>
          <w:tcPr>
            <w:tcW w:w="652" w:type="dxa"/>
          </w:tcPr>
          <w:p w:rsidR="0094307F" w:rsidRDefault="0094307F" w:rsidP="002E6F54">
            <w:pPr>
              <w:rPr>
                <w:b/>
                <w:bCs/>
                <w:sz w:val="28"/>
                <w:szCs w:val="28"/>
                <w:u w:val="single"/>
                <w:lang w:val="en-US"/>
              </w:rPr>
            </w:pPr>
            <w:r>
              <w:rPr>
                <w:b/>
                <w:bCs/>
                <w:sz w:val="28"/>
                <w:szCs w:val="28"/>
                <w:u w:val="single"/>
                <w:lang w:val="en-US"/>
              </w:rPr>
              <w:t>D2</w:t>
            </w:r>
          </w:p>
        </w:tc>
        <w:tc>
          <w:tcPr>
            <w:tcW w:w="652" w:type="dxa"/>
          </w:tcPr>
          <w:p w:rsidR="0094307F" w:rsidRDefault="0094307F" w:rsidP="002E6F54">
            <w:pPr>
              <w:rPr>
                <w:b/>
                <w:bCs/>
                <w:sz w:val="28"/>
                <w:szCs w:val="28"/>
                <w:u w:val="single"/>
                <w:lang w:val="en-US"/>
              </w:rPr>
            </w:pPr>
            <w:r>
              <w:rPr>
                <w:b/>
                <w:bCs/>
                <w:sz w:val="28"/>
                <w:szCs w:val="28"/>
                <w:u w:val="single"/>
                <w:lang w:val="en-US"/>
              </w:rPr>
              <w:t>T2</w:t>
            </w:r>
          </w:p>
        </w:tc>
        <w:tc>
          <w:tcPr>
            <w:tcW w:w="1143" w:type="dxa"/>
          </w:tcPr>
          <w:p w:rsidR="0094307F" w:rsidRDefault="0094307F" w:rsidP="002E6F54">
            <w:pPr>
              <w:rPr>
                <w:b/>
                <w:bCs/>
                <w:sz w:val="28"/>
                <w:szCs w:val="28"/>
                <w:u w:val="single"/>
                <w:lang w:val="en-US"/>
              </w:rPr>
            </w:pPr>
            <w:r>
              <w:rPr>
                <w:b/>
                <w:bCs/>
                <w:sz w:val="28"/>
                <w:szCs w:val="28"/>
                <w:u w:val="single"/>
                <w:lang w:val="en-US"/>
              </w:rPr>
              <w:t>UAT</w:t>
            </w:r>
          </w:p>
        </w:tc>
      </w:tr>
      <w:tr w:rsidR="0094307F" w:rsidTr="002E6F54">
        <w:trPr>
          <w:trHeight w:val="1124"/>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lang w:val="en-US"/>
              </w:rPr>
              <w:t>FR0001</w:t>
            </w:r>
          </w:p>
        </w:tc>
        <w:tc>
          <w:tcPr>
            <w:tcW w:w="1399" w:type="dxa"/>
          </w:tcPr>
          <w:p w:rsidR="0094307F" w:rsidRPr="00C73092" w:rsidRDefault="0094307F" w:rsidP="002E6F54">
            <w:pPr>
              <w:rPr>
                <w:sz w:val="28"/>
                <w:szCs w:val="28"/>
                <w:lang w:val="en-US"/>
              </w:rPr>
            </w:pPr>
            <w:r w:rsidRPr="00C73092">
              <w:rPr>
                <w:sz w:val="28"/>
                <w:szCs w:val="28"/>
                <w:lang w:val="en-US"/>
              </w:rPr>
              <w:t xml:space="preserve">Login </w:t>
            </w:r>
          </w:p>
        </w:tc>
        <w:tc>
          <w:tcPr>
            <w:tcW w:w="2351" w:type="dxa"/>
          </w:tcPr>
          <w:p w:rsidR="0094307F" w:rsidRDefault="0094307F" w:rsidP="002E6F54">
            <w:r w:rsidRPr="00CB2BB2">
              <w:t xml:space="preserve">A login for all its users </w:t>
            </w:r>
          </w:p>
          <w:p w:rsidR="0094307F" w:rsidRDefault="0094307F" w:rsidP="002E6F54">
            <w:pPr>
              <w:rPr>
                <w:u w:val="single"/>
              </w:rPr>
            </w:pPr>
            <w:r>
              <w:t>(</w:t>
            </w:r>
            <w:r w:rsidRPr="00352846">
              <w:t>Adjusters, QAs, Analyst, Customers)</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Pr="00283D9A" w:rsidRDefault="0094307F" w:rsidP="002E6F54">
            <w:pPr>
              <w:rPr>
                <w:sz w:val="28"/>
                <w:szCs w:val="28"/>
                <w:lang w:val="en-US"/>
              </w:rPr>
            </w:pPr>
            <w:r w:rsidRPr="00283D9A">
              <w:rPr>
                <w:sz w:val="28"/>
                <w:szCs w:val="28"/>
                <w:lang w:val="en-US"/>
              </w:rPr>
              <w:t xml:space="preserve">Completed </w:t>
            </w:r>
          </w:p>
        </w:tc>
        <w:tc>
          <w:tcPr>
            <w:tcW w:w="652" w:type="dxa"/>
          </w:tcPr>
          <w:p w:rsidR="0094307F" w:rsidRPr="00283D9A" w:rsidRDefault="0094307F" w:rsidP="002E6F54">
            <w:pPr>
              <w:rPr>
                <w:sz w:val="28"/>
                <w:szCs w:val="28"/>
                <w:lang w:val="en-US"/>
              </w:rPr>
            </w:pPr>
            <w:r w:rsidRPr="00283D9A">
              <w:rPr>
                <w:sz w:val="28"/>
                <w:szCs w:val="28"/>
                <w:lang w:val="en-US"/>
              </w:rPr>
              <w:t>Yes</w:t>
            </w:r>
          </w:p>
        </w:tc>
        <w:tc>
          <w:tcPr>
            <w:tcW w:w="652" w:type="dxa"/>
          </w:tcPr>
          <w:p w:rsidR="0094307F" w:rsidRPr="00283D9A" w:rsidRDefault="0094307F" w:rsidP="002E6F54">
            <w:pPr>
              <w:rPr>
                <w:sz w:val="28"/>
                <w:szCs w:val="28"/>
                <w:lang w:val="en-US"/>
              </w:rPr>
            </w:pPr>
            <w:r w:rsidRPr="00283D9A">
              <w:rPr>
                <w:sz w:val="28"/>
                <w:szCs w:val="28"/>
                <w:lang w:val="en-US"/>
              </w:rPr>
              <w:t>Yes</w:t>
            </w:r>
          </w:p>
        </w:tc>
        <w:tc>
          <w:tcPr>
            <w:tcW w:w="652" w:type="dxa"/>
          </w:tcPr>
          <w:p w:rsidR="0094307F" w:rsidRPr="00283D9A" w:rsidRDefault="0094307F" w:rsidP="002E6F54">
            <w:pPr>
              <w:rPr>
                <w:sz w:val="28"/>
                <w:szCs w:val="28"/>
                <w:lang w:val="en-US"/>
              </w:rPr>
            </w:pPr>
            <w:r w:rsidRPr="00283D9A">
              <w:rPr>
                <w:sz w:val="28"/>
                <w:szCs w:val="28"/>
                <w:lang w:val="en-US"/>
              </w:rPr>
              <w:t>Yes</w:t>
            </w:r>
          </w:p>
        </w:tc>
        <w:tc>
          <w:tcPr>
            <w:tcW w:w="1143" w:type="dxa"/>
          </w:tcPr>
          <w:p w:rsidR="0094307F" w:rsidRPr="00283D9A" w:rsidRDefault="0094307F" w:rsidP="002E6F54">
            <w:pPr>
              <w:rPr>
                <w:sz w:val="28"/>
                <w:szCs w:val="28"/>
                <w:lang w:val="en-US"/>
              </w:rPr>
            </w:pPr>
            <w:r w:rsidRPr="00283D9A">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FR0002</w:t>
            </w:r>
          </w:p>
        </w:tc>
        <w:tc>
          <w:tcPr>
            <w:tcW w:w="1399" w:type="dxa"/>
          </w:tcPr>
          <w:p w:rsidR="0094307F" w:rsidRPr="00C73092" w:rsidRDefault="0094307F" w:rsidP="002E6F54">
            <w:pPr>
              <w:rPr>
                <w:sz w:val="28"/>
                <w:szCs w:val="28"/>
                <w:lang w:val="en-US"/>
              </w:rPr>
            </w:pPr>
            <w:r>
              <w:rPr>
                <w:sz w:val="28"/>
                <w:szCs w:val="28"/>
                <w:lang w:val="en-US"/>
              </w:rPr>
              <w:t>Login with ID</w:t>
            </w:r>
          </w:p>
        </w:tc>
        <w:tc>
          <w:tcPr>
            <w:tcW w:w="2351" w:type="dxa"/>
          </w:tcPr>
          <w:p w:rsidR="0094307F" w:rsidRPr="00CB2BB2" w:rsidRDefault="0094307F" w:rsidP="002E6F54">
            <w:r w:rsidRPr="00CB2BB2">
              <w:t>User should be able to create log in with email id and passwor</w:t>
            </w:r>
            <w:r>
              <w:t>d</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FR0003</w:t>
            </w:r>
          </w:p>
        </w:tc>
        <w:tc>
          <w:tcPr>
            <w:tcW w:w="1399" w:type="dxa"/>
          </w:tcPr>
          <w:p w:rsidR="0094307F" w:rsidRDefault="0094307F" w:rsidP="002E6F54">
            <w:pPr>
              <w:rPr>
                <w:sz w:val="28"/>
                <w:szCs w:val="28"/>
                <w:lang w:val="en-US"/>
              </w:rPr>
            </w:pPr>
            <w:r>
              <w:rPr>
                <w:sz w:val="28"/>
                <w:szCs w:val="28"/>
                <w:lang w:val="en-US"/>
              </w:rPr>
              <w:t>Password</w:t>
            </w:r>
          </w:p>
          <w:p w:rsidR="0094307F" w:rsidRPr="00C73092" w:rsidRDefault="0094307F" w:rsidP="002E6F54">
            <w:pPr>
              <w:rPr>
                <w:sz w:val="28"/>
                <w:szCs w:val="28"/>
                <w:lang w:val="en-US"/>
              </w:rPr>
            </w:pPr>
            <w:r>
              <w:rPr>
                <w:sz w:val="28"/>
                <w:szCs w:val="28"/>
                <w:lang w:val="en-US"/>
              </w:rPr>
              <w:t xml:space="preserve">Recovery </w:t>
            </w:r>
          </w:p>
        </w:tc>
        <w:tc>
          <w:tcPr>
            <w:tcW w:w="2351" w:type="dxa"/>
          </w:tcPr>
          <w:p w:rsidR="0094307F" w:rsidRDefault="0094307F" w:rsidP="002E6F54">
            <w:pPr>
              <w:rPr>
                <w:u w:val="single"/>
              </w:rPr>
            </w:pPr>
            <w:r w:rsidRPr="00CB2BB2">
              <w:t xml:space="preserve">If user forgets log in id and password , they should be able to retrieve the </w:t>
            </w:r>
            <w:r w:rsidRPr="00CB2BB2">
              <w:lastRenderedPageBreak/>
              <w:t xml:space="preserve">account with the help of </w:t>
            </w:r>
            <w:r>
              <w:t xml:space="preserve">Reporting Manager </w:t>
            </w:r>
          </w:p>
        </w:tc>
        <w:tc>
          <w:tcPr>
            <w:tcW w:w="275" w:type="dxa"/>
          </w:tcPr>
          <w:p w:rsidR="0094307F" w:rsidRPr="00283D9A" w:rsidRDefault="0094307F" w:rsidP="002E6F54">
            <w:pPr>
              <w:rPr>
                <w:sz w:val="28"/>
                <w:szCs w:val="28"/>
                <w:lang w:val="en-US"/>
              </w:rPr>
            </w:pPr>
            <w:r w:rsidRPr="00283D9A">
              <w:rPr>
                <w:sz w:val="28"/>
                <w:szCs w:val="28"/>
                <w:lang w:val="en-US"/>
              </w:rPr>
              <w:lastRenderedPageBreak/>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FR0004</w:t>
            </w:r>
          </w:p>
        </w:tc>
        <w:tc>
          <w:tcPr>
            <w:tcW w:w="1399" w:type="dxa"/>
          </w:tcPr>
          <w:p w:rsidR="0094307F" w:rsidRPr="00C73092" w:rsidRDefault="0094307F" w:rsidP="002E6F54">
            <w:pPr>
              <w:rPr>
                <w:sz w:val="28"/>
                <w:szCs w:val="28"/>
                <w:lang w:val="en-US"/>
              </w:rPr>
            </w:pPr>
            <w:r>
              <w:rPr>
                <w:sz w:val="28"/>
                <w:szCs w:val="28"/>
                <w:lang w:val="en-US"/>
              </w:rPr>
              <w:t>Search</w:t>
            </w:r>
          </w:p>
        </w:tc>
        <w:tc>
          <w:tcPr>
            <w:tcW w:w="2351" w:type="dxa"/>
          </w:tcPr>
          <w:p w:rsidR="0094307F" w:rsidRPr="00CB2BB2" w:rsidRDefault="0094307F" w:rsidP="002E6F54">
            <w:r>
              <w:t xml:space="preserve">Users should be able to search the Claimant details and medical records with Claimant ID /Name. </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FR0005</w:t>
            </w:r>
          </w:p>
        </w:tc>
        <w:tc>
          <w:tcPr>
            <w:tcW w:w="1399" w:type="dxa"/>
          </w:tcPr>
          <w:p w:rsidR="0094307F" w:rsidRPr="00C73092" w:rsidRDefault="0094307F" w:rsidP="002E6F54">
            <w:pPr>
              <w:rPr>
                <w:sz w:val="28"/>
                <w:szCs w:val="28"/>
                <w:lang w:val="en-US"/>
              </w:rPr>
            </w:pPr>
            <w:r>
              <w:rPr>
                <w:sz w:val="28"/>
                <w:szCs w:val="28"/>
                <w:lang w:val="en-US"/>
              </w:rPr>
              <w:t>Browse</w:t>
            </w:r>
          </w:p>
        </w:tc>
        <w:tc>
          <w:tcPr>
            <w:tcW w:w="2351" w:type="dxa"/>
          </w:tcPr>
          <w:p w:rsidR="0094307F" w:rsidRDefault="0094307F" w:rsidP="002E6F54">
            <w:pPr>
              <w:rPr>
                <w:u w:val="single"/>
              </w:rPr>
            </w:pPr>
            <w:r w:rsidRPr="00CB2BB2">
              <w:t xml:space="preserve">Users should be able to browse through </w:t>
            </w:r>
            <w:r>
              <w:t xml:space="preserve">and view priority Claimant task based on TAT date </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FR0006</w:t>
            </w:r>
          </w:p>
        </w:tc>
        <w:tc>
          <w:tcPr>
            <w:tcW w:w="1399" w:type="dxa"/>
          </w:tcPr>
          <w:p w:rsidR="0094307F" w:rsidRDefault="0094307F" w:rsidP="002E6F54">
            <w:pPr>
              <w:rPr>
                <w:sz w:val="28"/>
                <w:szCs w:val="28"/>
                <w:lang w:val="en-US"/>
              </w:rPr>
            </w:pPr>
            <w:r>
              <w:rPr>
                <w:sz w:val="28"/>
                <w:szCs w:val="28"/>
                <w:lang w:val="en-US"/>
              </w:rPr>
              <w:t>Find</w:t>
            </w:r>
          </w:p>
          <w:p w:rsidR="0094307F" w:rsidRDefault="0094307F" w:rsidP="002E6F54">
            <w:pPr>
              <w:rPr>
                <w:sz w:val="28"/>
                <w:szCs w:val="28"/>
                <w:lang w:val="en-US"/>
              </w:rPr>
            </w:pPr>
            <w:r>
              <w:rPr>
                <w:sz w:val="28"/>
                <w:szCs w:val="28"/>
                <w:lang w:val="en-US"/>
              </w:rPr>
              <w:t xml:space="preserve">With </w:t>
            </w:r>
          </w:p>
          <w:p w:rsidR="0094307F" w:rsidRPr="00C73092" w:rsidRDefault="0094307F" w:rsidP="002E6F54">
            <w:pPr>
              <w:rPr>
                <w:sz w:val="28"/>
                <w:szCs w:val="28"/>
                <w:lang w:val="en-US"/>
              </w:rPr>
            </w:pPr>
            <w:r>
              <w:rPr>
                <w:sz w:val="28"/>
                <w:szCs w:val="28"/>
                <w:lang w:val="en-US"/>
              </w:rPr>
              <w:t>keywords</w:t>
            </w:r>
          </w:p>
        </w:tc>
        <w:tc>
          <w:tcPr>
            <w:tcW w:w="2351" w:type="dxa"/>
          </w:tcPr>
          <w:p w:rsidR="0094307F" w:rsidRDefault="0094307F" w:rsidP="002E6F54">
            <w:pPr>
              <w:rPr>
                <w:u w:val="single"/>
              </w:rPr>
            </w:pPr>
            <w:r w:rsidRPr="00CB2BB2">
              <w:t xml:space="preserve">Users should be able to find appropriate </w:t>
            </w:r>
            <w:r>
              <w:t xml:space="preserve">file </w:t>
            </w:r>
            <w:r w:rsidRPr="00CB2BB2">
              <w:t>with keywords</w:t>
            </w:r>
            <w:r>
              <w:t xml:space="preserve">. </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FR0007</w:t>
            </w:r>
          </w:p>
        </w:tc>
        <w:tc>
          <w:tcPr>
            <w:tcW w:w="1399" w:type="dxa"/>
          </w:tcPr>
          <w:p w:rsidR="0094307F" w:rsidRPr="00C73092" w:rsidRDefault="0094307F" w:rsidP="002E6F54">
            <w:pPr>
              <w:rPr>
                <w:sz w:val="28"/>
                <w:szCs w:val="28"/>
                <w:lang w:val="en-US"/>
              </w:rPr>
            </w:pPr>
            <w:r>
              <w:rPr>
                <w:sz w:val="28"/>
                <w:szCs w:val="28"/>
                <w:lang w:val="en-US"/>
              </w:rPr>
              <w:t xml:space="preserve">Share </w:t>
            </w:r>
          </w:p>
        </w:tc>
        <w:tc>
          <w:tcPr>
            <w:tcW w:w="2351" w:type="dxa"/>
          </w:tcPr>
          <w:p w:rsidR="0094307F" w:rsidRDefault="0094307F" w:rsidP="002E6F54">
            <w:pPr>
              <w:rPr>
                <w:u w:val="single"/>
              </w:rPr>
            </w:pPr>
            <w:r w:rsidRPr="00CB2BB2">
              <w:t>Use</w:t>
            </w:r>
            <w:r>
              <w:t>r must be able to view and share the medical records internally with QAs.</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FR0008</w:t>
            </w:r>
          </w:p>
        </w:tc>
        <w:tc>
          <w:tcPr>
            <w:tcW w:w="1399" w:type="dxa"/>
          </w:tcPr>
          <w:p w:rsidR="0094307F" w:rsidRDefault="0094307F" w:rsidP="002E6F54">
            <w:pPr>
              <w:rPr>
                <w:sz w:val="28"/>
                <w:szCs w:val="28"/>
                <w:lang w:val="en-US"/>
              </w:rPr>
            </w:pPr>
            <w:r>
              <w:rPr>
                <w:sz w:val="28"/>
                <w:szCs w:val="28"/>
                <w:lang w:val="en-US"/>
              </w:rPr>
              <w:t>Download</w:t>
            </w:r>
          </w:p>
          <w:p w:rsidR="0094307F" w:rsidRPr="00C73092" w:rsidRDefault="0094307F" w:rsidP="002E6F54">
            <w:pPr>
              <w:rPr>
                <w:sz w:val="28"/>
                <w:szCs w:val="28"/>
                <w:lang w:val="en-US"/>
              </w:rPr>
            </w:pPr>
            <w:r>
              <w:rPr>
                <w:sz w:val="28"/>
                <w:szCs w:val="28"/>
                <w:lang w:val="en-US"/>
              </w:rPr>
              <w:t>And upload</w:t>
            </w:r>
          </w:p>
        </w:tc>
        <w:tc>
          <w:tcPr>
            <w:tcW w:w="2351" w:type="dxa"/>
          </w:tcPr>
          <w:p w:rsidR="0094307F" w:rsidRPr="002865D3" w:rsidRDefault="0094307F" w:rsidP="002E6F54">
            <w:r>
              <w:t>The document should be easily downloaded and uploaded, and in editable format.</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FR0009</w:t>
            </w:r>
          </w:p>
        </w:tc>
        <w:tc>
          <w:tcPr>
            <w:tcW w:w="1399" w:type="dxa"/>
          </w:tcPr>
          <w:p w:rsidR="0094307F" w:rsidRDefault="0094307F" w:rsidP="002E6F54">
            <w:pPr>
              <w:rPr>
                <w:sz w:val="28"/>
                <w:szCs w:val="28"/>
                <w:lang w:val="en-US"/>
              </w:rPr>
            </w:pPr>
            <w:r>
              <w:rPr>
                <w:sz w:val="28"/>
                <w:szCs w:val="28"/>
                <w:lang w:val="en-US"/>
              </w:rPr>
              <w:t>Compliant</w:t>
            </w:r>
          </w:p>
          <w:p w:rsidR="0094307F" w:rsidRPr="00C73092" w:rsidRDefault="0094307F" w:rsidP="002E6F54">
            <w:pPr>
              <w:rPr>
                <w:sz w:val="28"/>
                <w:szCs w:val="28"/>
                <w:lang w:val="en-US"/>
              </w:rPr>
            </w:pPr>
            <w:r>
              <w:rPr>
                <w:sz w:val="28"/>
                <w:szCs w:val="28"/>
                <w:lang w:val="en-US"/>
              </w:rPr>
              <w:t>standard</w:t>
            </w:r>
          </w:p>
        </w:tc>
        <w:tc>
          <w:tcPr>
            <w:tcW w:w="2351" w:type="dxa"/>
          </w:tcPr>
          <w:p w:rsidR="0094307F" w:rsidRPr="002865D3" w:rsidRDefault="0094307F" w:rsidP="002E6F54">
            <w:r w:rsidRPr="002865D3">
              <w:t xml:space="preserve">Compliant </w:t>
            </w:r>
            <w:r>
              <w:t xml:space="preserve">with HIPPA </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FR0010</w:t>
            </w:r>
          </w:p>
        </w:tc>
        <w:tc>
          <w:tcPr>
            <w:tcW w:w="1399" w:type="dxa"/>
          </w:tcPr>
          <w:p w:rsidR="0094307F" w:rsidRDefault="0094307F" w:rsidP="002E6F54">
            <w:pPr>
              <w:rPr>
                <w:sz w:val="28"/>
                <w:szCs w:val="28"/>
                <w:lang w:val="en-US"/>
              </w:rPr>
            </w:pPr>
            <w:r>
              <w:rPr>
                <w:sz w:val="28"/>
                <w:szCs w:val="28"/>
                <w:lang w:val="en-US"/>
              </w:rPr>
              <w:t>Integrate</w:t>
            </w:r>
          </w:p>
          <w:p w:rsidR="0094307F" w:rsidRDefault="0094307F" w:rsidP="002E6F54">
            <w:pPr>
              <w:rPr>
                <w:sz w:val="28"/>
                <w:szCs w:val="28"/>
                <w:lang w:val="en-US"/>
              </w:rPr>
            </w:pPr>
            <w:r>
              <w:rPr>
                <w:sz w:val="28"/>
                <w:szCs w:val="28"/>
                <w:lang w:val="en-US"/>
              </w:rPr>
              <w:t xml:space="preserve">With </w:t>
            </w:r>
          </w:p>
          <w:p w:rsidR="0094307F" w:rsidRPr="00C73092" w:rsidRDefault="0094307F" w:rsidP="002E6F54">
            <w:pPr>
              <w:rPr>
                <w:sz w:val="28"/>
                <w:szCs w:val="28"/>
                <w:lang w:val="en-US"/>
              </w:rPr>
            </w:pPr>
            <w:r>
              <w:rPr>
                <w:sz w:val="28"/>
                <w:szCs w:val="28"/>
                <w:lang w:val="en-US"/>
              </w:rPr>
              <w:t>NG</w:t>
            </w:r>
          </w:p>
        </w:tc>
        <w:tc>
          <w:tcPr>
            <w:tcW w:w="2351" w:type="dxa"/>
          </w:tcPr>
          <w:p w:rsidR="0094307F" w:rsidRDefault="0094307F" w:rsidP="002E6F54">
            <w:pPr>
              <w:rPr>
                <w:u w:val="single"/>
              </w:rPr>
            </w:pPr>
            <w:r>
              <w:t xml:space="preserve">Push notification from NG </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r w:rsidR="0094307F" w:rsidTr="002E6F54">
        <w:trPr>
          <w:trHeight w:val="968"/>
        </w:trPr>
        <w:tc>
          <w:tcPr>
            <w:tcW w:w="1065" w:type="dxa"/>
            <w:vAlign w:val="center"/>
          </w:tcPr>
          <w:p w:rsidR="0094307F" w:rsidRDefault="0094307F" w:rsidP="002E6F54">
            <w:pPr>
              <w:rPr>
                <w:rFonts w:ascii="Calibri" w:hAnsi="Calibri" w:cs="Calibri"/>
                <w:color w:val="000000"/>
                <w:sz w:val="28"/>
                <w:szCs w:val="28"/>
              </w:rPr>
            </w:pPr>
            <w:r>
              <w:rPr>
                <w:rFonts w:ascii="Calibri" w:hAnsi="Calibri" w:cs="Calibri"/>
                <w:color w:val="000000"/>
                <w:sz w:val="28"/>
                <w:szCs w:val="28"/>
              </w:rPr>
              <w:t>FR0011</w:t>
            </w:r>
          </w:p>
        </w:tc>
        <w:tc>
          <w:tcPr>
            <w:tcW w:w="1399" w:type="dxa"/>
          </w:tcPr>
          <w:p w:rsidR="0094307F" w:rsidRDefault="0094307F" w:rsidP="002E6F54">
            <w:pPr>
              <w:rPr>
                <w:sz w:val="28"/>
                <w:szCs w:val="28"/>
                <w:lang w:val="en-US"/>
              </w:rPr>
            </w:pPr>
            <w:r>
              <w:rPr>
                <w:sz w:val="28"/>
                <w:szCs w:val="28"/>
                <w:lang w:val="en-US"/>
              </w:rPr>
              <w:t>Standard</w:t>
            </w:r>
          </w:p>
          <w:p w:rsidR="0094307F" w:rsidRDefault="0094307F" w:rsidP="002E6F54">
            <w:pPr>
              <w:rPr>
                <w:sz w:val="28"/>
                <w:szCs w:val="28"/>
                <w:lang w:val="en-US"/>
              </w:rPr>
            </w:pPr>
            <w:r>
              <w:rPr>
                <w:sz w:val="28"/>
                <w:szCs w:val="28"/>
                <w:lang w:val="en-US"/>
              </w:rPr>
              <w:t xml:space="preserve">Format </w:t>
            </w:r>
          </w:p>
          <w:p w:rsidR="0094307F" w:rsidRDefault="0094307F" w:rsidP="002E6F54">
            <w:pPr>
              <w:rPr>
                <w:sz w:val="28"/>
                <w:szCs w:val="28"/>
                <w:lang w:val="en-US"/>
              </w:rPr>
            </w:pPr>
            <w:r>
              <w:rPr>
                <w:sz w:val="28"/>
                <w:szCs w:val="28"/>
                <w:lang w:val="en-US"/>
              </w:rPr>
              <w:t>For file</w:t>
            </w:r>
          </w:p>
          <w:p w:rsidR="0094307F" w:rsidRPr="00C73092" w:rsidRDefault="0094307F" w:rsidP="002E6F54">
            <w:pPr>
              <w:rPr>
                <w:sz w:val="28"/>
                <w:szCs w:val="28"/>
                <w:lang w:val="en-US"/>
              </w:rPr>
            </w:pPr>
            <w:r>
              <w:rPr>
                <w:sz w:val="28"/>
                <w:szCs w:val="28"/>
                <w:lang w:val="en-US"/>
              </w:rPr>
              <w:t xml:space="preserve">Name. </w:t>
            </w:r>
          </w:p>
        </w:tc>
        <w:tc>
          <w:tcPr>
            <w:tcW w:w="2351" w:type="dxa"/>
          </w:tcPr>
          <w:p w:rsidR="0094307F" w:rsidRDefault="0094307F" w:rsidP="002E6F54">
            <w:pPr>
              <w:rPr>
                <w:u w:val="single"/>
              </w:rPr>
            </w:pPr>
            <w:r>
              <w:t xml:space="preserve">The document to be uploaded with a defined name format. </w:t>
            </w:r>
          </w:p>
        </w:tc>
        <w:tc>
          <w:tcPr>
            <w:tcW w:w="275" w:type="dxa"/>
          </w:tcPr>
          <w:p w:rsidR="0094307F" w:rsidRPr="00283D9A" w:rsidRDefault="0094307F" w:rsidP="002E6F54">
            <w:pPr>
              <w:rPr>
                <w:sz w:val="28"/>
                <w:szCs w:val="28"/>
                <w:lang w:val="en-US"/>
              </w:rPr>
            </w:pPr>
            <w:r w:rsidRPr="00283D9A">
              <w:rPr>
                <w:sz w:val="28"/>
                <w:szCs w:val="28"/>
                <w:lang w:val="en-US"/>
              </w:rPr>
              <w:t>Yes</w:t>
            </w:r>
          </w:p>
        </w:tc>
        <w:tc>
          <w:tcPr>
            <w:tcW w:w="1445" w:type="dxa"/>
          </w:tcPr>
          <w:p w:rsidR="0094307F" w:rsidRDefault="0094307F" w:rsidP="002E6F54">
            <w:r w:rsidRPr="00E8488F">
              <w:rPr>
                <w:sz w:val="28"/>
                <w:szCs w:val="28"/>
                <w:lang w:val="en-US"/>
              </w:rPr>
              <w:t xml:space="preserve">Completed </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652" w:type="dxa"/>
          </w:tcPr>
          <w:p w:rsidR="0094307F" w:rsidRDefault="0094307F" w:rsidP="002E6F54">
            <w:r w:rsidRPr="006D6B3B">
              <w:rPr>
                <w:sz w:val="28"/>
                <w:szCs w:val="28"/>
                <w:lang w:val="en-US"/>
              </w:rPr>
              <w:t>Yes</w:t>
            </w:r>
          </w:p>
        </w:tc>
        <w:tc>
          <w:tcPr>
            <w:tcW w:w="1143" w:type="dxa"/>
          </w:tcPr>
          <w:p w:rsidR="0094307F" w:rsidRDefault="0094307F" w:rsidP="002E6F54">
            <w:r w:rsidRPr="006D6B3B">
              <w:rPr>
                <w:sz w:val="28"/>
                <w:szCs w:val="28"/>
                <w:lang w:val="en-US"/>
              </w:rPr>
              <w:t>Yes</w:t>
            </w:r>
          </w:p>
        </w:tc>
      </w:tr>
    </w:tbl>
    <w:p w:rsidR="0094307F" w:rsidRPr="00080712" w:rsidRDefault="0094307F" w:rsidP="00080712">
      <w:pPr>
        <w:rPr>
          <w:b/>
          <w:bCs/>
          <w:u w:val="single"/>
          <w:lang w:val="en-US"/>
        </w:rPr>
      </w:pPr>
    </w:p>
    <w:p w:rsidR="0094307F" w:rsidRDefault="0094307F" w:rsidP="0094307F">
      <w:pPr>
        <w:pStyle w:val="ListParagraph"/>
        <w:numPr>
          <w:ilvl w:val="0"/>
          <w:numId w:val="37"/>
        </w:numPr>
        <w:rPr>
          <w:lang w:val="en-US"/>
        </w:rPr>
      </w:pPr>
      <w:r w:rsidRPr="0094307F">
        <w:rPr>
          <w:lang w:val="en-US"/>
        </w:rPr>
        <w:t xml:space="preserve">Forwarded RTM </w:t>
      </w:r>
      <w:r>
        <w:rPr>
          <w:lang w:val="en-US"/>
        </w:rPr>
        <w:t xml:space="preserve">to client which should be attached to project closure document. </w:t>
      </w:r>
    </w:p>
    <w:p w:rsidR="0094307F" w:rsidRDefault="0094307F" w:rsidP="0094307F">
      <w:pPr>
        <w:pStyle w:val="ListParagraph"/>
        <w:numPr>
          <w:ilvl w:val="0"/>
          <w:numId w:val="37"/>
        </w:numPr>
        <w:rPr>
          <w:lang w:val="en-US"/>
        </w:rPr>
      </w:pPr>
      <w:r>
        <w:rPr>
          <w:lang w:val="en-US"/>
        </w:rPr>
        <w:t xml:space="preserve">Coordinated </w:t>
      </w:r>
      <w:r w:rsidR="00F158E6">
        <w:rPr>
          <w:lang w:val="en-US"/>
        </w:rPr>
        <w:t xml:space="preserve">to complete and share end user manuals. </w:t>
      </w:r>
    </w:p>
    <w:p w:rsidR="0081248D" w:rsidRDefault="0081248D" w:rsidP="0094307F">
      <w:pPr>
        <w:pStyle w:val="ListParagraph"/>
        <w:numPr>
          <w:ilvl w:val="0"/>
          <w:numId w:val="37"/>
        </w:numPr>
        <w:rPr>
          <w:lang w:val="en-US"/>
        </w:rPr>
      </w:pPr>
      <w:r>
        <w:rPr>
          <w:lang w:val="en-US"/>
        </w:rPr>
        <w:t xml:space="preserve">Organized training sessions. </w:t>
      </w:r>
    </w:p>
    <w:p w:rsidR="00F158E6" w:rsidRPr="0094307F" w:rsidRDefault="00F158E6" w:rsidP="0094307F">
      <w:pPr>
        <w:pStyle w:val="ListParagraph"/>
        <w:numPr>
          <w:ilvl w:val="0"/>
          <w:numId w:val="37"/>
        </w:numPr>
        <w:rPr>
          <w:lang w:val="en-US"/>
        </w:rPr>
      </w:pPr>
      <w:r>
        <w:rPr>
          <w:lang w:val="en-US"/>
        </w:rPr>
        <w:t>Made sure all the candidates attend the meeting.</w:t>
      </w:r>
    </w:p>
    <w:sectPr w:rsidR="00F158E6" w:rsidRPr="009430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20E2"/>
    <w:multiLevelType w:val="multilevel"/>
    <w:tmpl w:val="47A4CD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055BD"/>
    <w:multiLevelType w:val="multilevel"/>
    <w:tmpl w:val="F88C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E3EAF"/>
    <w:multiLevelType w:val="multilevel"/>
    <w:tmpl w:val="18B675E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57A3FA5"/>
    <w:multiLevelType w:val="hybridMultilevel"/>
    <w:tmpl w:val="B142C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41D11"/>
    <w:multiLevelType w:val="multilevel"/>
    <w:tmpl w:val="9CB0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F22A19"/>
    <w:multiLevelType w:val="multilevel"/>
    <w:tmpl w:val="7E02BA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645AB9"/>
    <w:multiLevelType w:val="hybridMultilevel"/>
    <w:tmpl w:val="1D968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4B7472"/>
    <w:multiLevelType w:val="hybridMultilevel"/>
    <w:tmpl w:val="232810F0"/>
    <w:lvl w:ilvl="0" w:tplc="0CC8A86C">
      <w:start w:val="1"/>
      <w:numFmt w:val="bullet"/>
      <w:lvlText w:val=""/>
      <w:lvlJc w:val="left"/>
      <w:pPr>
        <w:tabs>
          <w:tab w:val="num" w:pos="720"/>
        </w:tabs>
        <w:ind w:left="720" w:hanging="360"/>
      </w:pPr>
      <w:rPr>
        <w:rFonts w:ascii="Symbol" w:hAnsi="Symbol" w:hint="default"/>
        <w:sz w:val="20"/>
      </w:rPr>
    </w:lvl>
    <w:lvl w:ilvl="1" w:tplc="A0DE0244">
      <w:start w:val="1"/>
      <w:numFmt w:val="decimal"/>
      <w:lvlText w:val="%2."/>
      <w:lvlJc w:val="left"/>
      <w:pPr>
        <w:tabs>
          <w:tab w:val="num" w:pos="1440"/>
        </w:tabs>
        <w:ind w:left="1440" w:hanging="360"/>
      </w:pPr>
    </w:lvl>
    <w:lvl w:ilvl="2" w:tplc="59E2C0B8" w:tentative="1">
      <w:start w:val="1"/>
      <w:numFmt w:val="bullet"/>
      <w:lvlText w:val=""/>
      <w:lvlJc w:val="left"/>
      <w:pPr>
        <w:tabs>
          <w:tab w:val="num" w:pos="2160"/>
        </w:tabs>
        <w:ind w:left="2160" w:hanging="360"/>
      </w:pPr>
      <w:rPr>
        <w:rFonts w:ascii="Wingdings" w:hAnsi="Wingdings" w:hint="default"/>
        <w:sz w:val="20"/>
      </w:rPr>
    </w:lvl>
    <w:lvl w:ilvl="3" w:tplc="F42270CC" w:tentative="1">
      <w:start w:val="1"/>
      <w:numFmt w:val="bullet"/>
      <w:lvlText w:val=""/>
      <w:lvlJc w:val="left"/>
      <w:pPr>
        <w:tabs>
          <w:tab w:val="num" w:pos="2880"/>
        </w:tabs>
        <w:ind w:left="2880" w:hanging="360"/>
      </w:pPr>
      <w:rPr>
        <w:rFonts w:ascii="Wingdings" w:hAnsi="Wingdings" w:hint="default"/>
        <w:sz w:val="20"/>
      </w:rPr>
    </w:lvl>
    <w:lvl w:ilvl="4" w:tplc="C8F4CEAC" w:tentative="1">
      <w:start w:val="1"/>
      <w:numFmt w:val="bullet"/>
      <w:lvlText w:val=""/>
      <w:lvlJc w:val="left"/>
      <w:pPr>
        <w:tabs>
          <w:tab w:val="num" w:pos="3600"/>
        </w:tabs>
        <w:ind w:left="3600" w:hanging="360"/>
      </w:pPr>
      <w:rPr>
        <w:rFonts w:ascii="Wingdings" w:hAnsi="Wingdings" w:hint="default"/>
        <w:sz w:val="20"/>
      </w:rPr>
    </w:lvl>
    <w:lvl w:ilvl="5" w:tplc="229E7282" w:tentative="1">
      <w:start w:val="1"/>
      <w:numFmt w:val="bullet"/>
      <w:lvlText w:val=""/>
      <w:lvlJc w:val="left"/>
      <w:pPr>
        <w:tabs>
          <w:tab w:val="num" w:pos="4320"/>
        </w:tabs>
        <w:ind w:left="4320" w:hanging="360"/>
      </w:pPr>
      <w:rPr>
        <w:rFonts w:ascii="Wingdings" w:hAnsi="Wingdings" w:hint="default"/>
        <w:sz w:val="20"/>
      </w:rPr>
    </w:lvl>
    <w:lvl w:ilvl="6" w:tplc="5A92EAA8" w:tentative="1">
      <w:start w:val="1"/>
      <w:numFmt w:val="bullet"/>
      <w:lvlText w:val=""/>
      <w:lvlJc w:val="left"/>
      <w:pPr>
        <w:tabs>
          <w:tab w:val="num" w:pos="5040"/>
        </w:tabs>
        <w:ind w:left="5040" w:hanging="360"/>
      </w:pPr>
      <w:rPr>
        <w:rFonts w:ascii="Wingdings" w:hAnsi="Wingdings" w:hint="default"/>
        <w:sz w:val="20"/>
      </w:rPr>
    </w:lvl>
    <w:lvl w:ilvl="7" w:tplc="BF6876C6" w:tentative="1">
      <w:start w:val="1"/>
      <w:numFmt w:val="bullet"/>
      <w:lvlText w:val=""/>
      <w:lvlJc w:val="left"/>
      <w:pPr>
        <w:tabs>
          <w:tab w:val="num" w:pos="5760"/>
        </w:tabs>
        <w:ind w:left="5760" w:hanging="360"/>
      </w:pPr>
      <w:rPr>
        <w:rFonts w:ascii="Wingdings" w:hAnsi="Wingdings" w:hint="default"/>
        <w:sz w:val="20"/>
      </w:rPr>
    </w:lvl>
    <w:lvl w:ilvl="8" w:tplc="15F4938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A3943"/>
    <w:multiLevelType w:val="hybridMultilevel"/>
    <w:tmpl w:val="21BC9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720FB"/>
    <w:multiLevelType w:val="multilevel"/>
    <w:tmpl w:val="E49E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8F3B0E"/>
    <w:multiLevelType w:val="multilevel"/>
    <w:tmpl w:val="7A96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3A2CA9"/>
    <w:multiLevelType w:val="hybridMultilevel"/>
    <w:tmpl w:val="1A105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867ADD"/>
    <w:multiLevelType w:val="multilevel"/>
    <w:tmpl w:val="6FC2EA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FE55C1"/>
    <w:multiLevelType w:val="multilevel"/>
    <w:tmpl w:val="26FE5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7415E1"/>
    <w:multiLevelType w:val="multilevel"/>
    <w:tmpl w:val="11CC0B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B832CE"/>
    <w:multiLevelType w:val="multilevel"/>
    <w:tmpl w:val="A1000E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3000FB"/>
    <w:multiLevelType w:val="multilevel"/>
    <w:tmpl w:val="BA724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5912C5"/>
    <w:multiLevelType w:val="multilevel"/>
    <w:tmpl w:val="88907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8712E4"/>
    <w:multiLevelType w:val="multilevel"/>
    <w:tmpl w:val="D716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5F49AD"/>
    <w:multiLevelType w:val="multilevel"/>
    <w:tmpl w:val="4A8C59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D60F98"/>
    <w:multiLevelType w:val="multilevel"/>
    <w:tmpl w:val="F91E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4C3F9A"/>
    <w:multiLevelType w:val="hybridMultilevel"/>
    <w:tmpl w:val="7EAACAB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1D8E1800"/>
    <w:multiLevelType w:val="multilevel"/>
    <w:tmpl w:val="C28E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1F1D34"/>
    <w:multiLevelType w:val="multilevel"/>
    <w:tmpl w:val="F75A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0205F"/>
    <w:multiLevelType w:val="multilevel"/>
    <w:tmpl w:val="2CA65D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905BC4"/>
    <w:multiLevelType w:val="multilevel"/>
    <w:tmpl w:val="6EC4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E5305A"/>
    <w:multiLevelType w:val="multilevel"/>
    <w:tmpl w:val="57EEB8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81708F"/>
    <w:multiLevelType w:val="hybridMultilevel"/>
    <w:tmpl w:val="BC2C76C2"/>
    <w:lvl w:ilvl="0" w:tplc="6DD61AA4">
      <w:start w:val="1"/>
      <w:numFmt w:val="bullet"/>
      <w:lvlText w:val=""/>
      <w:lvlJc w:val="left"/>
      <w:pPr>
        <w:tabs>
          <w:tab w:val="num" w:pos="720"/>
        </w:tabs>
        <w:ind w:left="720" w:hanging="360"/>
      </w:pPr>
      <w:rPr>
        <w:rFonts w:ascii="Symbol" w:hAnsi="Symbol" w:hint="default"/>
        <w:sz w:val="20"/>
      </w:rPr>
    </w:lvl>
    <w:lvl w:ilvl="1" w:tplc="6C58E3A2">
      <w:start w:val="1"/>
      <w:numFmt w:val="decimal"/>
      <w:lvlText w:val="%2."/>
      <w:lvlJc w:val="left"/>
      <w:pPr>
        <w:tabs>
          <w:tab w:val="num" w:pos="1440"/>
        </w:tabs>
        <w:ind w:left="1440" w:hanging="360"/>
      </w:pPr>
    </w:lvl>
    <w:lvl w:ilvl="2" w:tplc="7D20B578" w:tentative="1">
      <w:start w:val="1"/>
      <w:numFmt w:val="bullet"/>
      <w:lvlText w:val=""/>
      <w:lvlJc w:val="left"/>
      <w:pPr>
        <w:tabs>
          <w:tab w:val="num" w:pos="2160"/>
        </w:tabs>
        <w:ind w:left="2160" w:hanging="360"/>
      </w:pPr>
      <w:rPr>
        <w:rFonts w:ascii="Wingdings" w:hAnsi="Wingdings" w:hint="default"/>
        <w:sz w:val="20"/>
      </w:rPr>
    </w:lvl>
    <w:lvl w:ilvl="3" w:tplc="681ED33C" w:tentative="1">
      <w:start w:val="1"/>
      <w:numFmt w:val="bullet"/>
      <w:lvlText w:val=""/>
      <w:lvlJc w:val="left"/>
      <w:pPr>
        <w:tabs>
          <w:tab w:val="num" w:pos="2880"/>
        </w:tabs>
        <w:ind w:left="2880" w:hanging="360"/>
      </w:pPr>
      <w:rPr>
        <w:rFonts w:ascii="Wingdings" w:hAnsi="Wingdings" w:hint="default"/>
        <w:sz w:val="20"/>
      </w:rPr>
    </w:lvl>
    <w:lvl w:ilvl="4" w:tplc="4192C89C" w:tentative="1">
      <w:start w:val="1"/>
      <w:numFmt w:val="bullet"/>
      <w:lvlText w:val=""/>
      <w:lvlJc w:val="left"/>
      <w:pPr>
        <w:tabs>
          <w:tab w:val="num" w:pos="3600"/>
        </w:tabs>
        <w:ind w:left="3600" w:hanging="360"/>
      </w:pPr>
      <w:rPr>
        <w:rFonts w:ascii="Wingdings" w:hAnsi="Wingdings" w:hint="default"/>
        <w:sz w:val="20"/>
      </w:rPr>
    </w:lvl>
    <w:lvl w:ilvl="5" w:tplc="9E6C4658" w:tentative="1">
      <w:start w:val="1"/>
      <w:numFmt w:val="bullet"/>
      <w:lvlText w:val=""/>
      <w:lvlJc w:val="left"/>
      <w:pPr>
        <w:tabs>
          <w:tab w:val="num" w:pos="4320"/>
        </w:tabs>
        <w:ind w:left="4320" w:hanging="360"/>
      </w:pPr>
      <w:rPr>
        <w:rFonts w:ascii="Wingdings" w:hAnsi="Wingdings" w:hint="default"/>
        <w:sz w:val="20"/>
      </w:rPr>
    </w:lvl>
    <w:lvl w:ilvl="6" w:tplc="EFB0C4BC" w:tentative="1">
      <w:start w:val="1"/>
      <w:numFmt w:val="bullet"/>
      <w:lvlText w:val=""/>
      <w:lvlJc w:val="left"/>
      <w:pPr>
        <w:tabs>
          <w:tab w:val="num" w:pos="5040"/>
        </w:tabs>
        <w:ind w:left="5040" w:hanging="360"/>
      </w:pPr>
      <w:rPr>
        <w:rFonts w:ascii="Wingdings" w:hAnsi="Wingdings" w:hint="default"/>
        <w:sz w:val="20"/>
      </w:rPr>
    </w:lvl>
    <w:lvl w:ilvl="7" w:tplc="D25C96CA" w:tentative="1">
      <w:start w:val="1"/>
      <w:numFmt w:val="bullet"/>
      <w:lvlText w:val=""/>
      <w:lvlJc w:val="left"/>
      <w:pPr>
        <w:tabs>
          <w:tab w:val="num" w:pos="5760"/>
        </w:tabs>
        <w:ind w:left="5760" w:hanging="360"/>
      </w:pPr>
      <w:rPr>
        <w:rFonts w:ascii="Wingdings" w:hAnsi="Wingdings" w:hint="default"/>
        <w:sz w:val="20"/>
      </w:rPr>
    </w:lvl>
    <w:lvl w:ilvl="8" w:tplc="4EB010AC"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2220A1"/>
    <w:multiLevelType w:val="hybridMultilevel"/>
    <w:tmpl w:val="F75AC97E"/>
    <w:lvl w:ilvl="0" w:tplc="5BBCCDBA">
      <w:start w:val="1"/>
      <w:numFmt w:val="decimal"/>
      <w:lvlText w:val="%1."/>
      <w:lvlJc w:val="left"/>
      <w:pPr>
        <w:ind w:left="360" w:hanging="360"/>
      </w:pPr>
      <w:rPr>
        <w:rFonts w:ascii="Times New Roman" w:hAnsi="Times New Roman" w:cs="Times New Roman"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265F458F"/>
    <w:multiLevelType w:val="multilevel"/>
    <w:tmpl w:val="75CC8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9A0746"/>
    <w:multiLevelType w:val="multilevel"/>
    <w:tmpl w:val="4BBE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AB3C2F"/>
    <w:multiLevelType w:val="hybridMultilevel"/>
    <w:tmpl w:val="237A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C1F5ABC"/>
    <w:multiLevelType w:val="multilevel"/>
    <w:tmpl w:val="44DC3F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6C6C65"/>
    <w:multiLevelType w:val="multilevel"/>
    <w:tmpl w:val="71C4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A56067"/>
    <w:multiLevelType w:val="multilevel"/>
    <w:tmpl w:val="51D8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294BA4"/>
    <w:multiLevelType w:val="multilevel"/>
    <w:tmpl w:val="0B24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9D2111"/>
    <w:multiLevelType w:val="multilevel"/>
    <w:tmpl w:val="9F74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C115BE"/>
    <w:multiLevelType w:val="multilevel"/>
    <w:tmpl w:val="84B6B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69533B"/>
    <w:multiLevelType w:val="multilevel"/>
    <w:tmpl w:val="94E48A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2F942BC"/>
    <w:multiLevelType w:val="hybridMultilevel"/>
    <w:tmpl w:val="59B2898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37A7E2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4532397"/>
    <w:multiLevelType w:val="hybridMultilevel"/>
    <w:tmpl w:val="A0E61E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84E44FB"/>
    <w:multiLevelType w:val="hybridMultilevel"/>
    <w:tmpl w:val="3F204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89F72BA"/>
    <w:multiLevelType w:val="multilevel"/>
    <w:tmpl w:val="2F066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D865CB"/>
    <w:multiLevelType w:val="multilevel"/>
    <w:tmpl w:val="B11640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4B18B8"/>
    <w:multiLevelType w:val="multilevel"/>
    <w:tmpl w:val="E45AD9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CFA152E"/>
    <w:multiLevelType w:val="hybridMultilevel"/>
    <w:tmpl w:val="56F67750"/>
    <w:lvl w:ilvl="0" w:tplc="FFFFFFFF">
      <w:start w:val="1"/>
      <w:numFmt w:val="bullet"/>
      <w:lvlText w:val=""/>
      <w:lvlJc w:val="left"/>
      <w:pPr>
        <w:tabs>
          <w:tab w:val="num" w:pos="720"/>
        </w:tabs>
        <w:ind w:left="720" w:hanging="360"/>
      </w:pPr>
      <w:rPr>
        <w:rFonts w:ascii="Symbol" w:hAnsi="Symbol" w:hint="default"/>
        <w:sz w:val="20"/>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EEC13DE"/>
    <w:multiLevelType w:val="multilevel"/>
    <w:tmpl w:val="CDCE11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F1371D0"/>
    <w:multiLevelType w:val="hybridMultilevel"/>
    <w:tmpl w:val="F1A25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3391F00"/>
    <w:multiLevelType w:val="hybridMultilevel"/>
    <w:tmpl w:val="D58ACD52"/>
    <w:lvl w:ilvl="0" w:tplc="FFFFFFFF">
      <w:start w:val="1"/>
      <w:numFmt w:val="bullet"/>
      <w:lvlText w:val=""/>
      <w:lvlJc w:val="left"/>
      <w:pPr>
        <w:tabs>
          <w:tab w:val="num" w:pos="720"/>
        </w:tabs>
        <w:ind w:left="720" w:hanging="360"/>
      </w:pPr>
      <w:rPr>
        <w:rFonts w:ascii="Symbol" w:hAnsi="Symbol" w:hint="default"/>
        <w:sz w:val="20"/>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403698E"/>
    <w:multiLevelType w:val="multilevel"/>
    <w:tmpl w:val="5476A3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8C2646"/>
    <w:multiLevelType w:val="hybridMultilevel"/>
    <w:tmpl w:val="E9AE6BD0"/>
    <w:lvl w:ilvl="0" w:tplc="8628155A">
      <w:start w:val="1"/>
      <w:numFmt w:val="bullet"/>
      <w:lvlText w:val=""/>
      <w:lvlJc w:val="left"/>
      <w:pPr>
        <w:tabs>
          <w:tab w:val="num" w:pos="720"/>
        </w:tabs>
        <w:ind w:left="720" w:hanging="360"/>
      </w:pPr>
      <w:rPr>
        <w:rFonts w:ascii="Symbol" w:hAnsi="Symbol" w:hint="default"/>
        <w:sz w:val="20"/>
      </w:rPr>
    </w:lvl>
    <w:lvl w:ilvl="1" w:tplc="667AE51A">
      <w:start w:val="1"/>
      <w:numFmt w:val="decimal"/>
      <w:lvlText w:val="%2."/>
      <w:lvlJc w:val="left"/>
      <w:pPr>
        <w:tabs>
          <w:tab w:val="num" w:pos="1440"/>
        </w:tabs>
        <w:ind w:left="1440" w:hanging="360"/>
      </w:pPr>
    </w:lvl>
    <w:lvl w:ilvl="2" w:tplc="9A44A2F6" w:tentative="1">
      <w:start w:val="1"/>
      <w:numFmt w:val="bullet"/>
      <w:lvlText w:val=""/>
      <w:lvlJc w:val="left"/>
      <w:pPr>
        <w:tabs>
          <w:tab w:val="num" w:pos="2160"/>
        </w:tabs>
        <w:ind w:left="2160" w:hanging="360"/>
      </w:pPr>
      <w:rPr>
        <w:rFonts w:ascii="Wingdings" w:hAnsi="Wingdings" w:hint="default"/>
        <w:sz w:val="20"/>
      </w:rPr>
    </w:lvl>
    <w:lvl w:ilvl="3" w:tplc="2682B3A8" w:tentative="1">
      <w:start w:val="1"/>
      <w:numFmt w:val="bullet"/>
      <w:lvlText w:val=""/>
      <w:lvlJc w:val="left"/>
      <w:pPr>
        <w:tabs>
          <w:tab w:val="num" w:pos="2880"/>
        </w:tabs>
        <w:ind w:left="2880" w:hanging="360"/>
      </w:pPr>
      <w:rPr>
        <w:rFonts w:ascii="Wingdings" w:hAnsi="Wingdings" w:hint="default"/>
        <w:sz w:val="20"/>
      </w:rPr>
    </w:lvl>
    <w:lvl w:ilvl="4" w:tplc="BC20B196" w:tentative="1">
      <w:start w:val="1"/>
      <w:numFmt w:val="bullet"/>
      <w:lvlText w:val=""/>
      <w:lvlJc w:val="left"/>
      <w:pPr>
        <w:tabs>
          <w:tab w:val="num" w:pos="3600"/>
        </w:tabs>
        <w:ind w:left="3600" w:hanging="360"/>
      </w:pPr>
      <w:rPr>
        <w:rFonts w:ascii="Wingdings" w:hAnsi="Wingdings" w:hint="default"/>
        <w:sz w:val="20"/>
      </w:rPr>
    </w:lvl>
    <w:lvl w:ilvl="5" w:tplc="44386972" w:tentative="1">
      <w:start w:val="1"/>
      <w:numFmt w:val="bullet"/>
      <w:lvlText w:val=""/>
      <w:lvlJc w:val="left"/>
      <w:pPr>
        <w:tabs>
          <w:tab w:val="num" w:pos="4320"/>
        </w:tabs>
        <w:ind w:left="4320" w:hanging="360"/>
      </w:pPr>
      <w:rPr>
        <w:rFonts w:ascii="Wingdings" w:hAnsi="Wingdings" w:hint="default"/>
        <w:sz w:val="20"/>
      </w:rPr>
    </w:lvl>
    <w:lvl w:ilvl="6" w:tplc="A10E2AA2" w:tentative="1">
      <w:start w:val="1"/>
      <w:numFmt w:val="bullet"/>
      <w:lvlText w:val=""/>
      <w:lvlJc w:val="left"/>
      <w:pPr>
        <w:tabs>
          <w:tab w:val="num" w:pos="5040"/>
        </w:tabs>
        <w:ind w:left="5040" w:hanging="360"/>
      </w:pPr>
      <w:rPr>
        <w:rFonts w:ascii="Wingdings" w:hAnsi="Wingdings" w:hint="default"/>
        <w:sz w:val="20"/>
      </w:rPr>
    </w:lvl>
    <w:lvl w:ilvl="7" w:tplc="D27684A0" w:tentative="1">
      <w:start w:val="1"/>
      <w:numFmt w:val="bullet"/>
      <w:lvlText w:val=""/>
      <w:lvlJc w:val="left"/>
      <w:pPr>
        <w:tabs>
          <w:tab w:val="num" w:pos="5760"/>
        </w:tabs>
        <w:ind w:left="5760" w:hanging="360"/>
      </w:pPr>
      <w:rPr>
        <w:rFonts w:ascii="Wingdings" w:hAnsi="Wingdings" w:hint="default"/>
        <w:sz w:val="20"/>
      </w:rPr>
    </w:lvl>
    <w:lvl w:ilvl="8" w:tplc="70FC0F2E"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74E4C43"/>
    <w:multiLevelType w:val="multilevel"/>
    <w:tmpl w:val="CFA8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76361BF"/>
    <w:multiLevelType w:val="multilevel"/>
    <w:tmpl w:val="3D8EEF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875281"/>
    <w:multiLevelType w:val="multilevel"/>
    <w:tmpl w:val="C31C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7F36C16"/>
    <w:multiLevelType w:val="multilevel"/>
    <w:tmpl w:val="995CF9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A892C7C"/>
    <w:multiLevelType w:val="multilevel"/>
    <w:tmpl w:val="AD50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AB96C9E"/>
    <w:multiLevelType w:val="multilevel"/>
    <w:tmpl w:val="5A8E52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BD20802"/>
    <w:multiLevelType w:val="hybridMultilevel"/>
    <w:tmpl w:val="3814A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D532611"/>
    <w:multiLevelType w:val="hybridMultilevel"/>
    <w:tmpl w:val="3D5E8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E8B7049"/>
    <w:multiLevelType w:val="multilevel"/>
    <w:tmpl w:val="F010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2DF6AA2"/>
    <w:multiLevelType w:val="hybridMultilevel"/>
    <w:tmpl w:val="5A26CF74"/>
    <w:lvl w:ilvl="0" w:tplc="FFFFFFFF">
      <w:start w:val="1"/>
      <w:numFmt w:val="bullet"/>
      <w:lvlText w:val=""/>
      <w:lvlJc w:val="left"/>
      <w:pPr>
        <w:tabs>
          <w:tab w:val="num" w:pos="720"/>
        </w:tabs>
        <w:ind w:left="720" w:hanging="360"/>
      </w:pPr>
      <w:rPr>
        <w:rFonts w:ascii="Symbol" w:hAnsi="Symbol" w:hint="default"/>
        <w:sz w:val="20"/>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D96EDD"/>
    <w:multiLevelType w:val="multilevel"/>
    <w:tmpl w:val="B64AE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5AB4DCD"/>
    <w:multiLevelType w:val="multilevel"/>
    <w:tmpl w:val="D7F2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5F158A6"/>
    <w:multiLevelType w:val="multilevel"/>
    <w:tmpl w:val="586220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6136C39"/>
    <w:multiLevelType w:val="multilevel"/>
    <w:tmpl w:val="44B66C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7966473"/>
    <w:multiLevelType w:val="multilevel"/>
    <w:tmpl w:val="92DA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E0244A5"/>
    <w:multiLevelType w:val="hybridMultilevel"/>
    <w:tmpl w:val="B1EC61C0"/>
    <w:lvl w:ilvl="0" w:tplc="08090001">
      <w:start w:val="1"/>
      <w:numFmt w:val="bullet"/>
      <w:lvlText w:val=""/>
      <w:lvlJc w:val="left"/>
      <w:pPr>
        <w:ind w:left="502"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0CC42CD"/>
    <w:multiLevelType w:val="multilevel"/>
    <w:tmpl w:val="0B5E6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5694A05"/>
    <w:multiLevelType w:val="multilevel"/>
    <w:tmpl w:val="B93C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6CF565A"/>
    <w:multiLevelType w:val="hybridMultilevel"/>
    <w:tmpl w:val="93524B82"/>
    <w:lvl w:ilvl="0" w:tplc="018A8D76">
      <w:start w:val="1"/>
      <w:numFmt w:val="decimal"/>
      <w:lvlText w:val="%1."/>
      <w:lvlJc w:val="left"/>
      <w:pPr>
        <w:ind w:left="36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7283F43"/>
    <w:multiLevelType w:val="multilevel"/>
    <w:tmpl w:val="625266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8542525"/>
    <w:multiLevelType w:val="multilevel"/>
    <w:tmpl w:val="9146BC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D675EFA"/>
    <w:multiLevelType w:val="multilevel"/>
    <w:tmpl w:val="E1E21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EAD440B"/>
    <w:multiLevelType w:val="multilevel"/>
    <w:tmpl w:val="2670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F086230"/>
    <w:multiLevelType w:val="hybridMultilevel"/>
    <w:tmpl w:val="8BFCA6D8"/>
    <w:lvl w:ilvl="0" w:tplc="08090001">
      <w:start w:val="1"/>
      <w:numFmt w:val="bullet"/>
      <w:lvlText w:val=""/>
      <w:lvlJc w:val="left"/>
      <w:pPr>
        <w:ind w:left="502"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FF00C84"/>
    <w:multiLevelType w:val="hybridMultilevel"/>
    <w:tmpl w:val="C0064EFA"/>
    <w:lvl w:ilvl="0" w:tplc="59045B52">
      <w:start w:val="1"/>
      <w:numFmt w:val="bullet"/>
      <w:lvlText w:val=""/>
      <w:lvlJc w:val="left"/>
      <w:pPr>
        <w:tabs>
          <w:tab w:val="num" w:pos="720"/>
        </w:tabs>
        <w:ind w:left="720" w:hanging="360"/>
      </w:pPr>
      <w:rPr>
        <w:rFonts w:ascii="Symbol" w:hAnsi="Symbol" w:hint="default"/>
        <w:sz w:val="20"/>
      </w:rPr>
    </w:lvl>
    <w:lvl w:ilvl="1" w:tplc="AE880ACC">
      <w:start w:val="1"/>
      <w:numFmt w:val="decimal"/>
      <w:lvlText w:val="%2."/>
      <w:lvlJc w:val="left"/>
      <w:pPr>
        <w:tabs>
          <w:tab w:val="num" w:pos="1440"/>
        </w:tabs>
        <w:ind w:left="1440" w:hanging="360"/>
      </w:pPr>
    </w:lvl>
    <w:lvl w:ilvl="2" w:tplc="79CAA680" w:tentative="1">
      <w:start w:val="1"/>
      <w:numFmt w:val="bullet"/>
      <w:lvlText w:val=""/>
      <w:lvlJc w:val="left"/>
      <w:pPr>
        <w:tabs>
          <w:tab w:val="num" w:pos="2160"/>
        </w:tabs>
        <w:ind w:left="2160" w:hanging="360"/>
      </w:pPr>
      <w:rPr>
        <w:rFonts w:ascii="Wingdings" w:hAnsi="Wingdings" w:hint="default"/>
        <w:sz w:val="20"/>
      </w:rPr>
    </w:lvl>
    <w:lvl w:ilvl="3" w:tplc="ED22D20A" w:tentative="1">
      <w:start w:val="1"/>
      <w:numFmt w:val="bullet"/>
      <w:lvlText w:val=""/>
      <w:lvlJc w:val="left"/>
      <w:pPr>
        <w:tabs>
          <w:tab w:val="num" w:pos="2880"/>
        </w:tabs>
        <w:ind w:left="2880" w:hanging="360"/>
      </w:pPr>
      <w:rPr>
        <w:rFonts w:ascii="Wingdings" w:hAnsi="Wingdings" w:hint="default"/>
        <w:sz w:val="20"/>
      </w:rPr>
    </w:lvl>
    <w:lvl w:ilvl="4" w:tplc="8A72C2EC" w:tentative="1">
      <w:start w:val="1"/>
      <w:numFmt w:val="bullet"/>
      <w:lvlText w:val=""/>
      <w:lvlJc w:val="left"/>
      <w:pPr>
        <w:tabs>
          <w:tab w:val="num" w:pos="3600"/>
        </w:tabs>
        <w:ind w:left="3600" w:hanging="360"/>
      </w:pPr>
      <w:rPr>
        <w:rFonts w:ascii="Wingdings" w:hAnsi="Wingdings" w:hint="default"/>
        <w:sz w:val="20"/>
      </w:rPr>
    </w:lvl>
    <w:lvl w:ilvl="5" w:tplc="65A6220E" w:tentative="1">
      <w:start w:val="1"/>
      <w:numFmt w:val="bullet"/>
      <w:lvlText w:val=""/>
      <w:lvlJc w:val="left"/>
      <w:pPr>
        <w:tabs>
          <w:tab w:val="num" w:pos="4320"/>
        </w:tabs>
        <w:ind w:left="4320" w:hanging="360"/>
      </w:pPr>
      <w:rPr>
        <w:rFonts w:ascii="Wingdings" w:hAnsi="Wingdings" w:hint="default"/>
        <w:sz w:val="20"/>
      </w:rPr>
    </w:lvl>
    <w:lvl w:ilvl="6" w:tplc="D9FE9B32" w:tentative="1">
      <w:start w:val="1"/>
      <w:numFmt w:val="bullet"/>
      <w:lvlText w:val=""/>
      <w:lvlJc w:val="left"/>
      <w:pPr>
        <w:tabs>
          <w:tab w:val="num" w:pos="5040"/>
        </w:tabs>
        <w:ind w:left="5040" w:hanging="360"/>
      </w:pPr>
      <w:rPr>
        <w:rFonts w:ascii="Wingdings" w:hAnsi="Wingdings" w:hint="default"/>
        <w:sz w:val="20"/>
      </w:rPr>
    </w:lvl>
    <w:lvl w:ilvl="7" w:tplc="7218713A" w:tentative="1">
      <w:start w:val="1"/>
      <w:numFmt w:val="bullet"/>
      <w:lvlText w:val=""/>
      <w:lvlJc w:val="left"/>
      <w:pPr>
        <w:tabs>
          <w:tab w:val="num" w:pos="5760"/>
        </w:tabs>
        <w:ind w:left="5760" w:hanging="360"/>
      </w:pPr>
      <w:rPr>
        <w:rFonts w:ascii="Wingdings" w:hAnsi="Wingdings" w:hint="default"/>
        <w:sz w:val="20"/>
      </w:rPr>
    </w:lvl>
    <w:lvl w:ilvl="8" w:tplc="4A6EAFC6"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03D338A"/>
    <w:multiLevelType w:val="hybridMultilevel"/>
    <w:tmpl w:val="6DF85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0CC1735"/>
    <w:multiLevelType w:val="multilevel"/>
    <w:tmpl w:val="1760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241078F"/>
    <w:multiLevelType w:val="hybridMultilevel"/>
    <w:tmpl w:val="53B6C84A"/>
    <w:lvl w:ilvl="0" w:tplc="08090001">
      <w:start w:val="1"/>
      <w:numFmt w:val="bullet"/>
      <w:lvlText w:val=""/>
      <w:lvlJc w:val="left"/>
      <w:pPr>
        <w:ind w:left="502"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251648A"/>
    <w:multiLevelType w:val="hybridMultilevel"/>
    <w:tmpl w:val="4C441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3F70A7E"/>
    <w:multiLevelType w:val="hybridMultilevel"/>
    <w:tmpl w:val="F0A233BE"/>
    <w:lvl w:ilvl="0" w:tplc="FFFFFFFF">
      <w:start w:val="1"/>
      <w:numFmt w:val="bullet"/>
      <w:lvlText w:val=""/>
      <w:lvlJc w:val="left"/>
      <w:pPr>
        <w:tabs>
          <w:tab w:val="num" w:pos="720"/>
        </w:tabs>
        <w:ind w:left="720" w:hanging="360"/>
      </w:pPr>
      <w:rPr>
        <w:rFonts w:ascii="Symbol" w:hAnsi="Symbol" w:hint="default"/>
        <w:sz w:val="20"/>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58C4769"/>
    <w:multiLevelType w:val="multilevel"/>
    <w:tmpl w:val="B088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73E69AE"/>
    <w:multiLevelType w:val="multilevel"/>
    <w:tmpl w:val="E87EE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B856664"/>
    <w:multiLevelType w:val="multilevel"/>
    <w:tmpl w:val="ADE8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F774985"/>
    <w:multiLevelType w:val="multilevel"/>
    <w:tmpl w:val="9306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5334692">
    <w:abstractNumId w:val="70"/>
  </w:num>
  <w:num w:numId="2" w16cid:durableId="1638343196">
    <w:abstractNumId w:val="56"/>
  </w:num>
  <w:num w:numId="3" w16cid:durableId="172306609">
    <w:abstractNumId w:val="54"/>
  </w:num>
  <w:num w:numId="4" w16cid:durableId="1604537112">
    <w:abstractNumId w:val="16"/>
  </w:num>
  <w:num w:numId="5" w16cid:durableId="344598001">
    <w:abstractNumId w:val="75"/>
  </w:num>
  <w:num w:numId="6" w16cid:durableId="1043822465">
    <w:abstractNumId w:val="67"/>
  </w:num>
  <w:num w:numId="7" w16cid:durableId="2018380042">
    <w:abstractNumId w:val="3"/>
  </w:num>
  <w:num w:numId="8" w16cid:durableId="906840056">
    <w:abstractNumId w:val="31"/>
  </w:num>
  <w:num w:numId="9" w16cid:durableId="1967730717">
    <w:abstractNumId w:val="4"/>
  </w:num>
  <w:num w:numId="10" w16cid:durableId="45573840">
    <w:abstractNumId w:val="68"/>
  </w:num>
  <w:num w:numId="11" w16cid:durableId="1612199470">
    <w:abstractNumId w:val="42"/>
  </w:num>
  <w:num w:numId="12" w16cid:durableId="215046016">
    <w:abstractNumId w:val="8"/>
  </w:num>
  <w:num w:numId="13" w16cid:durableId="37508966">
    <w:abstractNumId w:val="48"/>
  </w:num>
  <w:num w:numId="14" w16cid:durableId="1231578092">
    <w:abstractNumId w:val="30"/>
  </w:num>
  <w:num w:numId="15" w16cid:durableId="905258123">
    <w:abstractNumId w:val="79"/>
  </w:num>
  <w:num w:numId="16" w16cid:durableId="966814870">
    <w:abstractNumId w:val="57"/>
  </w:num>
  <w:num w:numId="17" w16cid:durableId="763502055">
    <w:abstractNumId w:val="52"/>
  </w:num>
  <w:num w:numId="18" w16cid:durableId="1547794104">
    <w:abstractNumId w:val="20"/>
  </w:num>
  <w:num w:numId="19" w16cid:durableId="1695305567">
    <w:abstractNumId w:val="39"/>
  </w:num>
  <w:num w:numId="20" w16cid:durableId="1685981270">
    <w:abstractNumId w:val="6"/>
  </w:num>
  <w:num w:numId="21" w16cid:durableId="818424030">
    <w:abstractNumId w:val="41"/>
  </w:num>
  <w:num w:numId="22" w16cid:durableId="160897803">
    <w:abstractNumId w:val="9"/>
  </w:num>
  <w:num w:numId="23" w16cid:durableId="186792870">
    <w:abstractNumId w:val="23"/>
  </w:num>
  <w:num w:numId="24" w16cid:durableId="883635316">
    <w:abstractNumId w:val="1"/>
  </w:num>
  <w:num w:numId="25" w16cid:durableId="1920405511">
    <w:abstractNumId w:val="10"/>
  </w:num>
  <w:num w:numId="26" w16cid:durableId="1455909020">
    <w:abstractNumId w:val="85"/>
  </w:num>
  <w:num w:numId="27" w16cid:durableId="1182672403">
    <w:abstractNumId w:val="82"/>
  </w:num>
  <w:num w:numId="28" w16cid:durableId="1195927556">
    <w:abstractNumId w:val="74"/>
  </w:num>
  <w:num w:numId="29" w16cid:durableId="547648639">
    <w:abstractNumId w:val="34"/>
  </w:num>
  <w:num w:numId="30" w16cid:durableId="470562331">
    <w:abstractNumId w:val="0"/>
  </w:num>
  <w:num w:numId="31" w16cid:durableId="727920053">
    <w:abstractNumId w:val="80"/>
  </w:num>
  <w:num w:numId="32" w16cid:durableId="48112310">
    <w:abstractNumId w:val="29"/>
  </w:num>
  <w:num w:numId="33" w16cid:durableId="670915488">
    <w:abstractNumId w:val="69"/>
  </w:num>
  <w:num w:numId="34" w16cid:durableId="1986546175">
    <w:abstractNumId w:val="62"/>
  </w:num>
  <w:num w:numId="35" w16cid:durableId="1143698577">
    <w:abstractNumId w:val="78"/>
  </w:num>
  <w:num w:numId="36" w16cid:durableId="2109111544">
    <w:abstractNumId w:val="58"/>
  </w:num>
  <w:num w:numId="37" w16cid:durableId="1340934572">
    <w:abstractNumId w:val="59"/>
  </w:num>
  <w:num w:numId="38" w16cid:durableId="1002514900">
    <w:abstractNumId w:val="77"/>
  </w:num>
  <w:num w:numId="39" w16cid:durableId="173232945">
    <w:abstractNumId w:val="53"/>
  </w:num>
  <w:num w:numId="40" w16cid:durableId="1820684813">
    <w:abstractNumId w:val="40"/>
  </w:num>
  <w:num w:numId="41" w16cid:durableId="899752908">
    <w:abstractNumId w:val="72"/>
  </w:num>
  <w:num w:numId="42" w16cid:durableId="1623074629">
    <w:abstractNumId w:val="5"/>
  </w:num>
  <w:num w:numId="43" w16cid:durableId="430784614">
    <w:abstractNumId w:val="32"/>
  </w:num>
  <w:num w:numId="44" w16cid:durableId="1473133675">
    <w:abstractNumId w:val="65"/>
  </w:num>
  <w:num w:numId="45" w16cid:durableId="1074085485">
    <w:abstractNumId w:val="12"/>
  </w:num>
  <w:num w:numId="46" w16cid:durableId="1175610778">
    <w:abstractNumId w:val="26"/>
  </w:num>
  <w:num w:numId="47" w16cid:durableId="74322769">
    <w:abstractNumId w:val="24"/>
  </w:num>
  <w:num w:numId="48" w16cid:durableId="1699352020">
    <w:abstractNumId w:val="45"/>
  </w:num>
  <w:num w:numId="49" w16cid:durableId="1574048377">
    <w:abstractNumId w:val="44"/>
  </w:num>
  <w:num w:numId="50" w16cid:durableId="472794127">
    <w:abstractNumId w:val="19"/>
  </w:num>
  <w:num w:numId="51" w16cid:durableId="1839689657">
    <w:abstractNumId w:val="38"/>
  </w:num>
  <w:num w:numId="52" w16cid:durableId="1231621252">
    <w:abstractNumId w:val="73"/>
  </w:num>
  <w:num w:numId="53" w16cid:durableId="528184379">
    <w:abstractNumId w:val="64"/>
  </w:num>
  <w:num w:numId="54" w16cid:durableId="1444418412">
    <w:abstractNumId w:val="55"/>
  </w:num>
  <w:num w:numId="55" w16cid:durableId="940259199">
    <w:abstractNumId w:val="47"/>
  </w:num>
  <w:num w:numId="56" w16cid:durableId="1840923555">
    <w:abstractNumId w:val="50"/>
  </w:num>
  <w:num w:numId="57" w16cid:durableId="798499014">
    <w:abstractNumId w:val="14"/>
  </w:num>
  <w:num w:numId="58" w16cid:durableId="2053651365">
    <w:abstractNumId w:val="15"/>
  </w:num>
  <w:num w:numId="59" w16cid:durableId="675152624">
    <w:abstractNumId w:val="71"/>
  </w:num>
  <w:num w:numId="60" w16cid:durableId="208958051">
    <w:abstractNumId w:val="11"/>
  </w:num>
  <w:num w:numId="61" w16cid:durableId="1624848125">
    <w:abstractNumId w:val="43"/>
  </w:num>
  <w:num w:numId="62" w16cid:durableId="1382556544">
    <w:abstractNumId w:val="51"/>
  </w:num>
  <w:num w:numId="63" w16cid:durableId="1480537498">
    <w:abstractNumId w:val="76"/>
  </w:num>
  <w:num w:numId="64" w16cid:durableId="552931296">
    <w:abstractNumId w:val="17"/>
  </w:num>
  <w:num w:numId="65" w16cid:durableId="303856111">
    <w:abstractNumId w:val="2"/>
  </w:num>
  <w:num w:numId="66" w16cid:durableId="2082940698">
    <w:abstractNumId w:val="7"/>
  </w:num>
  <w:num w:numId="67" w16cid:durableId="1770151383">
    <w:abstractNumId w:val="27"/>
  </w:num>
  <w:num w:numId="68" w16cid:durableId="753167026">
    <w:abstractNumId w:val="60"/>
  </w:num>
  <w:num w:numId="69" w16cid:durableId="15549387">
    <w:abstractNumId w:val="66"/>
  </w:num>
  <w:num w:numId="70" w16cid:durableId="145707278">
    <w:abstractNumId w:val="83"/>
  </w:num>
  <w:num w:numId="71" w16cid:durableId="457846629">
    <w:abstractNumId w:val="63"/>
  </w:num>
  <w:num w:numId="72" w16cid:durableId="2123264251">
    <w:abstractNumId w:val="84"/>
  </w:num>
  <w:num w:numId="73" w16cid:durableId="1610241197">
    <w:abstractNumId w:val="13"/>
  </w:num>
  <w:num w:numId="74" w16cid:durableId="1429692122">
    <w:abstractNumId w:val="37"/>
  </w:num>
  <w:num w:numId="75" w16cid:durableId="345056472">
    <w:abstractNumId w:val="33"/>
  </w:num>
  <w:num w:numId="76" w16cid:durableId="840706898">
    <w:abstractNumId w:val="25"/>
  </w:num>
  <w:num w:numId="77" w16cid:durableId="202909288">
    <w:abstractNumId w:val="18"/>
  </w:num>
  <w:num w:numId="78" w16cid:durableId="774255696">
    <w:abstractNumId w:val="36"/>
  </w:num>
  <w:num w:numId="79" w16cid:durableId="1298025971">
    <w:abstractNumId w:val="22"/>
  </w:num>
  <w:num w:numId="80" w16cid:durableId="788820843">
    <w:abstractNumId w:val="35"/>
  </w:num>
  <w:num w:numId="81" w16cid:durableId="1244026613">
    <w:abstractNumId w:val="28"/>
  </w:num>
  <w:num w:numId="82" w16cid:durableId="150291677">
    <w:abstractNumId w:val="21"/>
  </w:num>
  <w:num w:numId="83" w16cid:durableId="1124926613">
    <w:abstractNumId w:val="81"/>
  </w:num>
  <w:num w:numId="84" w16cid:durableId="2027707917">
    <w:abstractNumId w:val="49"/>
  </w:num>
  <w:num w:numId="85" w16cid:durableId="462038816">
    <w:abstractNumId w:val="61"/>
  </w:num>
  <w:num w:numId="86" w16cid:durableId="82281801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368"/>
    <w:rsid w:val="00007383"/>
    <w:rsid w:val="00044048"/>
    <w:rsid w:val="00080712"/>
    <w:rsid w:val="00146AFE"/>
    <w:rsid w:val="001607B5"/>
    <w:rsid w:val="001A6261"/>
    <w:rsid w:val="001B5002"/>
    <w:rsid w:val="001E7CE3"/>
    <w:rsid w:val="002456EC"/>
    <w:rsid w:val="0028351B"/>
    <w:rsid w:val="002F5BF1"/>
    <w:rsid w:val="003A72B3"/>
    <w:rsid w:val="004701A5"/>
    <w:rsid w:val="0055179D"/>
    <w:rsid w:val="00554392"/>
    <w:rsid w:val="005727C6"/>
    <w:rsid w:val="0059075C"/>
    <w:rsid w:val="005F7FF9"/>
    <w:rsid w:val="00623986"/>
    <w:rsid w:val="00645A16"/>
    <w:rsid w:val="006639AF"/>
    <w:rsid w:val="00677B3C"/>
    <w:rsid w:val="007E4368"/>
    <w:rsid w:val="0081248D"/>
    <w:rsid w:val="00851454"/>
    <w:rsid w:val="008557C4"/>
    <w:rsid w:val="00896CD1"/>
    <w:rsid w:val="008D585A"/>
    <w:rsid w:val="00936BF9"/>
    <w:rsid w:val="0094307F"/>
    <w:rsid w:val="0098340B"/>
    <w:rsid w:val="009A6D03"/>
    <w:rsid w:val="00A07BE0"/>
    <w:rsid w:val="00A3536B"/>
    <w:rsid w:val="00AE6FE6"/>
    <w:rsid w:val="00B172DD"/>
    <w:rsid w:val="00BA1289"/>
    <w:rsid w:val="00BC19D4"/>
    <w:rsid w:val="00BE65EF"/>
    <w:rsid w:val="00BE7CE0"/>
    <w:rsid w:val="00C414F5"/>
    <w:rsid w:val="00C9288E"/>
    <w:rsid w:val="00CB43E4"/>
    <w:rsid w:val="00D21F32"/>
    <w:rsid w:val="00D221F5"/>
    <w:rsid w:val="00D43C34"/>
    <w:rsid w:val="00D53818"/>
    <w:rsid w:val="00E7164B"/>
    <w:rsid w:val="00EE64DD"/>
    <w:rsid w:val="00F014C1"/>
    <w:rsid w:val="00F158E6"/>
    <w:rsid w:val="00FE75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9F39F"/>
  <w15:chartTrackingRefBased/>
  <w15:docId w15:val="{C346345F-E240-1B47-A3C7-78CE000FC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158E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1A6261"/>
    <w:pPr>
      <w:spacing w:before="100" w:beforeAutospacing="1" w:after="100" w:afterAutospacing="1"/>
      <w:outlineLvl w:val="3"/>
    </w:pPr>
    <w:rPr>
      <w:rFonts w:ascii="Times New Roman" w:eastAsia="Times New Roman" w:hAnsi="Times New Roman" w:cs="Times New Roman"/>
      <w:b/>
      <w:bCs/>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6AFE"/>
    <w:pPr>
      <w:ind w:left="720"/>
      <w:contextualSpacing/>
    </w:pPr>
  </w:style>
  <w:style w:type="paragraph" w:styleId="NormalWeb">
    <w:name w:val="Normal (Web)"/>
    <w:basedOn w:val="Normal"/>
    <w:uiPriority w:val="99"/>
    <w:semiHidden/>
    <w:unhideWhenUsed/>
    <w:rsid w:val="00146AFE"/>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146AFE"/>
    <w:rPr>
      <w:b/>
      <w:bCs/>
    </w:rPr>
  </w:style>
  <w:style w:type="character" w:customStyle="1" w:styleId="Heading4Char">
    <w:name w:val="Heading 4 Char"/>
    <w:basedOn w:val="DefaultParagraphFont"/>
    <w:link w:val="Heading4"/>
    <w:uiPriority w:val="9"/>
    <w:rsid w:val="001A6261"/>
    <w:rPr>
      <w:rFonts w:ascii="Times New Roman" w:eastAsia="Times New Roman" w:hAnsi="Times New Roman" w:cs="Times New Roman"/>
      <w:b/>
      <w:bCs/>
      <w:kern w:val="0"/>
      <w:lang w:eastAsia="en-GB"/>
      <w14:ligatures w14:val="none"/>
    </w:rPr>
  </w:style>
  <w:style w:type="character" w:customStyle="1" w:styleId="apple-converted-space">
    <w:name w:val="apple-converted-space"/>
    <w:basedOn w:val="DefaultParagraphFont"/>
    <w:rsid w:val="001A6261"/>
  </w:style>
  <w:style w:type="table" w:styleId="TableGrid">
    <w:name w:val="Table Grid"/>
    <w:basedOn w:val="TableNormal"/>
    <w:uiPriority w:val="39"/>
    <w:rsid w:val="00943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F158E6"/>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99">
      <w:bodyDiv w:val="1"/>
      <w:marLeft w:val="0"/>
      <w:marRight w:val="0"/>
      <w:marTop w:val="0"/>
      <w:marBottom w:val="0"/>
      <w:divBdr>
        <w:top w:val="none" w:sz="0" w:space="0" w:color="auto"/>
        <w:left w:val="none" w:sz="0" w:space="0" w:color="auto"/>
        <w:bottom w:val="none" w:sz="0" w:space="0" w:color="auto"/>
        <w:right w:val="none" w:sz="0" w:space="0" w:color="auto"/>
      </w:divBdr>
    </w:div>
    <w:div w:id="123694696">
      <w:bodyDiv w:val="1"/>
      <w:marLeft w:val="0"/>
      <w:marRight w:val="0"/>
      <w:marTop w:val="0"/>
      <w:marBottom w:val="0"/>
      <w:divBdr>
        <w:top w:val="none" w:sz="0" w:space="0" w:color="auto"/>
        <w:left w:val="none" w:sz="0" w:space="0" w:color="auto"/>
        <w:bottom w:val="none" w:sz="0" w:space="0" w:color="auto"/>
        <w:right w:val="none" w:sz="0" w:space="0" w:color="auto"/>
      </w:divBdr>
    </w:div>
    <w:div w:id="129595806">
      <w:bodyDiv w:val="1"/>
      <w:marLeft w:val="0"/>
      <w:marRight w:val="0"/>
      <w:marTop w:val="0"/>
      <w:marBottom w:val="0"/>
      <w:divBdr>
        <w:top w:val="none" w:sz="0" w:space="0" w:color="auto"/>
        <w:left w:val="none" w:sz="0" w:space="0" w:color="auto"/>
        <w:bottom w:val="none" w:sz="0" w:space="0" w:color="auto"/>
        <w:right w:val="none" w:sz="0" w:space="0" w:color="auto"/>
      </w:divBdr>
    </w:div>
    <w:div w:id="284313454">
      <w:bodyDiv w:val="1"/>
      <w:marLeft w:val="0"/>
      <w:marRight w:val="0"/>
      <w:marTop w:val="0"/>
      <w:marBottom w:val="0"/>
      <w:divBdr>
        <w:top w:val="none" w:sz="0" w:space="0" w:color="auto"/>
        <w:left w:val="none" w:sz="0" w:space="0" w:color="auto"/>
        <w:bottom w:val="none" w:sz="0" w:space="0" w:color="auto"/>
        <w:right w:val="none" w:sz="0" w:space="0" w:color="auto"/>
      </w:divBdr>
    </w:div>
    <w:div w:id="293802953">
      <w:bodyDiv w:val="1"/>
      <w:marLeft w:val="0"/>
      <w:marRight w:val="0"/>
      <w:marTop w:val="0"/>
      <w:marBottom w:val="0"/>
      <w:divBdr>
        <w:top w:val="none" w:sz="0" w:space="0" w:color="auto"/>
        <w:left w:val="none" w:sz="0" w:space="0" w:color="auto"/>
        <w:bottom w:val="none" w:sz="0" w:space="0" w:color="auto"/>
        <w:right w:val="none" w:sz="0" w:space="0" w:color="auto"/>
      </w:divBdr>
    </w:div>
    <w:div w:id="307518051">
      <w:bodyDiv w:val="1"/>
      <w:marLeft w:val="0"/>
      <w:marRight w:val="0"/>
      <w:marTop w:val="0"/>
      <w:marBottom w:val="0"/>
      <w:divBdr>
        <w:top w:val="none" w:sz="0" w:space="0" w:color="auto"/>
        <w:left w:val="none" w:sz="0" w:space="0" w:color="auto"/>
        <w:bottom w:val="none" w:sz="0" w:space="0" w:color="auto"/>
        <w:right w:val="none" w:sz="0" w:space="0" w:color="auto"/>
      </w:divBdr>
    </w:div>
    <w:div w:id="356397678">
      <w:bodyDiv w:val="1"/>
      <w:marLeft w:val="0"/>
      <w:marRight w:val="0"/>
      <w:marTop w:val="0"/>
      <w:marBottom w:val="0"/>
      <w:divBdr>
        <w:top w:val="none" w:sz="0" w:space="0" w:color="auto"/>
        <w:left w:val="none" w:sz="0" w:space="0" w:color="auto"/>
        <w:bottom w:val="none" w:sz="0" w:space="0" w:color="auto"/>
        <w:right w:val="none" w:sz="0" w:space="0" w:color="auto"/>
      </w:divBdr>
      <w:divsChild>
        <w:div w:id="1821338085">
          <w:marLeft w:val="0"/>
          <w:marRight w:val="0"/>
          <w:marTop w:val="0"/>
          <w:marBottom w:val="0"/>
          <w:divBdr>
            <w:top w:val="none" w:sz="0" w:space="0" w:color="auto"/>
            <w:left w:val="none" w:sz="0" w:space="0" w:color="auto"/>
            <w:bottom w:val="none" w:sz="0" w:space="0" w:color="auto"/>
            <w:right w:val="none" w:sz="0" w:space="0" w:color="auto"/>
          </w:divBdr>
        </w:div>
        <w:div w:id="365253918">
          <w:marLeft w:val="0"/>
          <w:marRight w:val="0"/>
          <w:marTop w:val="0"/>
          <w:marBottom w:val="0"/>
          <w:divBdr>
            <w:top w:val="none" w:sz="0" w:space="0" w:color="auto"/>
            <w:left w:val="none" w:sz="0" w:space="0" w:color="auto"/>
            <w:bottom w:val="none" w:sz="0" w:space="0" w:color="auto"/>
            <w:right w:val="none" w:sz="0" w:space="0" w:color="auto"/>
          </w:divBdr>
        </w:div>
        <w:div w:id="273708505">
          <w:marLeft w:val="0"/>
          <w:marRight w:val="0"/>
          <w:marTop w:val="0"/>
          <w:marBottom w:val="0"/>
          <w:divBdr>
            <w:top w:val="none" w:sz="0" w:space="0" w:color="auto"/>
            <w:left w:val="none" w:sz="0" w:space="0" w:color="auto"/>
            <w:bottom w:val="none" w:sz="0" w:space="0" w:color="auto"/>
            <w:right w:val="none" w:sz="0" w:space="0" w:color="auto"/>
          </w:divBdr>
        </w:div>
        <w:div w:id="890533710">
          <w:marLeft w:val="0"/>
          <w:marRight w:val="0"/>
          <w:marTop w:val="0"/>
          <w:marBottom w:val="0"/>
          <w:divBdr>
            <w:top w:val="none" w:sz="0" w:space="0" w:color="auto"/>
            <w:left w:val="none" w:sz="0" w:space="0" w:color="auto"/>
            <w:bottom w:val="none" w:sz="0" w:space="0" w:color="auto"/>
            <w:right w:val="none" w:sz="0" w:space="0" w:color="auto"/>
          </w:divBdr>
        </w:div>
        <w:div w:id="562836694">
          <w:marLeft w:val="0"/>
          <w:marRight w:val="0"/>
          <w:marTop w:val="0"/>
          <w:marBottom w:val="0"/>
          <w:divBdr>
            <w:top w:val="none" w:sz="0" w:space="0" w:color="auto"/>
            <w:left w:val="none" w:sz="0" w:space="0" w:color="auto"/>
            <w:bottom w:val="none" w:sz="0" w:space="0" w:color="auto"/>
            <w:right w:val="none" w:sz="0" w:space="0" w:color="auto"/>
          </w:divBdr>
        </w:div>
      </w:divsChild>
    </w:div>
    <w:div w:id="483591376">
      <w:bodyDiv w:val="1"/>
      <w:marLeft w:val="0"/>
      <w:marRight w:val="0"/>
      <w:marTop w:val="0"/>
      <w:marBottom w:val="0"/>
      <w:divBdr>
        <w:top w:val="none" w:sz="0" w:space="0" w:color="auto"/>
        <w:left w:val="none" w:sz="0" w:space="0" w:color="auto"/>
        <w:bottom w:val="none" w:sz="0" w:space="0" w:color="auto"/>
        <w:right w:val="none" w:sz="0" w:space="0" w:color="auto"/>
      </w:divBdr>
    </w:div>
    <w:div w:id="597449246">
      <w:bodyDiv w:val="1"/>
      <w:marLeft w:val="0"/>
      <w:marRight w:val="0"/>
      <w:marTop w:val="0"/>
      <w:marBottom w:val="0"/>
      <w:divBdr>
        <w:top w:val="none" w:sz="0" w:space="0" w:color="auto"/>
        <w:left w:val="none" w:sz="0" w:space="0" w:color="auto"/>
        <w:bottom w:val="none" w:sz="0" w:space="0" w:color="auto"/>
        <w:right w:val="none" w:sz="0" w:space="0" w:color="auto"/>
      </w:divBdr>
    </w:div>
    <w:div w:id="760951892">
      <w:bodyDiv w:val="1"/>
      <w:marLeft w:val="0"/>
      <w:marRight w:val="0"/>
      <w:marTop w:val="0"/>
      <w:marBottom w:val="0"/>
      <w:divBdr>
        <w:top w:val="none" w:sz="0" w:space="0" w:color="auto"/>
        <w:left w:val="none" w:sz="0" w:space="0" w:color="auto"/>
        <w:bottom w:val="none" w:sz="0" w:space="0" w:color="auto"/>
        <w:right w:val="none" w:sz="0" w:space="0" w:color="auto"/>
      </w:divBdr>
    </w:div>
    <w:div w:id="860975635">
      <w:bodyDiv w:val="1"/>
      <w:marLeft w:val="0"/>
      <w:marRight w:val="0"/>
      <w:marTop w:val="0"/>
      <w:marBottom w:val="0"/>
      <w:divBdr>
        <w:top w:val="none" w:sz="0" w:space="0" w:color="auto"/>
        <w:left w:val="none" w:sz="0" w:space="0" w:color="auto"/>
        <w:bottom w:val="none" w:sz="0" w:space="0" w:color="auto"/>
        <w:right w:val="none" w:sz="0" w:space="0" w:color="auto"/>
      </w:divBdr>
    </w:div>
    <w:div w:id="916937448">
      <w:bodyDiv w:val="1"/>
      <w:marLeft w:val="0"/>
      <w:marRight w:val="0"/>
      <w:marTop w:val="0"/>
      <w:marBottom w:val="0"/>
      <w:divBdr>
        <w:top w:val="none" w:sz="0" w:space="0" w:color="auto"/>
        <w:left w:val="none" w:sz="0" w:space="0" w:color="auto"/>
        <w:bottom w:val="none" w:sz="0" w:space="0" w:color="auto"/>
        <w:right w:val="none" w:sz="0" w:space="0" w:color="auto"/>
      </w:divBdr>
      <w:divsChild>
        <w:div w:id="1797869643">
          <w:marLeft w:val="0"/>
          <w:marRight w:val="0"/>
          <w:marTop w:val="0"/>
          <w:marBottom w:val="0"/>
          <w:divBdr>
            <w:top w:val="none" w:sz="0" w:space="0" w:color="auto"/>
            <w:left w:val="none" w:sz="0" w:space="0" w:color="auto"/>
            <w:bottom w:val="none" w:sz="0" w:space="0" w:color="auto"/>
            <w:right w:val="none" w:sz="0" w:space="0" w:color="auto"/>
          </w:divBdr>
        </w:div>
        <w:div w:id="2022586693">
          <w:marLeft w:val="0"/>
          <w:marRight w:val="0"/>
          <w:marTop w:val="0"/>
          <w:marBottom w:val="0"/>
          <w:divBdr>
            <w:top w:val="none" w:sz="0" w:space="0" w:color="auto"/>
            <w:left w:val="none" w:sz="0" w:space="0" w:color="auto"/>
            <w:bottom w:val="none" w:sz="0" w:space="0" w:color="auto"/>
            <w:right w:val="none" w:sz="0" w:space="0" w:color="auto"/>
          </w:divBdr>
        </w:div>
        <w:div w:id="625695483">
          <w:marLeft w:val="0"/>
          <w:marRight w:val="0"/>
          <w:marTop w:val="0"/>
          <w:marBottom w:val="0"/>
          <w:divBdr>
            <w:top w:val="none" w:sz="0" w:space="0" w:color="auto"/>
            <w:left w:val="none" w:sz="0" w:space="0" w:color="auto"/>
            <w:bottom w:val="none" w:sz="0" w:space="0" w:color="auto"/>
            <w:right w:val="none" w:sz="0" w:space="0" w:color="auto"/>
          </w:divBdr>
        </w:div>
        <w:div w:id="2012026179">
          <w:marLeft w:val="0"/>
          <w:marRight w:val="0"/>
          <w:marTop w:val="0"/>
          <w:marBottom w:val="0"/>
          <w:divBdr>
            <w:top w:val="none" w:sz="0" w:space="0" w:color="auto"/>
            <w:left w:val="none" w:sz="0" w:space="0" w:color="auto"/>
            <w:bottom w:val="none" w:sz="0" w:space="0" w:color="auto"/>
            <w:right w:val="none" w:sz="0" w:space="0" w:color="auto"/>
          </w:divBdr>
        </w:div>
      </w:divsChild>
    </w:div>
    <w:div w:id="978387792">
      <w:bodyDiv w:val="1"/>
      <w:marLeft w:val="0"/>
      <w:marRight w:val="0"/>
      <w:marTop w:val="0"/>
      <w:marBottom w:val="0"/>
      <w:divBdr>
        <w:top w:val="none" w:sz="0" w:space="0" w:color="auto"/>
        <w:left w:val="none" w:sz="0" w:space="0" w:color="auto"/>
        <w:bottom w:val="none" w:sz="0" w:space="0" w:color="auto"/>
        <w:right w:val="none" w:sz="0" w:space="0" w:color="auto"/>
      </w:divBdr>
    </w:div>
    <w:div w:id="1106386916">
      <w:bodyDiv w:val="1"/>
      <w:marLeft w:val="0"/>
      <w:marRight w:val="0"/>
      <w:marTop w:val="0"/>
      <w:marBottom w:val="0"/>
      <w:divBdr>
        <w:top w:val="none" w:sz="0" w:space="0" w:color="auto"/>
        <w:left w:val="none" w:sz="0" w:space="0" w:color="auto"/>
        <w:bottom w:val="none" w:sz="0" w:space="0" w:color="auto"/>
        <w:right w:val="none" w:sz="0" w:space="0" w:color="auto"/>
      </w:divBdr>
      <w:divsChild>
        <w:div w:id="702905843">
          <w:marLeft w:val="0"/>
          <w:marRight w:val="0"/>
          <w:marTop w:val="0"/>
          <w:marBottom w:val="0"/>
          <w:divBdr>
            <w:top w:val="none" w:sz="0" w:space="0" w:color="auto"/>
            <w:left w:val="none" w:sz="0" w:space="0" w:color="auto"/>
            <w:bottom w:val="none" w:sz="0" w:space="0" w:color="auto"/>
            <w:right w:val="none" w:sz="0" w:space="0" w:color="auto"/>
          </w:divBdr>
        </w:div>
      </w:divsChild>
    </w:div>
    <w:div w:id="1123188325">
      <w:bodyDiv w:val="1"/>
      <w:marLeft w:val="0"/>
      <w:marRight w:val="0"/>
      <w:marTop w:val="0"/>
      <w:marBottom w:val="0"/>
      <w:divBdr>
        <w:top w:val="none" w:sz="0" w:space="0" w:color="auto"/>
        <w:left w:val="none" w:sz="0" w:space="0" w:color="auto"/>
        <w:bottom w:val="none" w:sz="0" w:space="0" w:color="auto"/>
        <w:right w:val="none" w:sz="0" w:space="0" w:color="auto"/>
      </w:divBdr>
    </w:div>
    <w:div w:id="1310746375">
      <w:bodyDiv w:val="1"/>
      <w:marLeft w:val="0"/>
      <w:marRight w:val="0"/>
      <w:marTop w:val="0"/>
      <w:marBottom w:val="0"/>
      <w:divBdr>
        <w:top w:val="none" w:sz="0" w:space="0" w:color="auto"/>
        <w:left w:val="none" w:sz="0" w:space="0" w:color="auto"/>
        <w:bottom w:val="none" w:sz="0" w:space="0" w:color="auto"/>
        <w:right w:val="none" w:sz="0" w:space="0" w:color="auto"/>
      </w:divBdr>
    </w:div>
    <w:div w:id="1339889498">
      <w:bodyDiv w:val="1"/>
      <w:marLeft w:val="0"/>
      <w:marRight w:val="0"/>
      <w:marTop w:val="0"/>
      <w:marBottom w:val="0"/>
      <w:divBdr>
        <w:top w:val="none" w:sz="0" w:space="0" w:color="auto"/>
        <w:left w:val="none" w:sz="0" w:space="0" w:color="auto"/>
        <w:bottom w:val="none" w:sz="0" w:space="0" w:color="auto"/>
        <w:right w:val="none" w:sz="0" w:space="0" w:color="auto"/>
      </w:divBdr>
    </w:div>
    <w:div w:id="1457675076">
      <w:bodyDiv w:val="1"/>
      <w:marLeft w:val="0"/>
      <w:marRight w:val="0"/>
      <w:marTop w:val="0"/>
      <w:marBottom w:val="0"/>
      <w:divBdr>
        <w:top w:val="none" w:sz="0" w:space="0" w:color="auto"/>
        <w:left w:val="none" w:sz="0" w:space="0" w:color="auto"/>
        <w:bottom w:val="none" w:sz="0" w:space="0" w:color="auto"/>
        <w:right w:val="none" w:sz="0" w:space="0" w:color="auto"/>
      </w:divBdr>
    </w:div>
    <w:div w:id="1664628699">
      <w:bodyDiv w:val="1"/>
      <w:marLeft w:val="0"/>
      <w:marRight w:val="0"/>
      <w:marTop w:val="0"/>
      <w:marBottom w:val="0"/>
      <w:divBdr>
        <w:top w:val="none" w:sz="0" w:space="0" w:color="auto"/>
        <w:left w:val="none" w:sz="0" w:space="0" w:color="auto"/>
        <w:bottom w:val="none" w:sz="0" w:space="0" w:color="auto"/>
        <w:right w:val="none" w:sz="0" w:space="0" w:color="auto"/>
      </w:divBdr>
    </w:div>
    <w:div w:id="1826237738">
      <w:bodyDiv w:val="1"/>
      <w:marLeft w:val="0"/>
      <w:marRight w:val="0"/>
      <w:marTop w:val="0"/>
      <w:marBottom w:val="0"/>
      <w:divBdr>
        <w:top w:val="none" w:sz="0" w:space="0" w:color="auto"/>
        <w:left w:val="none" w:sz="0" w:space="0" w:color="auto"/>
        <w:bottom w:val="none" w:sz="0" w:space="0" w:color="auto"/>
        <w:right w:val="none" w:sz="0" w:space="0" w:color="auto"/>
      </w:divBdr>
      <w:divsChild>
        <w:div w:id="429158315">
          <w:marLeft w:val="0"/>
          <w:marRight w:val="0"/>
          <w:marTop w:val="0"/>
          <w:marBottom w:val="0"/>
          <w:divBdr>
            <w:top w:val="none" w:sz="0" w:space="0" w:color="auto"/>
            <w:left w:val="none" w:sz="0" w:space="0" w:color="auto"/>
            <w:bottom w:val="none" w:sz="0" w:space="0" w:color="auto"/>
            <w:right w:val="none" w:sz="0" w:space="0" w:color="auto"/>
          </w:divBdr>
        </w:div>
        <w:div w:id="743340682">
          <w:marLeft w:val="0"/>
          <w:marRight w:val="0"/>
          <w:marTop w:val="0"/>
          <w:marBottom w:val="0"/>
          <w:divBdr>
            <w:top w:val="none" w:sz="0" w:space="0" w:color="auto"/>
            <w:left w:val="none" w:sz="0" w:space="0" w:color="auto"/>
            <w:bottom w:val="none" w:sz="0" w:space="0" w:color="auto"/>
            <w:right w:val="none" w:sz="0" w:space="0" w:color="auto"/>
          </w:divBdr>
        </w:div>
        <w:div w:id="445730976">
          <w:marLeft w:val="0"/>
          <w:marRight w:val="0"/>
          <w:marTop w:val="0"/>
          <w:marBottom w:val="0"/>
          <w:divBdr>
            <w:top w:val="none" w:sz="0" w:space="0" w:color="auto"/>
            <w:left w:val="none" w:sz="0" w:space="0" w:color="auto"/>
            <w:bottom w:val="none" w:sz="0" w:space="0" w:color="auto"/>
            <w:right w:val="none" w:sz="0" w:space="0" w:color="auto"/>
          </w:divBdr>
        </w:div>
        <w:div w:id="652491014">
          <w:marLeft w:val="0"/>
          <w:marRight w:val="0"/>
          <w:marTop w:val="0"/>
          <w:marBottom w:val="0"/>
          <w:divBdr>
            <w:top w:val="none" w:sz="0" w:space="0" w:color="auto"/>
            <w:left w:val="none" w:sz="0" w:space="0" w:color="auto"/>
            <w:bottom w:val="none" w:sz="0" w:space="0" w:color="auto"/>
            <w:right w:val="none" w:sz="0" w:space="0" w:color="auto"/>
          </w:divBdr>
        </w:div>
        <w:div w:id="977224217">
          <w:marLeft w:val="0"/>
          <w:marRight w:val="0"/>
          <w:marTop w:val="0"/>
          <w:marBottom w:val="0"/>
          <w:divBdr>
            <w:top w:val="none" w:sz="0" w:space="0" w:color="auto"/>
            <w:left w:val="none" w:sz="0" w:space="0" w:color="auto"/>
            <w:bottom w:val="none" w:sz="0" w:space="0" w:color="auto"/>
            <w:right w:val="none" w:sz="0" w:space="0" w:color="auto"/>
          </w:divBdr>
        </w:div>
        <w:div w:id="1596670618">
          <w:marLeft w:val="0"/>
          <w:marRight w:val="0"/>
          <w:marTop w:val="0"/>
          <w:marBottom w:val="0"/>
          <w:divBdr>
            <w:top w:val="none" w:sz="0" w:space="0" w:color="auto"/>
            <w:left w:val="none" w:sz="0" w:space="0" w:color="auto"/>
            <w:bottom w:val="none" w:sz="0" w:space="0" w:color="auto"/>
            <w:right w:val="none" w:sz="0" w:space="0" w:color="auto"/>
          </w:divBdr>
        </w:div>
        <w:div w:id="533157562">
          <w:marLeft w:val="0"/>
          <w:marRight w:val="0"/>
          <w:marTop w:val="0"/>
          <w:marBottom w:val="0"/>
          <w:divBdr>
            <w:top w:val="none" w:sz="0" w:space="0" w:color="auto"/>
            <w:left w:val="none" w:sz="0" w:space="0" w:color="auto"/>
            <w:bottom w:val="none" w:sz="0" w:space="0" w:color="auto"/>
            <w:right w:val="none" w:sz="0" w:space="0" w:color="auto"/>
          </w:divBdr>
        </w:div>
        <w:div w:id="1181578781">
          <w:marLeft w:val="0"/>
          <w:marRight w:val="0"/>
          <w:marTop w:val="0"/>
          <w:marBottom w:val="0"/>
          <w:divBdr>
            <w:top w:val="none" w:sz="0" w:space="0" w:color="auto"/>
            <w:left w:val="none" w:sz="0" w:space="0" w:color="auto"/>
            <w:bottom w:val="none" w:sz="0" w:space="0" w:color="auto"/>
            <w:right w:val="none" w:sz="0" w:space="0" w:color="auto"/>
          </w:divBdr>
        </w:div>
        <w:div w:id="1860850074">
          <w:marLeft w:val="0"/>
          <w:marRight w:val="0"/>
          <w:marTop w:val="0"/>
          <w:marBottom w:val="0"/>
          <w:divBdr>
            <w:top w:val="none" w:sz="0" w:space="0" w:color="auto"/>
            <w:left w:val="none" w:sz="0" w:space="0" w:color="auto"/>
            <w:bottom w:val="none" w:sz="0" w:space="0" w:color="auto"/>
            <w:right w:val="none" w:sz="0" w:space="0" w:color="auto"/>
          </w:divBdr>
        </w:div>
        <w:div w:id="679505112">
          <w:marLeft w:val="0"/>
          <w:marRight w:val="0"/>
          <w:marTop w:val="0"/>
          <w:marBottom w:val="0"/>
          <w:divBdr>
            <w:top w:val="none" w:sz="0" w:space="0" w:color="auto"/>
            <w:left w:val="none" w:sz="0" w:space="0" w:color="auto"/>
            <w:bottom w:val="none" w:sz="0" w:space="0" w:color="auto"/>
            <w:right w:val="none" w:sz="0" w:space="0" w:color="auto"/>
          </w:divBdr>
        </w:div>
        <w:div w:id="1363743688">
          <w:marLeft w:val="0"/>
          <w:marRight w:val="0"/>
          <w:marTop w:val="0"/>
          <w:marBottom w:val="0"/>
          <w:divBdr>
            <w:top w:val="none" w:sz="0" w:space="0" w:color="auto"/>
            <w:left w:val="none" w:sz="0" w:space="0" w:color="auto"/>
            <w:bottom w:val="none" w:sz="0" w:space="0" w:color="auto"/>
            <w:right w:val="none" w:sz="0" w:space="0" w:color="auto"/>
          </w:divBdr>
        </w:div>
        <w:div w:id="2067726383">
          <w:marLeft w:val="0"/>
          <w:marRight w:val="0"/>
          <w:marTop w:val="0"/>
          <w:marBottom w:val="0"/>
          <w:divBdr>
            <w:top w:val="none" w:sz="0" w:space="0" w:color="auto"/>
            <w:left w:val="none" w:sz="0" w:space="0" w:color="auto"/>
            <w:bottom w:val="none" w:sz="0" w:space="0" w:color="auto"/>
            <w:right w:val="none" w:sz="0" w:space="0" w:color="auto"/>
          </w:divBdr>
        </w:div>
        <w:div w:id="276068383">
          <w:marLeft w:val="0"/>
          <w:marRight w:val="0"/>
          <w:marTop w:val="0"/>
          <w:marBottom w:val="0"/>
          <w:divBdr>
            <w:top w:val="none" w:sz="0" w:space="0" w:color="auto"/>
            <w:left w:val="none" w:sz="0" w:space="0" w:color="auto"/>
            <w:bottom w:val="none" w:sz="0" w:space="0" w:color="auto"/>
            <w:right w:val="none" w:sz="0" w:space="0" w:color="auto"/>
          </w:divBdr>
        </w:div>
        <w:div w:id="1644694318">
          <w:marLeft w:val="0"/>
          <w:marRight w:val="0"/>
          <w:marTop w:val="0"/>
          <w:marBottom w:val="0"/>
          <w:divBdr>
            <w:top w:val="none" w:sz="0" w:space="0" w:color="auto"/>
            <w:left w:val="none" w:sz="0" w:space="0" w:color="auto"/>
            <w:bottom w:val="none" w:sz="0" w:space="0" w:color="auto"/>
            <w:right w:val="none" w:sz="0" w:space="0" w:color="auto"/>
          </w:divBdr>
        </w:div>
      </w:divsChild>
    </w:div>
    <w:div w:id="1832939311">
      <w:bodyDiv w:val="1"/>
      <w:marLeft w:val="0"/>
      <w:marRight w:val="0"/>
      <w:marTop w:val="0"/>
      <w:marBottom w:val="0"/>
      <w:divBdr>
        <w:top w:val="none" w:sz="0" w:space="0" w:color="auto"/>
        <w:left w:val="none" w:sz="0" w:space="0" w:color="auto"/>
        <w:bottom w:val="none" w:sz="0" w:space="0" w:color="auto"/>
        <w:right w:val="none" w:sz="0" w:space="0" w:color="auto"/>
      </w:divBdr>
    </w:div>
    <w:div w:id="1876231741">
      <w:bodyDiv w:val="1"/>
      <w:marLeft w:val="0"/>
      <w:marRight w:val="0"/>
      <w:marTop w:val="0"/>
      <w:marBottom w:val="0"/>
      <w:divBdr>
        <w:top w:val="none" w:sz="0" w:space="0" w:color="auto"/>
        <w:left w:val="none" w:sz="0" w:space="0" w:color="auto"/>
        <w:bottom w:val="none" w:sz="0" w:space="0" w:color="auto"/>
        <w:right w:val="none" w:sz="0" w:space="0" w:color="auto"/>
      </w:divBdr>
    </w:div>
    <w:div w:id="1893613208">
      <w:bodyDiv w:val="1"/>
      <w:marLeft w:val="0"/>
      <w:marRight w:val="0"/>
      <w:marTop w:val="0"/>
      <w:marBottom w:val="0"/>
      <w:divBdr>
        <w:top w:val="none" w:sz="0" w:space="0" w:color="auto"/>
        <w:left w:val="none" w:sz="0" w:space="0" w:color="auto"/>
        <w:bottom w:val="none" w:sz="0" w:space="0" w:color="auto"/>
        <w:right w:val="none" w:sz="0" w:space="0" w:color="auto"/>
      </w:divBdr>
    </w:div>
    <w:div w:id="2064716979">
      <w:bodyDiv w:val="1"/>
      <w:marLeft w:val="0"/>
      <w:marRight w:val="0"/>
      <w:marTop w:val="0"/>
      <w:marBottom w:val="0"/>
      <w:divBdr>
        <w:top w:val="none" w:sz="0" w:space="0" w:color="auto"/>
        <w:left w:val="none" w:sz="0" w:space="0" w:color="auto"/>
        <w:bottom w:val="none" w:sz="0" w:space="0" w:color="auto"/>
        <w:right w:val="none" w:sz="0" w:space="0" w:color="auto"/>
      </w:divBdr>
      <w:divsChild>
        <w:div w:id="1448544113">
          <w:marLeft w:val="0"/>
          <w:marRight w:val="0"/>
          <w:marTop w:val="0"/>
          <w:marBottom w:val="0"/>
          <w:divBdr>
            <w:top w:val="none" w:sz="0" w:space="0" w:color="auto"/>
            <w:left w:val="none" w:sz="0" w:space="0" w:color="auto"/>
            <w:bottom w:val="none" w:sz="0" w:space="0" w:color="auto"/>
            <w:right w:val="none" w:sz="0" w:space="0" w:color="auto"/>
          </w:divBdr>
        </w:div>
        <w:div w:id="2022586118">
          <w:marLeft w:val="0"/>
          <w:marRight w:val="0"/>
          <w:marTop w:val="0"/>
          <w:marBottom w:val="0"/>
          <w:divBdr>
            <w:top w:val="none" w:sz="0" w:space="0" w:color="auto"/>
            <w:left w:val="none" w:sz="0" w:space="0" w:color="auto"/>
            <w:bottom w:val="none" w:sz="0" w:space="0" w:color="auto"/>
            <w:right w:val="none" w:sz="0" w:space="0" w:color="auto"/>
          </w:divBdr>
        </w:div>
      </w:divsChild>
    </w:div>
    <w:div w:id="2076584001">
      <w:bodyDiv w:val="1"/>
      <w:marLeft w:val="0"/>
      <w:marRight w:val="0"/>
      <w:marTop w:val="0"/>
      <w:marBottom w:val="0"/>
      <w:divBdr>
        <w:top w:val="none" w:sz="0" w:space="0" w:color="auto"/>
        <w:left w:val="none" w:sz="0" w:space="0" w:color="auto"/>
        <w:bottom w:val="none" w:sz="0" w:space="0" w:color="auto"/>
        <w:right w:val="none" w:sz="0" w:space="0" w:color="auto"/>
      </w:divBdr>
      <w:divsChild>
        <w:div w:id="1192571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301</TotalTime>
  <Pages>27</Pages>
  <Words>3797</Words>
  <Characters>21648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22</cp:revision>
  <dcterms:created xsi:type="dcterms:W3CDTF">2025-03-03T06:30:00Z</dcterms:created>
  <dcterms:modified xsi:type="dcterms:W3CDTF">2025-03-08T11:16:00Z</dcterms:modified>
</cp:coreProperties>
</file>