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B4" w:rsidRPr="00FF7DB4" w:rsidRDefault="00FF7DB4" w:rsidP="00FF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Here is a </w:t>
      </w:r>
      <w:r w:rsidRPr="00FF7DB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Requirement Traceability Matrix (RTM)</w:t>
      </w: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your Waterfall project on </w:t>
      </w:r>
      <w:r w:rsidRPr="00FF7DB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Franchise Live Training and Sales Enablement</w:t>
      </w: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FF7DB4" w:rsidRPr="00FF7DB4" w:rsidRDefault="00FF7DB4" w:rsidP="00FF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5" style="width:0;height:1.5pt" o:hralign="center" o:hrstd="t" o:hr="t" fillcolor="#a0a0a0" stroked="f"/>
        </w:pict>
      </w:r>
    </w:p>
    <w:p w:rsidR="00FF7DB4" w:rsidRPr="00FF7DB4" w:rsidRDefault="00FF7DB4" w:rsidP="00FF7D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</w:pPr>
      <w:r w:rsidRPr="00FF7D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N"/>
        </w:rPr>
        <w:t>Requirement Traceability Matrix (RTM)</w:t>
      </w:r>
    </w:p>
    <w:p w:rsidR="00FF7DB4" w:rsidRPr="00FF7DB4" w:rsidRDefault="00FF7DB4" w:rsidP="00FF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7DB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Project Name:</w:t>
      </w: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Franchise Live Training and Sales Enablement</w:t>
      </w: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FF7DB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Prepared by:</w:t>
      </w: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[Your Name</w:t>
      </w:r>
      <w:proofErr w:type="gramStart"/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t>]</w:t>
      </w:r>
      <w:proofErr w:type="gramEnd"/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FF7DB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Date:</w:t>
      </w: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[DD-MM-YYYY]</w:t>
      </w: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FF7DB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Version:</w:t>
      </w: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1.0</w:t>
      </w:r>
    </w:p>
    <w:p w:rsidR="00FF7DB4" w:rsidRPr="00FF7DB4" w:rsidRDefault="00FF7DB4" w:rsidP="00FF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6" style="width:0;height:1.5pt" o:hralign="center" o:hrstd="t" o:hr="t" fillcolor="#a0a0a0" stroked="f"/>
        </w:pict>
      </w:r>
    </w:p>
    <w:p w:rsidR="00FF7DB4" w:rsidRPr="00FF7DB4" w:rsidRDefault="00FF7DB4" w:rsidP="00FF7D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FF7DB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1. Introduction</w:t>
      </w:r>
    </w:p>
    <w:p w:rsidR="00FF7DB4" w:rsidRPr="00FF7DB4" w:rsidRDefault="00FF7DB4" w:rsidP="00FF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Pr="00FF7DB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Requirement Traceability Matrix (RTM)</w:t>
      </w: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ensures that all requirements are properly tracked from initiation to testing and deployment. It helps in verifying that each requirement is addressed in the design, development, and testing phases.</w:t>
      </w:r>
    </w:p>
    <w:p w:rsidR="00FF7DB4" w:rsidRPr="00FF7DB4" w:rsidRDefault="00FF7DB4" w:rsidP="00FF7D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FF7DB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1.1 Purpose</w:t>
      </w:r>
    </w:p>
    <w:p w:rsidR="00FF7DB4" w:rsidRPr="00FF7DB4" w:rsidRDefault="00FF7DB4" w:rsidP="00FF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t>The RTM is designed to:</w:t>
      </w:r>
    </w:p>
    <w:p w:rsidR="00FF7DB4" w:rsidRPr="00FF7DB4" w:rsidRDefault="00FF7DB4" w:rsidP="00FF7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t>Track requirements through different phases of the project lifecycle.</w:t>
      </w:r>
    </w:p>
    <w:p w:rsidR="00FF7DB4" w:rsidRPr="00FF7DB4" w:rsidRDefault="00FF7DB4" w:rsidP="00FF7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t>Ensure all functional and non-functional requirements are met.</w:t>
      </w:r>
    </w:p>
    <w:p w:rsidR="00FF7DB4" w:rsidRPr="00FF7DB4" w:rsidRDefault="00FF7DB4" w:rsidP="00FF7D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t>Identify gaps or missing requirements.</w:t>
      </w:r>
    </w:p>
    <w:p w:rsidR="00FF7DB4" w:rsidRPr="00FF7DB4" w:rsidRDefault="00FF7DB4" w:rsidP="00FF7D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FF7DB4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1.2 Scope</w:t>
      </w:r>
    </w:p>
    <w:p w:rsidR="00FF7DB4" w:rsidRPr="00FF7DB4" w:rsidRDefault="00FF7DB4" w:rsidP="00FF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t>This document covers:</w:t>
      </w:r>
    </w:p>
    <w:p w:rsidR="00FF7DB4" w:rsidRPr="00FF7DB4" w:rsidRDefault="00FF7DB4" w:rsidP="00FF7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t>Functional and non-functional requirements.</w:t>
      </w:r>
    </w:p>
    <w:p w:rsidR="00FF7DB4" w:rsidRPr="00FF7DB4" w:rsidRDefault="00FF7DB4" w:rsidP="00FF7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t>Mapping of requirements to design, development, testing, and deployment.</w:t>
      </w:r>
    </w:p>
    <w:p w:rsidR="00FF7DB4" w:rsidRPr="00FF7DB4" w:rsidRDefault="00FF7DB4" w:rsidP="00FF7D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t>Test case references for validation.</w:t>
      </w:r>
    </w:p>
    <w:p w:rsidR="00FF7DB4" w:rsidRPr="00FF7DB4" w:rsidRDefault="00FF7DB4" w:rsidP="00FF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7" style="width:0;height:1.5pt" o:hralign="center" o:hrstd="t" o:hr="t" fillcolor="#a0a0a0" stroked="f"/>
        </w:pict>
      </w:r>
    </w:p>
    <w:p w:rsidR="00FF7DB4" w:rsidRPr="00FF7DB4" w:rsidRDefault="00FF7DB4" w:rsidP="00FF7D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FF7DB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2. Requirement Traceability Matrix (RTM)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2253"/>
        <w:gridCol w:w="1171"/>
        <w:gridCol w:w="1628"/>
        <w:gridCol w:w="1665"/>
        <w:gridCol w:w="695"/>
        <w:gridCol w:w="949"/>
      </w:tblGrid>
      <w:tr w:rsidR="00FF7DB4" w:rsidRPr="00FF7DB4" w:rsidTr="00FF7DB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Req. ID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Requirement Description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Design Reference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Development Module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Test Case ID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Status</w:t>
            </w:r>
          </w:p>
        </w:tc>
      </w:tr>
      <w:tr w:rsidR="00FF7DB4" w:rsidRPr="00FF7DB4" w:rsidTr="00FF7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FR-01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Users must be able to log in with email and password.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Functional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UI Wireframes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Authentication Module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TC-01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 Progress</w:t>
            </w:r>
          </w:p>
        </w:tc>
      </w:tr>
      <w:tr w:rsidR="00FF7DB4" w:rsidRPr="00FF7DB4" w:rsidTr="00FF7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lastRenderedPageBreak/>
              <w:t>FR-02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Role-based access control (Admin, Trainer, </w:t>
            </w:r>
            <w:proofErr w:type="gramStart"/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Sales</w:t>
            </w:r>
            <w:proofErr w:type="gramEnd"/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Rep).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Functional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Security Design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User Management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TC-02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Pending</w:t>
            </w:r>
          </w:p>
        </w:tc>
      </w:tr>
      <w:tr w:rsidR="00FF7DB4" w:rsidRPr="00FF7DB4" w:rsidTr="00FF7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FR-03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Training modules should be accessible based on user roles.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Functional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LMS Design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Training Module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TC-03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Pending</w:t>
            </w:r>
          </w:p>
        </w:tc>
      </w:tr>
      <w:tr w:rsidR="00FF7DB4" w:rsidRPr="00FF7DB4" w:rsidTr="00FF7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FR-04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Admins should be able to upload training content.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Functional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Content Management System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Content Upload Module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TC-04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Not Started</w:t>
            </w:r>
          </w:p>
        </w:tc>
      </w:tr>
      <w:tr w:rsidR="00FF7DB4" w:rsidRPr="00FF7DB4" w:rsidTr="00FF7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FR-05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System should track user progress in training.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Functional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Reporting &amp; Analytics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Tracking System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TC-05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Pending</w:t>
            </w:r>
          </w:p>
        </w:tc>
      </w:tr>
      <w:tr w:rsidR="00FF7DB4" w:rsidRPr="00FF7DB4" w:rsidTr="00FF7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FR-06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Users should receive completion certificates.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Functional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Training Module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Certification System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TC-06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Pending</w:t>
            </w:r>
          </w:p>
        </w:tc>
      </w:tr>
      <w:tr w:rsidR="00FF7DB4" w:rsidRPr="00FF7DB4" w:rsidTr="00FF7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FR-07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Sales playbooks should be interactive and customizable.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Functional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Playbook Design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Playbook Module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TC-07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Not Started</w:t>
            </w:r>
          </w:p>
        </w:tc>
      </w:tr>
      <w:tr w:rsidR="00FF7DB4" w:rsidRPr="00FF7DB4" w:rsidTr="00FF7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FR-08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System should provide real-time performance tracking for users.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Functional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Analytics Design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Performance Dashboard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TC-08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 Progress</w:t>
            </w:r>
          </w:p>
        </w:tc>
      </w:tr>
      <w:tr w:rsidR="00FF7DB4" w:rsidRPr="00FF7DB4" w:rsidTr="00FF7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FR-09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Notifications for pending training should be sent automatically.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Functional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Notification Design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Notification System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TC-09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Not Started</w:t>
            </w:r>
          </w:p>
        </w:tc>
      </w:tr>
      <w:tr w:rsidR="00FF7DB4" w:rsidRPr="00FF7DB4" w:rsidTr="00FF7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NFR-01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System should support 1000+ concurrent users.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Non-Functional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Infrastructure Design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Server &amp; Database Setup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TC-10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Not Started</w:t>
            </w:r>
          </w:p>
        </w:tc>
      </w:tr>
      <w:tr w:rsidR="00FF7DB4" w:rsidRPr="00FF7DB4" w:rsidTr="00FF7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NFR-02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Training videos should load within 2 seconds.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Non-Functional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Performance Optimization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Media Streaming Module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TC-11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Pending</w:t>
            </w:r>
          </w:p>
        </w:tc>
      </w:tr>
      <w:tr w:rsidR="00FF7DB4" w:rsidRPr="00FF7DB4" w:rsidTr="00FF7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NFR-03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99.9% uptime for system reliability.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Non-Functional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Cloud Architecture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Server Monitoring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TC-12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Pending</w:t>
            </w:r>
          </w:p>
        </w:tc>
      </w:tr>
      <w:tr w:rsidR="00FF7DB4" w:rsidRPr="00FF7DB4" w:rsidTr="00FF7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NFR-04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Compliance with GDPR and data security regulations.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Non-Functional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Security &amp; Compliance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Data Encryption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TC-13</w:t>
            </w:r>
          </w:p>
        </w:tc>
        <w:tc>
          <w:tcPr>
            <w:tcW w:w="0" w:type="auto"/>
            <w:vAlign w:val="center"/>
            <w:hideMark/>
          </w:tcPr>
          <w:p w:rsidR="00FF7DB4" w:rsidRPr="00FF7DB4" w:rsidRDefault="00FF7DB4" w:rsidP="00FF7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FF7DB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Pending</w:t>
            </w:r>
          </w:p>
        </w:tc>
      </w:tr>
    </w:tbl>
    <w:p w:rsidR="00FF7DB4" w:rsidRPr="00FF7DB4" w:rsidRDefault="00FF7DB4" w:rsidP="00FF7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pict>
          <v:rect id="_x0000_i1028" style="width:0;height:1.5pt" o:hralign="center" o:hrstd="t" o:hr="t" fillcolor="#a0a0a0" stroked="f"/>
        </w:pict>
      </w:r>
    </w:p>
    <w:p w:rsidR="00FF7DB4" w:rsidRPr="00FF7DB4" w:rsidRDefault="00FF7DB4" w:rsidP="00FF7D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</w:pPr>
      <w:r w:rsidRPr="00FF7DB4">
        <w:rPr>
          <w:rFonts w:ascii="Times New Roman" w:eastAsia="Times New Roman" w:hAnsi="Times New Roman" w:cs="Times New Roman"/>
          <w:b/>
          <w:bCs/>
          <w:sz w:val="36"/>
          <w:szCs w:val="36"/>
          <w:lang w:eastAsia="en-IN"/>
        </w:rPr>
        <w:t>3. Conclusion</w:t>
      </w:r>
    </w:p>
    <w:p w:rsidR="00FF7DB4" w:rsidRPr="00FF7DB4" w:rsidRDefault="00FF7DB4" w:rsidP="00FF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</w:t>
      </w:r>
      <w:r w:rsidRPr="00FF7DB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Requirement Traceability Matrix</w:t>
      </w: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ensures all functional and non-functional requirements are accounted for, tested, and implemented correctly. Any changes or updates should be tracked using version control.</w:t>
      </w:r>
    </w:p>
    <w:p w:rsidR="00FF7DB4" w:rsidRPr="00FF7DB4" w:rsidRDefault="00FF7DB4" w:rsidP="00FF7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F7DB4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>Would you like to add more details, such as priority levels or additional references?</w:t>
      </w:r>
    </w:p>
    <w:p w:rsidR="00535576" w:rsidRDefault="00477B91">
      <w:bookmarkStart w:id="0" w:name="_GoBack"/>
      <w:bookmarkEnd w:id="0"/>
    </w:p>
    <w:sectPr w:rsidR="00535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E50D6"/>
    <w:multiLevelType w:val="multilevel"/>
    <w:tmpl w:val="ACE4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522BD3"/>
    <w:multiLevelType w:val="multilevel"/>
    <w:tmpl w:val="F29C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B4"/>
    <w:rsid w:val="00477B91"/>
    <w:rsid w:val="006E01C7"/>
    <w:rsid w:val="00E53A5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31B8C-9B38-4B22-9477-26CAFF25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7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FF7D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FF7D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DB4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FF7DB4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FF7DB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FF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FF7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Tarun Pongallu</dc:creator>
  <cp:keywords/>
  <dc:description/>
  <cp:lastModifiedBy>Tarun Pongallu</cp:lastModifiedBy>
  <cp:revision>1</cp:revision>
  <dcterms:created xsi:type="dcterms:W3CDTF">2025-02-09T07:07:00Z</dcterms:created>
  <dcterms:modified xsi:type="dcterms:W3CDTF">2025-02-09T12:28:00Z</dcterms:modified>
</cp:coreProperties>
</file>