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23C" w:rsidRPr="00CA22EF" w:rsidRDefault="00EB523C" w:rsidP="00EB523C">
      <w:pPr>
        <w:jc w:val="center"/>
        <w:rPr>
          <w:rFonts w:cstheme="minorHAnsi"/>
          <w:b/>
          <w:sz w:val="24"/>
          <w:szCs w:val="24"/>
          <w:u w:val="double"/>
        </w:rPr>
      </w:pPr>
    </w:p>
    <w:p w:rsidR="00FF4A99" w:rsidRPr="00CA22EF" w:rsidRDefault="00EB523C" w:rsidP="00EB523C">
      <w:pPr>
        <w:rPr>
          <w:rFonts w:cstheme="minorHAnsi"/>
          <w:b/>
          <w:sz w:val="24"/>
          <w:szCs w:val="24"/>
          <w:u w:val="double"/>
        </w:rPr>
      </w:pPr>
      <w:r w:rsidRPr="00CA22EF">
        <w:rPr>
          <w:rFonts w:cstheme="minorHAnsi"/>
          <w:b/>
          <w:sz w:val="24"/>
          <w:szCs w:val="24"/>
          <w:u w:val="double"/>
        </w:rPr>
        <w:t xml:space="preserve">Question 1 – </w:t>
      </w:r>
    </w:p>
    <w:p w:rsidR="00EB523C" w:rsidRPr="00CA22EF" w:rsidRDefault="00EB523C" w:rsidP="00EB523C">
      <w:pPr>
        <w:rPr>
          <w:rFonts w:cstheme="minorHAnsi"/>
          <w:b/>
          <w:sz w:val="24"/>
          <w:szCs w:val="24"/>
          <w:u w:val="double"/>
        </w:rPr>
      </w:pPr>
      <w:r w:rsidRPr="00CA22EF">
        <w:rPr>
          <w:rFonts w:cstheme="minorHAnsi"/>
          <w:b/>
          <w:sz w:val="24"/>
          <w:szCs w:val="24"/>
          <w:u w:val="double"/>
        </w:rPr>
        <w:t>Functional Requirements</w:t>
      </w:r>
    </w:p>
    <w:p w:rsidR="00FF4A99" w:rsidRPr="00CA22EF" w:rsidRDefault="00FF4A99" w:rsidP="00FF4A9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A22EF">
        <w:rPr>
          <w:rFonts w:cstheme="minorHAnsi"/>
          <w:sz w:val="24"/>
          <w:szCs w:val="24"/>
        </w:rPr>
        <w:t>Functional requirements define the specific behavior, functions, or operations of a system.</w:t>
      </w:r>
    </w:p>
    <w:p w:rsidR="00FF4A99" w:rsidRPr="00CA22EF" w:rsidRDefault="00FF4A99" w:rsidP="00FF4A9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A22EF">
        <w:rPr>
          <w:rFonts w:cstheme="minorHAnsi"/>
          <w:sz w:val="24"/>
          <w:szCs w:val="24"/>
        </w:rPr>
        <w:t>They describe what the system should do, outlining the necessary tasks, actions, or activities it must perform to achieve its objectives.</w:t>
      </w:r>
    </w:p>
    <w:p w:rsidR="00FF4A99" w:rsidRPr="00CA22EF" w:rsidRDefault="00FF4A99" w:rsidP="00FF4A99">
      <w:pPr>
        <w:jc w:val="both"/>
        <w:rPr>
          <w:rFonts w:cstheme="minorHAnsi"/>
          <w:b/>
          <w:sz w:val="24"/>
          <w:szCs w:val="24"/>
          <w:u w:val="double"/>
        </w:rPr>
      </w:pPr>
      <w:r w:rsidRPr="00CA22EF">
        <w:rPr>
          <w:rFonts w:cstheme="minorHAnsi"/>
          <w:b/>
          <w:sz w:val="24"/>
          <w:szCs w:val="24"/>
          <w:u w:val="double"/>
        </w:rPr>
        <w:t>Non Functional Requirements</w:t>
      </w:r>
    </w:p>
    <w:p w:rsidR="00FF4A99" w:rsidRPr="00CA22EF" w:rsidRDefault="00FF4A99" w:rsidP="00FF4A99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CA22EF">
        <w:rPr>
          <w:rFonts w:cstheme="minorHAnsi"/>
          <w:sz w:val="24"/>
          <w:szCs w:val="24"/>
        </w:rPr>
        <w:t>Non-functional requirements will describe the qualities and attribute of a system</w:t>
      </w:r>
    </w:p>
    <w:p w:rsidR="00FF4A99" w:rsidRPr="00CA22EF" w:rsidRDefault="00FF4A99" w:rsidP="00FF4A99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CA22EF">
        <w:rPr>
          <w:rFonts w:cstheme="minorHAnsi"/>
          <w:sz w:val="24"/>
          <w:szCs w:val="24"/>
        </w:rPr>
        <w:t xml:space="preserve">Focusing on how the system performs rather than </w:t>
      </w:r>
      <w:r w:rsidR="00885B69" w:rsidRPr="00CA22EF">
        <w:rPr>
          <w:rFonts w:cstheme="minorHAnsi"/>
          <w:sz w:val="24"/>
          <w:szCs w:val="24"/>
        </w:rPr>
        <w:t>specific behavior or function.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985"/>
        <w:gridCol w:w="2880"/>
        <w:gridCol w:w="6210"/>
      </w:tblGrid>
      <w:tr w:rsidR="00EB523C" w:rsidRPr="00CA22EF" w:rsidTr="00FF4A99">
        <w:trPr>
          <w:trHeight w:val="962"/>
        </w:trPr>
        <w:tc>
          <w:tcPr>
            <w:tcW w:w="985" w:type="dxa"/>
          </w:tcPr>
          <w:p w:rsidR="00EB523C" w:rsidRPr="00CA22EF" w:rsidRDefault="00EB523C" w:rsidP="00EB52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EB523C" w:rsidRPr="00CA22EF" w:rsidRDefault="00EB523C" w:rsidP="00EB52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A22EF">
              <w:rPr>
                <w:rFonts w:cstheme="minorHAnsi"/>
                <w:b/>
                <w:sz w:val="24"/>
                <w:szCs w:val="24"/>
              </w:rPr>
              <w:t>Req ID</w:t>
            </w:r>
          </w:p>
        </w:tc>
        <w:tc>
          <w:tcPr>
            <w:tcW w:w="2880" w:type="dxa"/>
          </w:tcPr>
          <w:p w:rsidR="00EB523C" w:rsidRPr="00CA22EF" w:rsidRDefault="00EB523C" w:rsidP="00EB52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EB523C" w:rsidRPr="00CA22EF" w:rsidRDefault="00EB523C" w:rsidP="00EB52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A22EF">
              <w:rPr>
                <w:rFonts w:cstheme="minorHAnsi"/>
                <w:b/>
                <w:sz w:val="24"/>
                <w:szCs w:val="24"/>
              </w:rPr>
              <w:t>Requirement Name</w:t>
            </w:r>
          </w:p>
        </w:tc>
        <w:tc>
          <w:tcPr>
            <w:tcW w:w="6210" w:type="dxa"/>
          </w:tcPr>
          <w:p w:rsidR="00EB523C" w:rsidRPr="00CA22EF" w:rsidRDefault="00EB523C" w:rsidP="00EB52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EB523C" w:rsidRPr="00CA22EF" w:rsidRDefault="00EB523C" w:rsidP="00EB52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A22EF">
              <w:rPr>
                <w:rFonts w:cstheme="minorHAnsi"/>
                <w:b/>
                <w:sz w:val="24"/>
                <w:szCs w:val="24"/>
              </w:rPr>
              <w:t>Requirement Description</w:t>
            </w:r>
          </w:p>
        </w:tc>
      </w:tr>
      <w:tr w:rsidR="00EB523C" w:rsidRPr="00CA22EF" w:rsidTr="00FF4A99">
        <w:tc>
          <w:tcPr>
            <w:tcW w:w="985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FR001</w:t>
            </w:r>
          </w:p>
        </w:tc>
        <w:tc>
          <w:tcPr>
            <w:tcW w:w="2880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Farmer Registration</w:t>
            </w:r>
          </w:p>
        </w:tc>
        <w:tc>
          <w:tcPr>
            <w:tcW w:w="6210" w:type="dxa"/>
          </w:tcPr>
          <w:p w:rsidR="00EB523C" w:rsidRPr="00CA22EF" w:rsidRDefault="00D808D8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Farmer should be able to register with application</w:t>
            </w:r>
          </w:p>
        </w:tc>
      </w:tr>
      <w:tr w:rsidR="00EB523C" w:rsidRPr="00CA22EF" w:rsidTr="00FF4A99">
        <w:tc>
          <w:tcPr>
            <w:tcW w:w="985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FR002</w:t>
            </w:r>
          </w:p>
        </w:tc>
        <w:tc>
          <w:tcPr>
            <w:tcW w:w="2880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Farmer Login</w:t>
            </w:r>
          </w:p>
        </w:tc>
        <w:tc>
          <w:tcPr>
            <w:tcW w:w="6210" w:type="dxa"/>
          </w:tcPr>
          <w:p w:rsidR="00EB523C" w:rsidRPr="00CA22EF" w:rsidRDefault="00D808D8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Farmer should be able login using their email &amp; password</w:t>
            </w:r>
          </w:p>
        </w:tc>
      </w:tr>
      <w:tr w:rsidR="00EB523C" w:rsidRPr="00CA22EF" w:rsidTr="00FF4A99">
        <w:tc>
          <w:tcPr>
            <w:tcW w:w="985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FR003</w:t>
            </w:r>
          </w:p>
        </w:tc>
        <w:tc>
          <w:tcPr>
            <w:tcW w:w="2880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Manufacturer Registration</w:t>
            </w:r>
          </w:p>
        </w:tc>
        <w:tc>
          <w:tcPr>
            <w:tcW w:w="6210" w:type="dxa"/>
          </w:tcPr>
          <w:p w:rsidR="00EB523C" w:rsidRPr="00CA22EF" w:rsidRDefault="00D808D8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Manufacturer should be able to register with application</w:t>
            </w:r>
          </w:p>
        </w:tc>
      </w:tr>
      <w:tr w:rsidR="00EB523C" w:rsidRPr="00CA22EF" w:rsidTr="00FF4A99">
        <w:tc>
          <w:tcPr>
            <w:tcW w:w="985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FR004</w:t>
            </w:r>
          </w:p>
        </w:tc>
        <w:tc>
          <w:tcPr>
            <w:tcW w:w="2880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Manufacturer Login</w:t>
            </w:r>
          </w:p>
        </w:tc>
        <w:tc>
          <w:tcPr>
            <w:tcW w:w="6210" w:type="dxa"/>
          </w:tcPr>
          <w:p w:rsidR="00EB523C" w:rsidRPr="00CA22EF" w:rsidRDefault="00D808D8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Manufacturer should be able to log in and manage their listings</w:t>
            </w:r>
          </w:p>
        </w:tc>
      </w:tr>
      <w:tr w:rsidR="00EB523C" w:rsidRPr="00CA22EF" w:rsidTr="00FF4A99">
        <w:tc>
          <w:tcPr>
            <w:tcW w:w="985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FR005</w:t>
            </w:r>
          </w:p>
        </w:tc>
        <w:tc>
          <w:tcPr>
            <w:tcW w:w="2880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Search For Product</w:t>
            </w:r>
          </w:p>
        </w:tc>
        <w:tc>
          <w:tcPr>
            <w:tcW w:w="6210" w:type="dxa"/>
          </w:tcPr>
          <w:p w:rsidR="00EB523C" w:rsidRPr="00CA22EF" w:rsidRDefault="00D808D8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Farmers should be able to search for seeds, pesticides and fertilizers</w:t>
            </w:r>
          </w:p>
        </w:tc>
      </w:tr>
      <w:tr w:rsidR="00EB523C" w:rsidRPr="00CA22EF" w:rsidTr="00FF4A99">
        <w:tc>
          <w:tcPr>
            <w:tcW w:w="985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FR006</w:t>
            </w:r>
          </w:p>
        </w:tc>
        <w:tc>
          <w:tcPr>
            <w:tcW w:w="2880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Product Catalog Display</w:t>
            </w:r>
          </w:p>
        </w:tc>
        <w:tc>
          <w:tcPr>
            <w:tcW w:w="6210" w:type="dxa"/>
          </w:tcPr>
          <w:p w:rsidR="00EB523C" w:rsidRPr="00CA22EF" w:rsidRDefault="00D808D8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Farmer should be able to browse through product listings</w:t>
            </w:r>
          </w:p>
        </w:tc>
      </w:tr>
      <w:tr w:rsidR="00EB523C" w:rsidRPr="00CA22EF" w:rsidTr="00FF4A99">
        <w:tc>
          <w:tcPr>
            <w:tcW w:w="985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FR007</w:t>
            </w:r>
          </w:p>
        </w:tc>
        <w:tc>
          <w:tcPr>
            <w:tcW w:w="2880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Product Filtering &amp; Sorting</w:t>
            </w:r>
          </w:p>
        </w:tc>
        <w:tc>
          <w:tcPr>
            <w:tcW w:w="6210" w:type="dxa"/>
          </w:tcPr>
          <w:p w:rsidR="00EB523C" w:rsidRPr="00CA22EF" w:rsidRDefault="00D808D8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Farmer should be able to filter product by category, price, brand etc.</w:t>
            </w:r>
          </w:p>
        </w:tc>
      </w:tr>
      <w:tr w:rsidR="00EB523C" w:rsidRPr="00CA22EF" w:rsidTr="00FF4A99">
        <w:tc>
          <w:tcPr>
            <w:tcW w:w="985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FR008</w:t>
            </w:r>
          </w:p>
        </w:tc>
        <w:tc>
          <w:tcPr>
            <w:tcW w:w="2880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Product Details Page</w:t>
            </w:r>
          </w:p>
        </w:tc>
        <w:tc>
          <w:tcPr>
            <w:tcW w:w="6210" w:type="dxa"/>
          </w:tcPr>
          <w:p w:rsidR="00EB523C" w:rsidRPr="00CA22EF" w:rsidRDefault="00D808D8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Clicking on a product should display detailed information</w:t>
            </w:r>
          </w:p>
        </w:tc>
      </w:tr>
      <w:tr w:rsidR="00EB523C" w:rsidRPr="00CA22EF" w:rsidTr="00FF4A99">
        <w:tc>
          <w:tcPr>
            <w:tcW w:w="985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FR009</w:t>
            </w:r>
          </w:p>
        </w:tc>
        <w:tc>
          <w:tcPr>
            <w:tcW w:w="2880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Add to Cart</w:t>
            </w:r>
          </w:p>
        </w:tc>
        <w:tc>
          <w:tcPr>
            <w:tcW w:w="6210" w:type="dxa"/>
          </w:tcPr>
          <w:p w:rsidR="00EB523C" w:rsidRPr="00CA22EF" w:rsidRDefault="00D808D8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Farmers should be able to add products to a shopping  cart</w:t>
            </w:r>
          </w:p>
        </w:tc>
      </w:tr>
      <w:tr w:rsidR="00EB523C" w:rsidRPr="00CA22EF" w:rsidTr="00FF4A99">
        <w:tc>
          <w:tcPr>
            <w:tcW w:w="985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FR010</w:t>
            </w:r>
          </w:p>
        </w:tc>
        <w:tc>
          <w:tcPr>
            <w:tcW w:w="2880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Buy Later Feature</w:t>
            </w:r>
          </w:p>
        </w:tc>
        <w:tc>
          <w:tcPr>
            <w:tcW w:w="6210" w:type="dxa"/>
          </w:tcPr>
          <w:p w:rsidR="00EB523C" w:rsidRPr="00CA22EF" w:rsidRDefault="00D808D8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Farmers should be able to add products to a "buy later" list.</w:t>
            </w:r>
          </w:p>
        </w:tc>
      </w:tr>
      <w:tr w:rsidR="00EB523C" w:rsidRPr="00CA22EF" w:rsidTr="00FF4A99">
        <w:tc>
          <w:tcPr>
            <w:tcW w:w="985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FR011</w:t>
            </w:r>
          </w:p>
        </w:tc>
        <w:tc>
          <w:tcPr>
            <w:tcW w:w="2880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Order Placement</w:t>
            </w:r>
          </w:p>
        </w:tc>
        <w:tc>
          <w:tcPr>
            <w:tcW w:w="6210" w:type="dxa"/>
          </w:tcPr>
          <w:p w:rsidR="00EB523C" w:rsidRPr="00CA22EF" w:rsidRDefault="00D808D8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Farmers should be able to place orders through the application.</w:t>
            </w:r>
          </w:p>
        </w:tc>
      </w:tr>
      <w:tr w:rsidR="00EB523C" w:rsidRPr="00CA22EF" w:rsidTr="00FF4A99">
        <w:tc>
          <w:tcPr>
            <w:tcW w:w="985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FR012</w:t>
            </w:r>
          </w:p>
        </w:tc>
        <w:tc>
          <w:tcPr>
            <w:tcW w:w="2880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Payment Processing</w:t>
            </w:r>
          </w:p>
        </w:tc>
        <w:tc>
          <w:tcPr>
            <w:tcW w:w="6210" w:type="dxa"/>
          </w:tcPr>
          <w:p w:rsidR="00EB523C" w:rsidRPr="00CA22EF" w:rsidRDefault="00D808D8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The system should support multiple payment methods.</w:t>
            </w:r>
          </w:p>
        </w:tc>
      </w:tr>
      <w:tr w:rsidR="00EB523C" w:rsidRPr="00CA22EF" w:rsidTr="00FF4A99">
        <w:tc>
          <w:tcPr>
            <w:tcW w:w="985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FR013</w:t>
            </w:r>
          </w:p>
        </w:tc>
        <w:tc>
          <w:tcPr>
            <w:tcW w:w="2880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Order Confirmation</w:t>
            </w:r>
          </w:p>
        </w:tc>
        <w:tc>
          <w:tcPr>
            <w:tcW w:w="6210" w:type="dxa"/>
          </w:tcPr>
          <w:p w:rsidR="00EB523C" w:rsidRPr="00CA22EF" w:rsidRDefault="00D808D8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Farmers should receive an email confirmation upon placing an order.</w:t>
            </w:r>
          </w:p>
        </w:tc>
      </w:tr>
      <w:tr w:rsidR="00EB523C" w:rsidRPr="00CA22EF" w:rsidTr="00FF4A99">
        <w:tc>
          <w:tcPr>
            <w:tcW w:w="985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FR014</w:t>
            </w:r>
          </w:p>
        </w:tc>
        <w:tc>
          <w:tcPr>
            <w:tcW w:w="2880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Delivery Tracking</w:t>
            </w:r>
          </w:p>
        </w:tc>
        <w:tc>
          <w:tcPr>
            <w:tcW w:w="6210" w:type="dxa"/>
          </w:tcPr>
          <w:p w:rsidR="00EB523C" w:rsidRPr="00CA22EF" w:rsidRDefault="00D808D8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Farmers should be able to track their order status.</w:t>
            </w:r>
          </w:p>
        </w:tc>
      </w:tr>
      <w:tr w:rsidR="00EB523C" w:rsidRPr="00CA22EF" w:rsidTr="00FF4A99">
        <w:tc>
          <w:tcPr>
            <w:tcW w:w="985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FR015</w:t>
            </w:r>
          </w:p>
        </w:tc>
        <w:tc>
          <w:tcPr>
            <w:tcW w:w="2880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Product Review &amp; Rating</w:t>
            </w:r>
          </w:p>
        </w:tc>
        <w:tc>
          <w:tcPr>
            <w:tcW w:w="6210" w:type="dxa"/>
          </w:tcPr>
          <w:p w:rsidR="00EB523C" w:rsidRPr="00CA22EF" w:rsidRDefault="00D808D8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Farmers should be able to review and rate products.</w:t>
            </w:r>
          </w:p>
        </w:tc>
      </w:tr>
      <w:tr w:rsidR="00EB523C" w:rsidRPr="00CA22EF" w:rsidTr="00FF4A99">
        <w:tc>
          <w:tcPr>
            <w:tcW w:w="985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FR016</w:t>
            </w:r>
          </w:p>
        </w:tc>
        <w:tc>
          <w:tcPr>
            <w:tcW w:w="2880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Order History</w:t>
            </w:r>
          </w:p>
        </w:tc>
        <w:tc>
          <w:tcPr>
            <w:tcW w:w="6210" w:type="dxa"/>
          </w:tcPr>
          <w:p w:rsidR="00EB523C" w:rsidRPr="00CA22EF" w:rsidRDefault="00FF4A99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Farmers should be able to view past orders.</w:t>
            </w:r>
          </w:p>
        </w:tc>
      </w:tr>
      <w:tr w:rsidR="00EB523C" w:rsidRPr="00CA22EF" w:rsidTr="00FF4A99">
        <w:tc>
          <w:tcPr>
            <w:tcW w:w="985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FR017</w:t>
            </w:r>
          </w:p>
        </w:tc>
        <w:tc>
          <w:tcPr>
            <w:tcW w:w="2880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Manufacturer Product Upload</w:t>
            </w:r>
          </w:p>
        </w:tc>
        <w:tc>
          <w:tcPr>
            <w:tcW w:w="6210" w:type="dxa"/>
          </w:tcPr>
          <w:p w:rsidR="00EB523C" w:rsidRPr="00CA22EF" w:rsidRDefault="00FF4A99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Manufacturers should be able to upload product details.</w:t>
            </w:r>
          </w:p>
        </w:tc>
      </w:tr>
      <w:tr w:rsidR="00EB523C" w:rsidRPr="00CA22EF" w:rsidTr="00FF4A99">
        <w:tc>
          <w:tcPr>
            <w:tcW w:w="985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FR018</w:t>
            </w:r>
          </w:p>
        </w:tc>
        <w:tc>
          <w:tcPr>
            <w:tcW w:w="2880" w:type="dxa"/>
          </w:tcPr>
          <w:p w:rsidR="00EB523C" w:rsidRPr="00CA22EF" w:rsidRDefault="00D808D8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Customer Support</w:t>
            </w:r>
          </w:p>
        </w:tc>
        <w:tc>
          <w:tcPr>
            <w:tcW w:w="6210" w:type="dxa"/>
          </w:tcPr>
          <w:p w:rsidR="00EB523C" w:rsidRPr="00CA22EF" w:rsidRDefault="00FF4A99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Farmers and manufacturers should be able to contact customer support</w:t>
            </w:r>
          </w:p>
        </w:tc>
      </w:tr>
      <w:tr w:rsidR="00EB523C" w:rsidRPr="00CA22EF" w:rsidTr="00FF4A99">
        <w:tc>
          <w:tcPr>
            <w:tcW w:w="985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lastRenderedPageBreak/>
              <w:t>FR019</w:t>
            </w:r>
          </w:p>
        </w:tc>
        <w:tc>
          <w:tcPr>
            <w:tcW w:w="2880" w:type="dxa"/>
          </w:tcPr>
          <w:p w:rsidR="00EB523C" w:rsidRPr="00CA22EF" w:rsidRDefault="00D808D8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Multi-Language Support</w:t>
            </w:r>
          </w:p>
        </w:tc>
        <w:tc>
          <w:tcPr>
            <w:tcW w:w="6210" w:type="dxa"/>
          </w:tcPr>
          <w:p w:rsidR="00EB523C" w:rsidRPr="00CA22EF" w:rsidRDefault="00FF4A99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The application should support multiple languages for accessibility</w:t>
            </w:r>
          </w:p>
        </w:tc>
      </w:tr>
      <w:tr w:rsidR="00EB523C" w:rsidRPr="00CA22EF" w:rsidTr="00FF4A99">
        <w:tc>
          <w:tcPr>
            <w:tcW w:w="985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FR020</w:t>
            </w:r>
          </w:p>
        </w:tc>
        <w:tc>
          <w:tcPr>
            <w:tcW w:w="2880" w:type="dxa"/>
          </w:tcPr>
          <w:p w:rsidR="00EB523C" w:rsidRPr="00CA22EF" w:rsidRDefault="00D808D8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Admin Panel</w:t>
            </w:r>
          </w:p>
        </w:tc>
        <w:tc>
          <w:tcPr>
            <w:tcW w:w="6210" w:type="dxa"/>
          </w:tcPr>
          <w:p w:rsidR="00EB523C" w:rsidRPr="00CA22EF" w:rsidRDefault="00FF4A99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Admins should be able to oversee transactions and manage users</w:t>
            </w:r>
          </w:p>
        </w:tc>
      </w:tr>
    </w:tbl>
    <w:p w:rsidR="00EB523C" w:rsidRPr="00CA22EF" w:rsidRDefault="00EB523C" w:rsidP="00EB523C">
      <w:pPr>
        <w:rPr>
          <w:rFonts w:cstheme="minorHAnsi"/>
          <w:sz w:val="24"/>
          <w:szCs w:val="24"/>
        </w:rPr>
      </w:pPr>
    </w:p>
    <w:p w:rsidR="00885B69" w:rsidRPr="00CA22EF" w:rsidRDefault="00885B69" w:rsidP="00EB523C">
      <w:pPr>
        <w:rPr>
          <w:rFonts w:cstheme="minorHAnsi"/>
          <w:sz w:val="24"/>
          <w:szCs w:val="24"/>
        </w:rPr>
      </w:pPr>
    </w:p>
    <w:p w:rsidR="00885B69" w:rsidRPr="00CA22EF" w:rsidRDefault="00885B69" w:rsidP="00EB523C">
      <w:pPr>
        <w:rPr>
          <w:rFonts w:cstheme="minorHAnsi"/>
          <w:sz w:val="24"/>
          <w:szCs w:val="24"/>
        </w:rPr>
      </w:pPr>
    </w:p>
    <w:p w:rsidR="00885B69" w:rsidRPr="00CA22EF" w:rsidRDefault="00885B69" w:rsidP="00EB523C">
      <w:pPr>
        <w:rPr>
          <w:rFonts w:cstheme="minorHAnsi"/>
          <w:sz w:val="24"/>
          <w:szCs w:val="24"/>
        </w:rPr>
      </w:pPr>
    </w:p>
    <w:p w:rsidR="002D039F" w:rsidRPr="00CA22EF" w:rsidRDefault="002D039F" w:rsidP="00EB523C">
      <w:pPr>
        <w:rPr>
          <w:rFonts w:cstheme="minorHAnsi"/>
          <w:sz w:val="24"/>
          <w:szCs w:val="24"/>
        </w:rPr>
      </w:pPr>
    </w:p>
    <w:p w:rsidR="002D039F" w:rsidRPr="00CA22EF" w:rsidRDefault="002D039F" w:rsidP="00EB523C">
      <w:pPr>
        <w:rPr>
          <w:rFonts w:cstheme="minorHAnsi"/>
          <w:sz w:val="24"/>
          <w:szCs w:val="24"/>
        </w:rPr>
      </w:pPr>
    </w:p>
    <w:p w:rsidR="002D039F" w:rsidRPr="00CA22EF" w:rsidRDefault="002D039F" w:rsidP="00EB523C">
      <w:pPr>
        <w:rPr>
          <w:rFonts w:cstheme="minorHAnsi"/>
          <w:sz w:val="24"/>
          <w:szCs w:val="24"/>
        </w:rPr>
      </w:pPr>
    </w:p>
    <w:p w:rsidR="002D039F" w:rsidRPr="00CA22EF" w:rsidRDefault="002D039F" w:rsidP="00EB523C">
      <w:pPr>
        <w:rPr>
          <w:rFonts w:cstheme="minorHAnsi"/>
          <w:sz w:val="24"/>
          <w:szCs w:val="24"/>
        </w:rPr>
      </w:pPr>
    </w:p>
    <w:p w:rsidR="002D039F" w:rsidRPr="00CA22EF" w:rsidRDefault="002D039F" w:rsidP="00EB523C">
      <w:pPr>
        <w:rPr>
          <w:rFonts w:cstheme="minorHAnsi"/>
          <w:sz w:val="24"/>
          <w:szCs w:val="24"/>
        </w:rPr>
      </w:pPr>
    </w:p>
    <w:p w:rsidR="002D039F" w:rsidRPr="00CA22EF" w:rsidRDefault="002D039F" w:rsidP="00EB523C">
      <w:pPr>
        <w:rPr>
          <w:rFonts w:cstheme="minorHAnsi"/>
          <w:sz w:val="24"/>
          <w:szCs w:val="24"/>
        </w:rPr>
      </w:pPr>
    </w:p>
    <w:p w:rsidR="002D039F" w:rsidRPr="00CA22EF" w:rsidRDefault="002D039F" w:rsidP="00EB523C">
      <w:pPr>
        <w:rPr>
          <w:rFonts w:cstheme="minorHAnsi"/>
          <w:sz w:val="24"/>
          <w:szCs w:val="24"/>
        </w:rPr>
      </w:pPr>
    </w:p>
    <w:p w:rsidR="002D039F" w:rsidRPr="00CA22EF" w:rsidRDefault="002D039F" w:rsidP="00EB523C">
      <w:pPr>
        <w:rPr>
          <w:rFonts w:cstheme="minorHAnsi"/>
          <w:sz w:val="24"/>
          <w:szCs w:val="24"/>
        </w:rPr>
      </w:pPr>
    </w:p>
    <w:p w:rsidR="002D039F" w:rsidRPr="00CA22EF" w:rsidRDefault="002D039F" w:rsidP="00EB523C">
      <w:pPr>
        <w:rPr>
          <w:rFonts w:cstheme="minorHAnsi"/>
          <w:sz w:val="24"/>
          <w:szCs w:val="24"/>
        </w:rPr>
      </w:pPr>
    </w:p>
    <w:p w:rsidR="002D039F" w:rsidRPr="00CA22EF" w:rsidRDefault="002D039F" w:rsidP="00EB523C">
      <w:pPr>
        <w:rPr>
          <w:rFonts w:cstheme="minorHAnsi"/>
          <w:sz w:val="24"/>
          <w:szCs w:val="24"/>
        </w:rPr>
      </w:pPr>
    </w:p>
    <w:p w:rsidR="002D039F" w:rsidRPr="00CA22EF" w:rsidRDefault="002D039F" w:rsidP="00EB523C">
      <w:pPr>
        <w:rPr>
          <w:rFonts w:cstheme="minorHAnsi"/>
          <w:sz w:val="24"/>
          <w:szCs w:val="24"/>
        </w:rPr>
      </w:pPr>
    </w:p>
    <w:p w:rsidR="002D039F" w:rsidRPr="00CA22EF" w:rsidRDefault="002D039F" w:rsidP="00EB523C">
      <w:pPr>
        <w:rPr>
          <w:rFonts w:cstheme="minorHAnsi"/>
          <w:sz w:val="24"/>
          <w:szCs w:val="24"/>
        </w:rPr>
      </w:pPr>
    </w:p>
    <w:p w:rsidR="002D039F" w:rsidRPr="00CA22EF" w:rsidRDefault="002D039F" w:rsidP="00EB523C">
      <w:pPr>
        <w:rPr>
          <w:rFonts w:cstheme="minorHAnsi"/>
          <w:sz w:val="24"/>
          <w:szCs w:val="24"/>
        </w:rPr>
      </w:pPr>
    </w:p>
    <w:p w:rsidR="002D039F" w:rsidRPr="00CA22EF" w:rsidRDefault="002D039F" w:rsidP="00EB523C">
      <w:pPr>
        <w:rPr>
          <w:rFonts w:cstheme="minorHAnsi"/>
          <w:sz w:val="24"/>
          <w:szCs w:val="24"/>
        </w:rPr>
      </w:pPr>
    </w:p>
    <w:p w:rsidR="002D039F" w:rsidRPr="00CA22EF" w:rsidRDefault="002D039F" w:rsidP="00EB523C">
      <w:pPr>
        <w:rPr>
          <w:rFonts w:cstheme="minorHAnsi"/>
          <w:sz w:val="24"/>
          <w:szCs w:val="24"/>
        </w:rPr>
      </w:pPr>
    </w:p>
    <w:p w:rsidR="002D039F" w:rsidRPr="00CA22EF" w:rsidRDefault="002D039F" w:rsidP="00EB523C">
      <w:pPr>
        <w:rPr>
          <w:rFonts w:cstheme="minorHAnsi"/>
          <w:sz w:val="24"/>
          <w:szCs w:val="24"/>
        </w:rPr>
      </w:pPr>
    </w:p>
    <w:p w:rsidR="002D039F" w:rsidRPr="00CA22EF" w:rsidRDefault="002D039F" w:rsidP="00EB523C">
      <w:pPr>
        <w:rPr>
          <w:rFonts w:cstheme="minorHAnsi"/>
          <w:sz w:val="24"/>
          <w:szCs w:val="24"/>
        </w:rPr>
      </w:pPr>
    </w:p>
    <w:p w:rsidR="002D039F" w:rsidRPr="00CA22EF" w:rsidRDefault="002D039F" w:rsidP="00EB523C">
      <w:pPr>
        <w:rPr>
          <w:rFonts w:cstheme="minorHAnsi"/>
          <w:sz w:val="24"/>
          <w:szCs w:val="24"/>
        </w:rPr>
      </w:pPr>
    </w:p>
    <w:p w:rsidR="002D039F" w:rsidRPr="00CA22EF" w:rsidRDefault="002D039F" w:rsidP="00EB523C">
      <w:pPr>
        <w:rPr>
          <w:rFonts w:cstheme="minorHAnsi"/>
          <w:sz w:val="24"/>
          <w:szCs w:val="24"/>
        </w:rPr>
      </w:pPr>
    </w:p>
    <w:p w:rsidR="002D039F" w:rsidRPr="00CA22EF" w:rsidRDefault="002D039F" w:rsidP="00EB523C">
      <w:pPr>
        <w:rPr>
          <w:rFonts w:cstheme="minorHAnsi"/>
          <w:b/>
          <w:sz w:val="24"/>
          <w:szCs w:val="24"/>
          <w:u w:val="single"/>
        </w:rPr>
      </w:pPr>
    </w:p>
    <w:p w:rsidR="002D039F" w:rsidRPr="00CA22EF" w:rsidRDefault="002D039F" w:rsidP="00EB523C">
      <w:pPr>
        <w:rPr>
          <w:rFonts w:cstheme="minorHAnsi"/>
          <w:b/>
          <w:sz w:val="24"/>
          <w:szCs w:val="24"/>
          <w:u w:val="double"/>
        </w:rPr>
      </w:pPr>
      <w:r w:rsidRPr="00CA22EF">
        <w:rPr>
          <w:rFonts w:cstheme="minorHAnsi"/>
          <w:b/>
          <w:sz w:val="24"/>
          <w:szCs w:val="24"/>
          <w:u w:val="double"/>
        </w:rPr>
        <w:lastRenderedPageBreak/>
        <w:t>Question 2–Minimum 5 page designs</w:t>
      </w:r>
    </w:p>
    <w:p w:rsidR="00CA22EF" w:rsidRPr="00CA22EF" w:rsidRDefault="00CA22EF" w:rsidP="00CA22EF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1. Home Page</w:t>
      </w:r>
    </w:p>
    <w:p w:rsidR="00CA22EF" w:rsidRPr="00CA22EF" w:rsidRDefault="00CA22EF" w:rsidP="00CA22E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Header:</w:t>
      </w:r>
    </w:p>
    <w:p w:rsidR="00CA22EF" w:rsidRPr="00CA22EF" w:rsidRDefault="00CA22EF" w:rsidP="00CA22EF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Logo on the left</w:t>
      </w:r>
    </w:p>
    <w:p w:rsidR="00CA22EF" w:rsidRPr="00CA22EF" w:rsidRDefault="00CA22EF" w:rsidP="00CA22EF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Navigation bar (Home, Products, About, Contact, Login)</w:t>
      </w:r>
    </w:p>
    <w:p w:rsidR="00CA22EF" w:rsidRPr="00CA22EF" w:rsidRDefault="00CA22EF" w:rsidP="00CA22EF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Search bar in the center</w:t>
      </w:r>
    </w:p>
    <w:p w:rsidR="00CA22EF" w:rsidRPr="00CA22EF" w:rsidRDefault="00CA22EF" w:rsidP="00CA22EF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Cart icon on the right</w:t>
      </w:r>
    </w:p>
    <w:p w:rsidR="00CA22EF" w:rsidRPr="00CA22EF" w:rsidRDefault="00CA22EF" w:rsidP="00CA22E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Main Section:</w:t>
      </w:r>
    </w:p>
    <w:p w:rsidR="00CA22EF" w:rsidRPr="00CA22EF" w:rsidRDefault="00CA22EF" w:rsidP="00CA22EF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Banner with featured products</w:t>
      </w:r>
    </w:p>
    <w:p w:rsidR="00CA22EF" w:rsidRPr="00CA22EF" w:rsidRDefault="00CA22EF" w:rsidP="00CA22EF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Categories: Fertilizers, Seeds, Pesticides</w:t>
      </w:r>
    </w:p>
    <w:p w:rsidR="00CA22EF" w:rsidRPr="00CA22EF" w:rsidRDefault="00CA22EF" w:rsidP="00CA22EF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Recommended products grid</w:t>
      </w:r>
    </w:p>
    <w:p w:rsidR="00CA22EF" w:rsidRPr="00CA22EF" w:rsidRDefault="00CA22EF" w:rsidP="00CA22E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Footer:</w:t>
      </w:r>
    </w:p>
    <w:p w:rsidR="00CA22EF" w:rsidRPr="00CA22EF" w:rsidRDefault="00CA22EF" w:rsidP="00CA22EF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Quick links, Contact details, Social media icons</w:t>
      </w:r>
    </w:p>
    <w:p w:rsidR="002D039F" w:rsidRPr="00CA22EF" w:rsidRDefault="002D039F" w:rsidP="00EB523C">
      <w:pPr>
        <w:rPr>
          <w:rFonts w:cstheme="minorHAnsi"/>
          <w:sz w:val="24"/>
          <w:szCs w:val="24"/>
        </w:rPr>
      </w:pPr>
    </w:p>
    <w:p w:rsidR="00CA22EF" w:rsidRPr="00CA22EF" w:rsidRDefault="00CA22EF" w:rsidP="00CA22EF">
      <w:pPr>
        <w:pStyle w:val="Heading3"/>
        <w:rPr>
          <w:rFonts w:asciiTheme="minorHAnsi" w:hAnsiTheme="minorHAnsi" w:cstheme="minorHAnsi"/>
          <w:sz w:val="24"/>
          <w:szCs w:val="24"/>
        </w:rPr>
      </w:pPr>
      <w:r w:rsidRPr="00CA22EF">
        <w:rPr>
          <w:rFonts w:asciiTheme="minorHAnsi" w:hAnsiTheme="minorHAnsi" w:cstheme="minorHAnsi"/>
          <w:sz w:val="24"/>
          <w:szCs w:val="24"/>
        </w:rPr>
        <w:t>2. Login/Sign-up Page</w:t>
      </w:r>
    </w:p>
    <w:p w:rsidR="00CA22EF" w:rsidRPr="00CA22EF" w:rsidRDefault="00CA22EF" w:rsidP="00CA22EF">
      <w:pPr>
        <w:pStyle w:val="NormalWeb"/>
        <w:numPr>
          <w:ilvl w:val="0"/>
          <w:numId w:val="17"/>
        </w:numPr>
        <w:rPr>
          <w:rFonts w:asciiTheme="minorHAnsi" w:hAnsiTheme="minorHAnsi" w:cstheme="minorHAnsi"/>
        </w:rPr>
      </w:pPr>
      <w:r w:rsidRPr="00CA22EF">
        <w:rPr>
          <w:rStyle w:val="Strong"/>
          <w:rFonts w:asciiTheme="minorHAnsi" w:hAnsiTheme="minorHAnsi" w:cstheme="minorHAnsi"/>
        </w:rPr>
        <w:t>Login Section:</w:t>
      </w:r>
    </w:p>
    <w:p w:rsidR="00CA22EF" w:rsidRPr="00CA22EF" w:rsidRDefault="00CA22EF" w:rsidP="00CA22EF">
      <w:pPr>
        <w:pStyle w:val="NormalWeb"/>
        <w:numPr>
          <w:ilvl w:val="1"/>
          <w:numId w:val="17"/>
        </w:numPr>
        <w:rPr>
          <w:rFonts w:asciiTheme="minorHAnsi" w:hAnsiTheme="minorHAnsi" w:cstheme="minorHAnsi"/>
        </w:rPr>
      </w:pPr>
      <w:r w:rsidRPr="00CA22EF">
        <w:rPr>
          <w:rFonts w:asciiTheme="minorHAnsi" w:hAnsiTheme="minorHAnsi" w:cstheme="minorHAnsi"/>
        </w:rPr>
        <w:t>Email field</w:t>
      </w:r>
    </w:p>
    <w:p w:rsidR="00CA22EF" w:rsidRPr="00CA22EF" w:rsidRDefault="00CA22EF" w:rsidP="00CA22EF">
      <w:pPr>
        <w:pStyle w:val="NormalWeb"/>
        <w:numPr>
          <w:ilvl w:val="1"/>
          <w:numId w:val="17"/>
        </w:numPr>
        <w:rPr>
          <w:rFonts w:asciiTheme="minorHAnsi" w:hAnsiTheme="minorHAnsi" w:cstheme="minorHAnsi"/>
        </w:rPr>
      </w:pPr>
      <w:r w:rsidRPr="00CA22EF">
        <w:rPr>
          <w:rFonts w:asciiTheme="minorHAnsi" w:hAnsiTheme="minorHAnsi" w:cstheme="minorHAnsi"/>
        </w:rPr>
        <w:t>Password field</w:t>
      </w:r>
    </w:p>
    <w:p w:rsidR="00CA22EF" w:rsidRPr="00CA22EF" w:rsidRDefault="00CA22EF" w:rsidP="00CA22EF">
      <w:pPr>
        <w:pStyle w:val="NormalWeb"/>
        <w:numPr>
          <w:ilvl w:val="1"/>
          <w:numId w:val="17"/>
        </w:numPr>
        <w:rPr>
          <w:rFonts w:asciiTheme="minorHAnsi" w:hAnsiTheme="minorHAnsi" w:cstheme="minorHAnsi"/>
        </w:rPr>
      </w:pPr>
      <w:r w:rsidRPr="00CA22EF">
        <w:rPr>
          <w:rFonts w:asciiTheme="minorHAnsi" w:hAnsiTheme="minorHAnsi" w:cstheme="minorHAnsi"/>
        </w:rPr>
        <w:t>Login button</w:t>
      </w:r>
    </w:p>
    <w:p w:rsidR="00CA22EF" w:rsidRPr="00CA22EF" w:rsidRDefault="00CA22EF" w:rsidP="00CA22EF">
      <w:pPr>
        <w:pStyle w:val="NormalWeb"/>
        <w:numPr>
          <w:ilvl w:val="1"/>
          <w:numId w:val="17"/>
        </w:numPr>
        <w:rPr>
          <w:rFonts w:asciiTheme="minorHAnsi" w:hAnsiTheme="minorHAnsi" w:cstheme="minorHAnsi"/>
        </w:rPr>
      </w:pPr>
      <w:r w:rsidRPr="00CA22EF">
        <w:rPr>
          <w:rFonts w:asciiTheme="minorHAnsi" w:hAnsiTheme="minorHAnsi" w:cstheme="minorHAnsi"/>
        </w:rPr>
        <w:t>Forgot password link</w:t>
      </w:r>
    </w:p>
    <w:p w:rsidR="00CA22EF" w:rsidRPr="00CA22EF" w:rsidRDefault="00CA22EF" w:rsidP="00CA22EF">
      <w:pPr>
        <w:pStyle w:val="NormalWeb"/>
        <w:numPr>
          <w:ilvl w:val="0"/>
          <w:numId w:val="17"/>
        </w:numPr>
        <w:rPr>
          <w:rFonts w:asciiTheme="minorHAnsi" w:hAnsiTheme="minorHAnsi" w:cstheme="minorHAnsi"/>
        </w:rPr>
      </w:pPr>
      <w:r w:rsidRPr="00CA22EF">
        <w:rPr>
          <w:rStyle w:val="Strong"/>
          <w:rFonts w:asciiTheme="minorHAnsi" w:hAnsiTheme="minorHAnsi" w:cstheme="minorHAnsi"/>
        </w:rPr>
        <w:t>Sign-up Section:</w:t>
      </w:r>
    </w:p>
    <w:p w:rsidR="00CA22EF" w:rsidRPr="00CA22EF" w:rsidRDefault="00CA22EF" w:rsidP="00CA22EF">
      <w:pPr>
        <w:pStyle w:val="NormalWeb"/>
        <w:numPr>
          <w:ilvl w:val="1"/>
          <w:numId w:val="17"/>
        </w:numPr>
        <w:rPr>
          <w:rFonts w:asciiTheme="minorHAnsi" w:hAnsiTheme="minorHAnsi" w:cstheme="minorHAnsi"/>
        </w:rPr>
      </w:pPr>
      <w:r w:rsidRPr="00CA22EF">
        <w:rPr>
          <w:rFonts w:asciiTheme="minorHAnsi" w:hAnsiTheme="minorHAnsi" w:cstheme="minorHAnsi"/>
        </w:rPr>
        <w:t>Email field</w:t>
      </w:r>
    </w:p>
    <w:p w:rsidR="00CA22EF" w:rsidRPr="00CA22EF" w:rsidRDefault="00CA22EF" w:rsidP="00CA22EF">
      <w:pPr>
        <w:pStyle w:val="NormalWeb"/>
        <w:numPr>
          <w:ilvl w:val="1"/>
          <w:numId w:val="17"/>
        </w:numPr>
        <w:rPr>
          <w:rFonts w:asciiTheme="minorHAnsi" w:hAnsiTheme="minorHAnsi" w:cstheme="minorHAnsi"/>
        </w:rPr>
      </w:pPr>
      <w:r w:rsidRPr="00CA22EF">
        <w:rPr>
          <w:rFonts w:asciiTheme="minorHAnsi" w:hAnsiTheme="minorHAnsi" w:cstheme="minorHAnsi"/>
        </w:rPr>
        <w:t>Create password field</w:t>
      </w:r>
    </w:p>
    <w:p w:rsidR="00CA22EF" w:rsidRPr="00CA22EF" w:rsidRDefault="00CA22EF" w:rsidP="00CA22EF">
      <w:pPr>
        <w:pStyle w:val="NormalWeb"/>
        <w:numPr>
          <w:ilvl w:val="1"/>
          <w:numId w:val="17"/>
        </w:numPr>
        <w:rPr>
          <w:rFonts w:asciiTheme="minorHAnsi" w:hAnsiTheme="minorHAnsi" w:cstheme="minorHAnsi"/>
        </w:rPr>
      </w:pPr>
      <w:r w:rsidRPr="00CA22EF">
        <w:rPr>
          <w:rFonts w:asciiTheme="minorHAnsi" w:hAnsiTheme="minorHAnsi" w:cstheme="minorHAnsi"/>
        </w:rPr>
        <w:t>Confirm password field</w:t>
      </w:r>
    </w:p>
    <w:p w:rsidR="00CA22EF" w:rsidRPr="00CA22EF" w:rsidRDefault="00CA22EF" w:rsidP="00CA22EF">
      <w:pPr>
        <w:pStyle w:val="NormalWeb"/>
        <w:numPr>
          <w:ilvl w:val="1"/>
          <w:numId w:val="17"/>
        </w:numPr>
        <w:rPr>
          <w:rFonts w:asciiTheme="minorHAnsi" w:hAnsiTheme="minorHAnsi" w:cstheme="minorHAnsi"/>
        </w:rPr>
      </w:pPr>
      <w:r w:rsidRPr="00CA22EF">
        <w:rPr>
          <w:rFonts w:asciiTheme="minorHAnsi" w:hAnsiTheme="minorHAnsi" w:cstheme="minorHAnsi"/>
        </w:rPr>
        <w:t>Register button</w:t>
      </w:r>
    </w:p>
    <w:p w:rsidR="00CA22EF" w:rsidRPr="00CA22EF" w:rsidRDefault="00CA22EF" w:rsidP="00CA22EF">
      <w:pPr>
        <w:pStyle w:val="NormalWeb"/>
        <w:numPr>
          <w:ilvl w:val="0"/>
          <w:numId w:val="17"/>
        </w:numPr>
        <w:rPr>
          <w:rFonts w:asciiTheme="minorHAnsi" w:hAnsiTheme="minorHAnsi" w:cstheme="minorHAnsi"/>
        </w:rPr>
      </w:pPr>
      <w:r w:rsidRPr="00CA22EF">
        <w:rPr>
          <w:rStyle w:val="Strong"/>
          <w:rFonts w:asciiTheme="minorHAnsi" w:hAnsiTheme="minorHAnsi" w:cstheme="minorHAnsi"/>
        </w:rPr>
        <w:t>Alternative Login:</w:t>
      </w:r>
    </w:p>
    <w:p w:rsidR="00CA22EF" w:rsidRPr="00CA22EF" w:rsidRDefault="00CA22EF" w:rsidP="00CA22EF">
      <w:pPr>
        <w:pStyle w:val="NormalWeb"/>
        <w:numPr>
          <w:ilvl w:val="1"/>
          <w:numId w:val="17"/>
        </w:numPr>
        <w:rPr>
          <w:rFonts w:asciiTheme="minorHAnsi" w:hAnsiTheme="minorHAnsi" w:cstheme="minorHAnsi"/>
        </w:rPr>
      </w:pPr>
      <w:r w:rsidRPr="00CA22EF">
        <w:rPr>
          <w:rFonts w:asciiTheme="minorHAnsi" w:hAnsiTheme="minorHAnsi" w:cstheme="minorHAnsi"/>
        </w:rPr>
        <w:t>Google and Facebook sign-in options</w:t>
      </w:r>
    </w:p>
    <w:p w:rsidR="00CA22EF" w:rsidRPr="00CA22EF" w:rsidRDefault="00CA22EF" w:rsidP="00CA22EF">
      <w:pPr>
        <w:pStyle w:val="NormalWeb"/>
        <w:rPr>
          <w:rFonts w:asciiTheme="minorHAnsi" w:hAnsiTheme="minorHAnsi" w:cstheme="minorHAnsi"/>
        </w:rPr>
      </w:pPr>
    </w:p>
    <w:p w:rsidR="00CA22EF" w:rsidRPr="00CA22EF" w:rsidRDefault="00CA22EF" w:rsidP="00CA22EF">
      <w:pPr>
        <w:pStyle w:val="Heading3"/>
        <w:rPr>
          <w:rFonts w:asciiTheme="minorHAnsi" w:hAnsiTheme="minorHAnsi" w:cstheme="minorHAnsi"/>
          <w:sz w:val="24"/>
          <w:szCs w:val="24"/>
        </w:rPr>
      </w:pPr>
      <w:r w:rsidRPr="00CA22EF">
        <w:rPr>
          <w:rFonts w:asciiTheme="minorHAnsi" w:hAnsiTheme="minorHAnsi" w:cstheme="minorHAnsi"/>
          <w:sz w:val="24"/>
          <w:szCs w:val="24"/>
        </w:rPr>
        <w:t>3. Product Catalog Page</w:t>
      </w:r>
    </w:p>
    <w:p w:rsidR="00CA22EF" w:rsidRPr="00CA22EF" w:rsidRDefault="00CA22EF" w:rsidP="00CA22EF">
      <w:pPr>
        <w:pStyle w:val="NormalWeb"/>
        <w:numPr>
          <w:ilvl w:val="0"/>
          <w:numId w:val="18"/>
        </w:numPr>
        <w:rPr>
          <w:rFonts w:asciiTheme="minorHAnsi" w:hAnsiTheme="minorHAnsi" w:cstheme="minorHAnsi"/>
        </w:rPr>
      </w:pPr>
      <w:r w:rsidRPr="00CA22EF">
        <w:rPr>
          <w:rStyle w:val="Strong"/>
          <w:rFonts w:asciiTheme="minorHAnsi" w:hAnsiTheme="minorHAnsi" w:cstheme="minorHAnsi"/>
        </w:rPr>
        <w:t>Header:</w:t>
      </w:r>
    </w:p>
    <w:p w:rsidR="00CA22EF" w:rsidRPr="00CA22EF" w:rsidRDefault="00CA22EF" w:rsidP="00CA22EF">
      <w:pPr>
        <w:pStyle w:val="NormalWeb"/>
        <w:numPr>
          <w:ilvl w:val="1"/>
          <w:numId w:val="18"/>
        </w:numPr>
        <w:rPr>
          <w:rFonts w:asciiTheme="minorHAnsi" w:hAnsiTheme="minorHAnsi" w:cstheme="minorHAnsi"/>
        </w:rPr>
      </w:pPr>
      <w:r w:rsidRPr="00CA22EF">
        <w:rPr>
          <w:rFonts w:asciiTheme="minorHAnsi" w:hAnsiTheme="minorHAnsi" w:cstheme="minorHAnsi"/>
        </w:rPr>
        <w:t>Search bar, Filters, Categories dropdown</w:t>
      </w:r>
    </w:p>
    <w:p w:rsidR="00CA22EF" w:rsidRPr="00CA22EF" w:rsidRDefault="00CA22EF" w:rsidP="00CA22EF">
      <w:pPr>
        <w:pStyle w:val="NormalWeb"/>
        <w:numPr>
          <w:ilvl w:val="0"/>
          <w:numId w:val="18"/>
        </w:numPr>
        <w:rPr>
          <w:rFonts w:asciiTheme="minorHAnsi" w:hAnsiTheme="minorHAnsi" w:cstheme="minorHAnsi"/>
        </w:rPr>
      </w:pPr>
      <w:r w:rsidRPr="00CA22EF">
        <w:rPr>
          <w:rStyle w:val="Strong"/>
          <w:rFonts w:asciiTheme="minorHAnsi" w:hAnsiTheme="minorHAnsi" w:cstheme="minorHAnsi"/>
        </w:rPr>
        <w:t>Product Listings:</w:t>
      </w:r>
    </w:p>
    <w:p w:rsidR="00CA22EF" w:rsidRPr="00CA22EF" w:rsidRDefault="00CA22EF" w:rsidP="00CA22EF">
      <w:pPr>
        <w:pStyle w:val="NormalWeb"/>
        <w:numPr>
          <w:ilvl w:val="1"/>
          <w:numId w:val="18"/>
        </w:numPr>
        <w:rPr>
          <w:rFonts w:asciiTheme="minorHAnsi" w:hAnsiTheme="minorHAnsi" w:cstheme="minorHAnsi"/>
        </w:rPr>
      </w:pPr>
      <w:r w:rsidRPr="00CA22EF">
        <w:rPr>
          <w:rFonts w:asciiTheme="minorHAnsi" w:hAnsiTheme="minorHAnsi" w:cstheme="minorHAnsi"/>
        </w:rPr>
        <w:t>Grid of product cards (Image, Name, Price, Buy Now button)</w:t>
      </w:r>
    </w:p>
    <w:p w:rsidR="00CA22EF" w:rsidRPr="00CA22EF" w:rsidRDefault="00CA22EF" w:rsidP="00CA22EF">
      <w:pPr>
        <w:pStyle w:val="NormalWeb"/>
        <w:numPr>
          <w:ilvl w:val="1"/>
          <w:numId w:val="18"/>
        </w:numPr>
        <w:rPr>
          <w:rFonts w:asciiTheme="minorHAnsi" w:hAnsiTheme="minorHAnsi" w:cstheme="minorHAnsi"/>
        </w:rPr>
      </w:pPr>
      <w:r w:rsidRPr="00CA22EF">
        <w:rPr>
          <w:rFonts w:asciiTheme="minorHAnsi" w:hAnsiTheme="minorHAnsi" w:cstheme="minorHAnsi"/>
        </w:rPr>
        <w:t>Sorting options (Price, Popularity, Ratings)</w:t>
      </w:r>
    </w:p>
    <w:p w:rsidR="00CA22EF" w:rsidRPr="00CA22EF" w:rsidRDefault="00CA22EF" w:rsidP="00CA22EF">
      <w:pPr>
        <w:pStyle w:val="NormalWeb"/>
        <w:numPr>
          <w:ilvl w:val="0"/>
          <w:numId w:val="18"/>
        </w:numPr>
        <w:rPr>
          <w:rFonts w:asciiTheme="minorHAnsi" w:hAnsiTheme="minorHAnsi" w:cstheme="minorHAnsi"/>
        </w:rPr>
      </w:pPr>
      <w:r w:rsidRPr="00CA22EF">
        <w:rPr>
          <w:rStyle w:val="Strong"/>
          <w:rFonts w:asciiTheme="minorHAnsi" w:hAnsiTheme="minorHAnsi" w:cstheme="minorHAnsi"/>
        </w:rPr>
        <w:t>Pagination or Load More Button</w:t>
      </w:r>
    </w:p>
    <w:p w:rsidR="00CA22EF" w:rsidRPr="00CA22EF" w:rsidRDefault="00CA22EF" w:rsidP="00CA22EF">
      <w:pPr>
        <w:pStyle w:val="Heading3"/>
        <w:rPr>
          <w:rFonts w:asciiTheme="minorHAnsi" w:hAnsiTheme="minorHAnsi" w:cstheme="minorHAnsi"/>
          <w:sz w:val="24"/>
          <w:szCs w:val="24"/>
        </w:rPr>
      </w:pPr>
      <w:r w:rsidRPr="00CA22EF">
        <w:rPr>
          <w:rFonts w:asciiTheme="minorHAnsi" w:hAnsiTheme="minorHAnsi" w:cstheme="minorHAnsi"/>
          <w:sz w:val="24"/>
          <w:szCs w:val="24"/>
        </w:rPr>
        <w:lastRenderedPageBreak/>
        <w:t>4. Product Details Page</w:t>
      </w:r>
    </w:p>
    <w:p w:rsidR="00CA22EF" w:rsidRPr="00CA22EF" w:rsidRDefault="00CA22EF" w:rsidP="00CA22EF">
      <w:pPr>
        <w:pStyle w:val="NormalWeb"/>
        <w:numPr>
          <w:ilvl w:val="0"/>
          <w:numId w:val="19"/>
        </w:numPr>
        <w:rPr>
          <w:rFonts w:asciiTheme="minorHAnsi" w:hAnsiTheme="minorHAnsi" w:cstheme="minorHAnsi"/>
        </w:rPr>
      </w:pPr>
      <w:r w:rsidRPr="00CA22EF">
        <w:rPr>
          <w:rStyle w:val="Strong"/>
          <w:rFonts w:asciiTheme="minorHAnsi" w:hAnsiTheme="minorHAnsi" w:cstheme="minorHAnsi"/>
        </w:rPr>
        <w:t>Product Image on Left</w:t>
      </w:r>
    </w:p>
    <w:p w:rsidR="00CA22EF" w:rsidRPr="00CA22EF" w:rsidRDefault="00CA22EF" w:rsidP="00CA22EF">
      <w:pPr>
        <w:pStyle w:val="NormalWeb"/>
        <w:numPr>
          <w:ilvl w:val="0"/>
          <w:numId w:val="19"/>
        </w:numPr>
        <w:rPr>
          <w:rFonts w:asciiTheme="minorHAnsi" w:hAnsiTheme="minorHAnsi" w:cstheme="minorHAnsi"/>
        </w:rPr>
      </w:pPr>
      <w:r w:rsidRPr="00CA22EF">
        <w:rPr>
          <w:rStyle w:val="Strong"/>
          <w:rFonts w:asciiTheme="minorHAnsi" w:hAnsiTheme="minorHAnsi" w:cstheme="minorHAnsi"/>
        </w:rPr>
        <w:t>Product Details on Right:</w:t>
      </w:r>
    </w:p>
    <w:p w:rsidR="00CA22EF" w:rsidRPr="00CA22EF" w:rsidRDefault="00CA22EF" w:rsidP="00CA22EF">
      <w:pPr>
        <w:pStyle w:val="NormalWeb"/>
        <w:numPr>
          <w:ilvl w:val="1"/>
          <w:numId w:val="19"/>
        </w:numPr>
        <w:rPr>
          <w:rFonts w:asciiTheme="minorHAnsi" w:hAnsiTheme="minorHAnsi" w:cstheme="minorHAnsi"/>
        </w:rPr>
      </w:pPr>
      <w:r w:rsidRPr="00CA22EF">
        <w:rPr>
          <w:rFonts w:asciiTheme="minorHAnsi" w:hAnsiTheme="minorHAnsi" w:cstheme="minorHAnsi"/>
        </w:rPr>
        <w:t>Name, Price, Manufacturer Details</w:t>
      </w:r>
    </w:p>
    <w:p w:rsidR="00CA22EF" w:rsidRPr="00CA22EF" w:rsidRDefault="00CA22EF" w:rsidP="00CA22EF">
      <w:pPr>
        <w:pStyle w:val="NormalWeb"/>
        <w:numPr>
          <w:ilvl w:val="1"/>
          <w:numId w:val="19"/>
        </w:numPr>
        <w:rPr>
          <w:rFonts w:asciiTheme="minorHAnsi" w:hAnsiTheme="minorHAnsi" w:cstheme="minorHAnsi"/>
        </w:rPr>
      </w:pPr>
      <w:r w:rsidRPr="00CA22EF">
        <w:rPr>
          <w:rFonts w:asciiTheme="minorHAnsi" w:hAnsiTheme="minorHAnsi" w:cstheme="minorHAnsi"/>
        </w:rPr>
        <w:t>Description</w:t>
      </w:r>
    </w:p>
    <w:p w:rsidR="00CA22EF" w:rsidRPr="00CA22EF" w:rsidRDefault="00CA22EF" w:rsidP="00CA22EF">
      <w:pPr>
        <w:pStyle w:val="NormalWeb"/>
        <w:numPr>
          <w:ilvl w:val="1"/>
          <w:numId w:val="19"/>
        </w:numPr>
        <w:rPr>
          <w:rFonts w:asciiTheme="minorHAnsi" w:hAnsiTheme="minorHAnsi" w:cstheme="minorHAnsi"/>
        </w:rPr>
      </w:pPr>
      <w:r w:rsidRPr="00CA22EF">
        <w:rPr>
          <w:rFonts w:asciiTheme="minorHAnsi" w:hAnsiTheme="minorHAnsi" w:cstheme="minorHAnsi"/>
        </w:rPr>
        <w:t>Add to Cart button, Buy Now button</w:t>
      </w:r>
    </w:p>
    <w:p w:rsidR="00CA22EF" w:rsidRPr="00CA22EF" w:rsidRDefault="00CA22EF" w:rsidP="00CA22EF">
      <w:pPr>
        <w:pStyle w:val="NormalWeb"/>
        <w:numPr>
          <w:ilvl w:val="1"/>
          <w:numId w:val="19"/>
        </w:numPr>
        <w:rPr>
          <w:rFonts w:asciiTheme="minorHAnsi" w:hAnsiTheme="minorHAnsi" w:cstheme="minorHAnsi"/>
        </w:rPr>
      </w:pPr>
      <w:r w:rsidRPr="00CA22EF">
        <w:rPr>
          <w:rFonts w:asciiTheme="minorHAnsi" w:hAnsiTheme="minorHAnsi" w:cstheme="minorHAnsi"/>
        </w:rPr>
        <w:t>Reviews &amp; Ratings</w:t>
      </w:r>
    </w:p>
    <w:p w:rsidR="00CA22EF" w:rsidRPr="00CA22EF" w:rsidRDefault="00CA22EF" w:rsidP="00CA22EF">
      <w:pPr>
        <w:pStyle w:val="NormalWeb"/>
        <w:numPr>
          <w:ilvl w:val="1"/>
          <w:numId w:val="19"/>
        </w:numPr>
        <w:rPr>
          <w:rFonts w:asciiTheme="minorHAnsi" w:hAnsiTheme="minorHAnsi" w:cstheme="minorHAnsi"/>
        </w:rPr>
      </w:pPr>
      <w:r w:rsidRPr="00CA22EF">
        <w:rPr>
          <w:rFonts w:asciiTheme="minorHAnsi" w:hAnsiTheme="minorHAnsi" w:cstheme="minorHAnsi"/>
        </w:rPr>
        <w:t>Related Products Section</w:t>
      </w:r>
    </w:p>
    <w:p w:rsidR="00CA22EF" w:rsidRPr="00CA22EF" w:rsidRDefault="00CA22EF" w:rsidP="00CA22EF">
      <w:pPr>
        <w:pStyle w:val="NormalWeb"/>
        <w:rPr>
          <w:rFonts w:asciiTheme="minorHAnsi" w:hAnsiTheme="minorHAnsi" w:cstheme="minorHAnsi"/>
        </w:rPr>
      </w:pPr>
    </w:p>
    <w:p w:rsidR="00CA22EF" w:rsidRPr="00CA22EF" w:rsidRDefault="00CA22EF" w:rsidP="00CA22EF">
      <w:pPr>
        <w:pStyle w:val="Heading3"/>
        <w:rPr>
          <w:rFonts w:asciiTheme="minorHAnsi" w:hAnsiTheme="minorHAnsi" w:cstheme="minorHAnsi"/>
          <w:sz w:val="24"/>
          <w:szCs w:val="24"/>
        </w:rPr>
      </w:pPr>
      <w:r w:rsidRPr="00CA22EF">
        <w:rPr>
          <w:rFonts w:asciiTheme="minorHAnsi" w:hAnsiTheme="minorHAnsi" w:cstheme="minorHAnsi"/>
          <w:sz w:val="24"/>
          <w:szCs w:val="24"/>
        </w:rPr>
        <w:t>5. Checkout &amp; Order Tracking Page</w:t>
      </w:r>
    </w:p>
    <w:p w:rsidR="00CA22EF" w:rsidRPr="00CA22EF" w:rsidRDefault="00CA22EF" w:rsidP="00CA22EF">
      <w:pPr>
        <w:pStyle w:val="NormalWeb"/>
        <w:numPr>
          <w:ilvl w:val="0"/>
          <w:numId w:val="20"/>
        </w:numPr>
        <w:rPr>
          <w:rFonts w:asciiTheme="minorHAnsi" w:hAnsiTheme="minorHAnsi" w:cstheme="minorHAnsi"/>
        </w:rPr>
      </w:pPr>
      <w:r w:rsidRPr="00CA22EF">
        <w:rPr>
          <w:rStyle w:val="Strong"/>
          <w:rFonts w:asciiTheme="minorHAnsi" w:hAnsiTheme="minorHAnsi" w:cstheme="minorHAnsi"/>
        </w:rPr>
        <w:t>Checkout Section:</w:t>
      </w:r>
    </w:p>
    <w:p w:rsidR="00CA22EF" w:rsidRPr="00CA22EF" w:rsidRDefault="00CA22EF" w:rsidP="00CA22EF">
      <w:pPr>
        <w:pStyle w:val="NormalWeb"/>
        <w:numPr>
          <w:ilvl w:val="1"/>
          <w:numId w:val="20"/>
        </w:numPr>
        <w:rPr>
          <w:rFonts w:asciiTheme="minorHAnsi" w:hAnsiTheme="minorHAnsi" w:cstheme="minorHAnsi"/>
        </w:rPr>
      </w:pPr>
      <w:r w:rsidRPr="00CA22EF">
        <w:rPr>
          <w:rFonts w:asciiTheme="minorHAnsi" w:hAnsiTheme="minorHAnsi" w:cstheme="minorHAnsi"/>
        </w:rPr>
        <w:t>Shipping Address Form</w:t>
      </w:r>
    </w:p>
    <w:p w:rsidR="00CA22EF" w:rsidRPr="00CA22EF" w:rsidRDefault="00CA22EF" w:rsidP="00CA22EF">
      <w:pPr>
        <w:pStyle w:val="NormalWeb"/>
        <w:numPr>
          <w:ilvl w:val="1"/>
          <w:numId w:val="20"/>
        </w:numPr>
        <w:rPr>
          <w:rFonts w:asciiTheme="minorHAnsi" w:hAnsiTheme="minorHAnsi" w:cstheme="minorHAnsi"/>
        </w:rPr>
      </w:pPr>
      <w:r w:rsidRPr="00CA22EF">
        <w:rPr>
          <w:rFonts w:asciiTheme="minorHAnsi" w:hAnsiTheme="minorHAnsi" w:cstheme="minorHAnsi"/>
        </w:rPr>
        <w:t>Payment Methods (COD, UPI, Credit/Debit Card)</w:t>
      </w:r>
    </w:p>
    <w:p w:rsidR="00CA22EF" w:rsidRPr="00CA22EF" w:rsidRDefault="00CA22EF" w:rsidP="00CA22EF">
      <w:pPr>
        <w:pStyle w:val="NormalWeb"/>
        <w:numPr>
          <w:ilvl w:val="1"/>
          <w:numId w:val="20"/>
        </w:numPr>
        <w:rPr>
          <w:rFonts w:asciiTheme="minorHAnsi" w:hAnsiTheme="minorHAnsi" w:cstheme="minorHAnsi"/>
        </w:rPr>
      </w:pPr>
      <w:r w:rsidRPr="00CA22EF">
        <w:rPr>
          <w:rFonts w:asciiTheme="minorHAnsi" w:hAnsiTheme="minorHAnsi" w:cstheme="minorHAnsi"/>
        </w:rPr>
        <w:t>Order Summary</w:t>
      </w:r>
    </w:p>
    <w:p w:rsidR="00CA22EF" w:rsidRPr="00CA22EF" w:rsidRDefault="00CA22EF" w:rsidP="00CA22EF">
      <w:pPr>
        <w:pStyle w:val="NormalWeb"/>
        <w:numPr>
          <w:ilvl w:val="1"/>
          <w:numId w:val="20"/>
        </w:numPr>
        <w:rPr>
          <w:rFonts w:asciiTheme="minorHAnsi" w:hAnsiTheme="minorHAnsi" w:cstheme="minorHAnsi"/>
        </w:rPr>
      </w:pPr>
      <w:r w:rsidRPr="00CA22EF">
        <w:rPr>
          <w:rFonts w:asciiTheme="minorHAnsi" w:hAnsiTheme="minorHAnsi" w:cstheme="minorHAnsi"/>
        </w:rPr>
        <w:t>Place Order Button</w:t>
      </w:r>
    </w:p>
    <w:p w:rsidR="00CA22EF" w:rsidRPr="00CA22EF" w:rsidRDefault="00CA22EF" w:rsidP="00CA22EF">
      <w:pPr>
        <w:pStyle w:val="NormalWeb"/>
        <w:numPr>
          <w:ilvl w:val="0"/>
          <w:numId w:val="20"/>
        </w:numPr>
        <w:rPr>
          <w:rFonts w:asciiTheme="minorHAnsi" w:hAnsiTheme="minorHAnsi" w:cstheme="minorHAnsi"/>
        </w:rPr>
      </w:pPr>
      <w:r w:rsidRPr="00CA22EF">
        <w:rPr>
          <w:rStyle w:val="Strong"/>
          <w:rFonts w:asciiTheme="minorHAnsi" w:hAnsiTheme="minorHAnsi" w:cstheme="minorHAnsi"/>
        </w:rPr>
        <w:t>Order Tracking:</w:t>
      </w:r>
    </w:p>
    <w:p w:rsidR="00CA22EF" w:rsidRPr="00CA22EF" w:rsidRDefault="00CA22EF" w:rsidP="00CA22EF">
      <w:pPr>
        <w:pStyle w:val="NormalWeb"/>
        <w:numPr>
          <w:ilvl w:val="1"/>
          <w:numId w:val="20"/>
        </w:numPr>
        <w:rPr>
          <w:rFonts w:asciiTheme="minorHAnsi" w:hAnsiTheme="minorHAnsi" w:cstheme="minorHAnsi"/>
        </w:rPr>
      </w:pPr>
      <w:r w:rsidRPr="00CA22EF">
        <w:rPr>
          <w:rFonts w:asciiTheme="minorHAnsi" w:hAnsiTheme="minorHAnsi" w:cstheme="minorHAnsi"/>
        </w:rPr>
        <w:t>Order ID field</w:t>
      </w:r>
    </w:p>
    <w:p w:rsidR="00CA22EF" w:rsidRPr="00CA22EF" w:rsidRDefault="00CA22EF" w:rsidP="00CA22EF">
      <w:pPr>
        <w:pStyle w:val="NormalWeb"/>
        <w:numPr>
          <w:ilvl w:val="1"/>
          <w:numId w:val="20"/>
        </w:numPr>
        <w:rPr>
          <w:rFonts w:asciiTheme="minorHAnsi" w:hAnsiTheme="minorHAnsi" w:cstheme="minorHAnsi"/>
        </w:rPr>
      </w:pPr>
      <w:r w:rsidRPr="00CA22EF">
        <w:rPr>
          <w:rFonts w:asciiTheme="minorHAnsi" w:hAnsiTheme="minorHAnsi" w:cstheme="minorHAnsi"/>
        </w:rPr>
        <w:t>Tracking status (Pending, Shipped, Delivered)</w:t>
      </w:r>
    </w:p>
    <w:p w:rsidR="00CA22EF" w:rsidRPr="00CA22EF" w:rsidRDefault="00CA22EF" w:rsidP="00CA22EF">
      <w:pPr>
        <w:pStyle w:val="NormalWeb"/>
        <w:numPr>
          <w:ilvl w:val="1"/>
          <w:numId w:val="20"/>
        </w:numPr>
        <w:rPr>
          <w:rFonts w:asciiTheme="minorHAnsi" w:hAnsiTheme="minorHAnsi" w:cstheme="minorHAnsi"/>
        </w:rPr>
      </w:pPr>
      <w:r w:rsidRPr="00CA22EF">
        <w:rPr>
          <w:rFonts w:asciiTheme="minorHAnsi" w:hAnsiTheme="minorHAnsi" w:cstheme="minorHAnsi"/>
        </w:rPr>
        <w:t>Estimated delivery date</w:t>
      </w:r>
    </w:p>
    <w:p w:rsidR="00CA22EF" w:rsidRPr="00CA22EF" w:rsidRDefault="00CA22EF" w:rsidP="00CA22EF">
      <w:pPr>
        <w:pStyle w:val="NormalWeb"/>
        <w:rPr>
          <w:rFonts w:asciiTheme="minorHAnsi" w:hAnsiTheme="minorHAnsi" w:cstheme="minorHAnsi"/>
        </w:rPr>
      </w:pPr>
    </w:p>
    <w:p w:rsidR="00CA22EF" w:rsidRPr="00CA22EF" w:rsidRDefault="00CA22EF" w:rsidP="00CA22EF">
      <w:pPr>
        <w:pStyle w:val="NormalWeb"/>
        <w:rPr>
          <w:rFonts w:asciiTheme="minorHAnsi" w:hAnsiTheme="minorHAnsi" w:cstheme="minorHAnsi"/>
        </w:rPr>
      </w:pPr>
    </w:p>
    <w:p w:rsidR="00CA22EF" w:rsidRPr="00CA22EF" w:rsidRDefault="00CA22EF" w:rsidP="00EB523C">
      <w:pPr>
        <w:rPr>
          <w:rFonts w:cstheme="minorHAnsi"/>
          <w:sz w:val="24"/>
          <w:szCs w:val="24"/>
        </w:rPr>
      </w:pPr>
    </w:p>
    <w:p w:rsidR="00CA22EF" w:rsidRPr="00CA22EF" w:rsidRDefault="00CA22EF" w:rsidP="00EB523C">
      <w:pPr>
        <w:rPr>
          <w:rFonts w:cstheme="minorHAnsi"/>
          <w:sz w:val="24"/>
          <w:szCs w:val="24"/>
        </w:rPr>
      </w:pPr>
    </w:p>
    <w:p w:rsidR="00CA22EF" w:rsidRPr="00CA22EF" w:rsidRDefault="00CA22EF" w:rsidP="00EB523C">
      <w:pPr>
        <w:rPr>
          <w:rFonts w:cstheme="minorHAnsi"/>
          <w:sz w:val="24"/>
          <w:szCs w:val="24"/>
        </w:rPr>
      </w:pPr>
    </w:p>
    <w:p w:rsidR="00CA22EF" w:rsidRPr="00CA22EF" w:rsidRDefault="00CA22EF" w:rsidP="00EB523C">
      <w:pPr>
        <w:rPr>
          <w:rFonts w:cstheme="minorHAnsi"/>
          <w:sz w:val="24"/>
          <w:szCs w:val="24"/>
        </w:rPr>
      </w:pPr>
    </w:p>
    <w:p w:rsidR="00CA22EF" w:rsidRPr="00CA22EF" w:rsidRDefault="00CA22EF" w:rsidP="00EB523C">
      <w:pPr>
        <w:rPr>
          <w:rFonts w:cstheme="minorHAnsi"/>
          <w:sz w:val="24"/>
          <w:szCs w:val="24"/>
        </w:rPr>
      </w:pPr>
    </w:p>
    <w:p w:rsidR="00CA22EF" w:rsidRPr="00CA22EF" w:rsidRDefault="00CA22EF" w:rsidP="00EB523C">
      <w:pPr>
        <w:rPr>
          <w:rFonts w:cstheme="minorHAnsi"/>
          <w:sz w:val="24"/>
          <w:szCs w:val="24"/>
        </w:rPr>
      </w:pPr>
    </w:p>
    <w:p w:rsidR="00CA22EF" w:rsidRPr="00CA22EF" w:rsidRDefault="00CA22EF" w:rsidP="00EB523C">
      <w:pPr>
        <w:rPr>
          <w:rFonts w:cstheme="minorHAnsi"/>
          <w:sz w:val="24"/>
          <w:szCs w:val="24"/>
        </w:rPr>
      </w:pPr>
    </w:p>
    <w:p w:rsidR="00CA22EF" w:rsidRPr="00CA22EF" w:rsidRDefault="00CA22EF" w:rsidP="00EB523C">
      <w:pPr>
        <w:rPr>
          <w:rFonts w:cstheme="minorHAnsi"/>
          <w:sz w:val="24"/>
          <w:szCs w:val="24"/>
        </w:rPr>
      </w:pPr>
    </w:p>
    <w:p w:rsidR="00CA22EF" w:rsidRPr="00CA22EF" w:rsidRDefault="00CA22EF" w:rsidP="00EB523C">
      <w:pPr>
        <w:rPr>
          <w:rFonts w:cstheme="minorHAnsi"/>
          <w:sz w:val="24"/>
          <w:szCs w:val="24"/>
        </w:rPr>
      </w:pPr>
    </w:p>
    <w:p w:rsidR="00CA22EF" w:rsidRPr="00CA22EF" w:rsidRDefault="00CA22EF" w:rsidP="00EB523C">
      <w:pPr>
        <w:rPr>
          <w:rFonts w:cstheme="minorHAnsi"/>
          <w:sz w:val="24"/>
          <w:szCs w:val="24"/>
        </w:rPr>
      </w:pPr>
    </w:p>
    <w:p w:rsidR="00885B69" w:rsidRPr="00CA22EF" w:rsidRDefault="00885B69" w:rsidP="00EB523C">
      <w:pPr>
        <w:rPr>
          <w:rFonts w:cstheme="minorHAnsi"/>
          <w:sz w:val="24"/>
          <w:szCs w:val="24"/>
        </w:rPr>
      </w:pPr>
    </w:p>
    <w:p w:rsidR="00885B69" w:rsidRPr="00CA22EF" w:rsidRDefault="001A06AE" w:rsidP="00EB523C">
      <w:pPr>
        <w:rPr>
          <w:rFonts w:cstheme="minorHAnsi"/>
          <w:b/>
          <w:sz w:val="24"/>
          <w:szCs w:val="24"/>
          <w:u w:val="double"/>
        </w:rPr>
      </w:pPr>
      <w:r w:rsidRPr="00CA22EF">
        <w:rPr>
          <w:rFonts w:cstheme="minorHAnsi"/>
          <w:b/>
          <w:sz w:val="24"/>
          <w:szCs w:val="24"/>
          <w:u w:val="double"/>
        </w:rPr>
        <w:t>Question 3 – Tools (Visio, Balsamiq)</w:t>
      </w:r>
    </w:p>
    <w:p w:rsidR="00885B69" w:rsidRPr="00CA22EF" w:rsidRDefault="00885B69" w:rsidP="00EB523C">
      <w:pPr>
        <w:rPr>
          <w:rFonts w:cstheme="minorHAnsi"/>
          <w:sz w:val="24"/>
          <w:szCs w:val="24"/>
        </w:rPr>
      </w:pPr>
    </w:p>
    <w:p w:rsidR="001A06AE" w:rsidRPr="00CA22EF" w:rsidRDefault="001A06AE" w:rsidP="001A06AE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  <w:u w:val="dash"/>
        </w:rPr>
      </w:pPr>
      <w:r w:rsidRPr="00CA22EF">
        <w:rPr>
          <w:rFonts w:cstheme="minorHAnsi"/>
          <w:b/>
          <w:sz w:val="24"/>
          <w:szCs w:val="24"/>
          <w:u w:val="dash"/>
        </w:rPr>
        <w:t>Microsoft Visio: -</w:t>
      </w:r>
      <w:r w:rsidRPr="00CA22EF">
        <w:rPr>
          <w:rFonts w:cstheme="minorHAnsi"/>
          <w:sz w:val="24"/>
          <w:szCs w:val="24"/>
        </w:rPr>
        <w:t xml:space="preserve"> It’s a diagramming and vector graphics application used to create diagrams, flowcharts, and other visual representations of complex information.</w:t>
      </w:r>
    </w:p>
    <w:p w:rsidR="001A06AE" w:rsidRPr="00CA22EF" w:rsidRDefault="001A06AE" w:rsidP="001A06AE">
      <w:pPr>
        <w:rPr>
          <w:rFonts w:cstheme="minorHAnsi"/>
          <w:b/>
          <w:sz w:val="24"/>
          <w:szCs w:val="24"/>
          <w:u w:val="dash"/>
        </w:rPr>
      </w:pPr>
    </w:p>
    <w:p w:rsidR="001A06AE" w:rsidRPr="00CA22EF" w:rsidRDefault="001A06AE" w:rsidP="001A06AE">
      <w:pPr>
        <w:pStyle w:val="ListParagraph"/>
        <w:rPr>
          <w:rFonts w:cstheme="minorHAnsi"/>
          <w:b/>
          <w:sz w:val="24"/>
          <w:szCs w:val="24"/>
          <w:u w:val="dash"/>
        </w:rPr>
      </w:pPr>
    </w:p>
    <w:p w:rsidR="001A06AE" w:rsidRPr="00CA22EF" w:rsidRDefault="001A06AE" w:rsidP="001A06AE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  <w:u w:val="dash"/>
        </w:rPr>
      </w:pPr>
      <w:r w:rsidRPr="00CA22EF">
        <w:rPr>
          <w:rFonts w:cstheme="minorHAnsi"/>
          <w:b/>
          <w:sz w:val="24"/>
          <w:szCs w:val="24"/>
          <w:u w:val="dash"/>
        </w:rPr>
        <w:t>Balsamiq</w:t>
      </w:r>
      <w:r w:rsidRPr="00CA22EF">
        <w:rPr>
          <w:rFonts w:cstheme="minorHAnsi"/>
          <w:sz w:val="24"/>
          <w:szCs w:val="24"/>
        </w:rPr>
        <w:t xml:space="preserve">: - It’s a rapid </w:t>
      </w:r>
      <w:r w:rsidR="00CA22EF" w:rsidRPr="00CA22EF">
        <w:rPr>
          <w:rFonts w:cstheme="minorHAnsi"/>
          <w:sz w:val="24"/>
          <w:szCs w:val="24"/>
        </w:rPr>
        <w:t>wire framing</w:t>
      </w:r>
      <w:r w:rsidRPr="00CA22EF">
        <w:rPr>
          <w:rFonts w:cstheme="minorHAnsi"/>
          <w:sz w:val="24"/>
          <w:szCs w:val="24"/>
        </w:rPr>
        <w:t xml:space="preserve"> tool used to create mockups and prototype of user interfaces.</w:t>
      </w:r>
    </w:p>
    <w:p w:rsidR="001A06AE" w:rsidRPr="00CA22EF" w:rsidRDefault="001A06AE" w:rsidP="001A06AE">
      <w:pPr>
        <w:pStyle w:val="ListParagraph"/>
        <w:rPr>
          <w:rFonts w:cstheme="minorHAnsi"/>
          <w:b/>
          <w:sz w:val="24"/>
          <w:szCs w:val="24"/>
          <w:u w:val="dash"/>
        </w:rPr>
      </w:pPr>
    </w:p>
    <w:p w:rsidR="001A06AE" w:rsidRPr="00CA22EF" w:rsidRDefault="001A06AE" w:rsidP="001A06AE">
      <w:pPr>
        <w:pStyle w:val="ListParagraph"/>
        <w:rPr>
          <w:rFonts w:cstheme="minorHAnsi"/>
          <w:b/>
          <w:sz w:val="24"/>
          <w:szCs w:val="24"/>
          <w:u w:val="dash"/>
        </w:rPr>
      </w:pPr>
    </w:p>
    <w:p w:rsidR="001A06AE" w:rsidRPr="00CA22EF" w:rsidRDefault="001A06AE" w:rsidP="001A06AE">
      <w:pPr>
        <w:pStyle w:val="ListParagraph"/>
        <w:rPr>
          <w:rFonts w:cstheme="minorHAnsi"/>
          <w:b/>
          <w:sz w:val="24"/>
          <w:szCs w:val="24"/>
          <w:u w:val="dash"/>
        </w:rPr>
      </w:pPr>
    </w:p>
    <w:p w:rsidR="001A06AE" w:rsidRPr="00CA22EF" w:rsidRDefault="001A06AE" w:rsidP="001A06AE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  <w:u w:val="dash"/>
        </w:rPr>
      </w:pPr>
      <w:r w:rsidRPr="00CA22EF">
        <w:rPr>
          <w:rFonts w:cstheme="minorHAnsi"/>
          <w:b/>
          <w:sz w:val="24"/>
          <w:szCs w:val="24"/>
          <w:u w:val="dash"/>
        </w:rPr>
        <w:t xml:space="preserve">Axure: - </w:t>
      </w:r>
      <w:r w:rsidRPr="00CA22EF">
        <w:rPr>
          <w:rFonts w:cstheme="minorHAnsi"/>
          <w:sz w:val="24"/>
          <w:szCs w:val="24"/>
        </w:rPr>
        <w:t>It’s a more advance prototyping tool used to create high-fidelity, interactive wireframes and prototypes for web and mobile applications.</w:t>
      </w:r>
    </w:p>
    <w:p w:rsidR="001A06AE" w:rsidRPr="00CA22EF" w:rsidRDefault="001A06AE" w:rsidP="001A06AE">
      <w:pPr>
        <w:rPr>
          <w:rFonts w:cstheme="minorHAnsi"/>
          <w:sz w:val="24"/>
          <w:szCs w:val="24"/>
        </w:rPr>
      </w:pPr>
    </w:p>
    <w:p w:rsidR="001A06AE" w:rsidRPr="00CA22EF" w:rsidRDefault="001A06AE" w:rsidP="001A06AE">
      <w:pPr>
        <w:rPr>
          <w:rFonts w:cstheme="minorHAnsi"/>
          <w:sz w:val="24"/>
          <w:szCs w:val="24"/>
        </w:rPr>
      </w:pPr>
    </w:p>
    <w:p w:rsidR="001A06AE" w:rsidRPr="00CA22EF" w:rsidRDefault="001A06AE" w:rsidP="001A06AE">
      <w:pPr>
        <w:rPr>
          <w:rFonts w:cstheme="minorHAnsi"/>
          <w:sz w:val="24"/>
          <w:szCs w:val="24"/>
        </w:rPr>
      </w:pPr>
    </w:p>
    <w:p w:rsidR="001A06AE" w:rsidRPr="00CA22EF" w:rsidRDefault="001A06AE" w:rsidP="001A06AE">
      <w:pPr>
        <w:rPr>
          <w:rFonts w:cstheme="minorHAnsi"/>
          <w:sz w:val="24"/>
          <w:szCs w:val="24"/>
        </w:rPr>
      </w:pPr>
    </w:p>
    <w:p w:rsidR="001A06AE" w:rsidRPr="00CA22EF" w:rsidRDefault="001A06AE" w:rsidP="001A06AE">
      <w:pPr>
        <w:rPr>
          <w:rFonts w:cstheme="minorHAnsi"/>
          <w:sz w:val="24"/>
          <w:szCs w:val="24"/>
        </w:rPr>
      </w:pPr>
    </w:p>
    <w:p w:rsidR="001A06AE" w:rsidRPr="00CA22EF" w:rsidRDefault="001A06AE" w:rsidP="001A06AE">
      <w:pPr>
        <w:rPr>
          <w:rFonts w:cstheme="minorHAnsi"/>
          <w:sz w:val="24"/>
          <w:szCs w:val="24"/>
        </w:rPr>
      </w:pPr>
    </w:p>
    <w:p w:rsidR="001A06AE" w:rsidRPr="00CA22EF" w:rsidRDefault="001A06AE" w:rsidP="001A06AE">
      <w:pPr>
        <w:rPr>
          <w:rFonts w:cstheme="minorHAnsi"/>
          <w:sz w:val="24"/>
          <w:szCs w:val="24"/>
        </w:rPr>
      </w:pPr>
    </w:p>
    <w:p w:rsidR="00CA22EF" w:rsidRPr="00CA22EF" w:rsidRDefault="00CA22EF" w:rsidP="001A06AE">
      <w:pPr>
        <w:rPr>
          <w:rFonts w:cstheme="minorHAnsi"/>
          <w:sz w:val="24"/>
          <w:szCs w:val="24"/>
        </w:rPr>
      </w:pPr>
    </w:p>
    <w:p w:rsidR="00CA22EF" w:rsidRPr="00CA22EF" w:rsidRDefault="00CA22EF" w:rsidP="001A06AE">
      <w:pPr>
        <w:rPr>
          <w:rFonts w:cstheme="minorHAnsi"/>
          <w:sz w:val="24"/>
          <w:szCs w:val="24"/>
        </w:rPr>
      </w:pPr>
    </w:p>
    <w:p w:rsidR="00CA22EF" w:rsidRPr="00CA22EF" w:rsidRDefault="00CA22EF" w:rsidP="001A06AE">
      <w:pPr>
        <w:rPr>
          <w:rFonts w:cstheme="minorHAnsi"/>
          <w:sz w:val="24"/>
          <w:szCs w:val="24"/>
        </w:rPr>
      </w:pPr>
    </w:p>
    <w:p w:rsidR="00CA22EF" w:rsidRPr="00CA22EF" w:rsidRDefault="00CA22EF" w:rsidP="001A06AE">
      <w:pPr>
        <w:rPr>
          <w:rFonts w:cstheme="minorHAnsi"/>
          <w:sz w:val="24"/>
          <w:szCs w:val="24"/>
        </w:rPr>
      </w:pPr>
    </w:p>
    <w:p w:rsidR="00CA22EF" w:rsidRPr="00CA22EF" w:rsidRDefault="00CA22EF" w:rsidP="001A06AE">
      <w:pPr>
        <w:rPr>
          <w:rFonts w:cstheme="minorHAnsi"/>
          <w:sz w:val="24"/>
          <w:szCs w:val="24"/>
        </w:rPr>
      </w:pPr>
    </w:p>
    <w:p w:rsidR="00CA22EF" w:rsidRPr="00CA22EF" w:rsidRDefault="00CA22EF" w:rsidP="001A06AE">
      <w:pPr>
        <w:rPr>
          <w:rFonts w:cstheme="minorHAnsi"/>
          <w:sz w:val="24"/>
          <w:szCs w:val="24"/>
        </w:rPr>
      </w:pPr>
    </w:p>
    <w:p w:rsidR="00CA22EF" w:rsidRPr="00CA22EF" w:rsidRDefault="00CA22EF" w:rsidP="001A06AE">
      <w:pPr>
        <w:rPr>
          <w:rFonts w:cstheme="minorHAnsi"/>
          <w:sz w:val="24"/>
          <w:szCs w:val="24"/>
        </w:rPr>
      </w:pPr>
    </w:p>
    <w:p w:rsidR="00CA22EF" w:rsidRPr="00CA22EF" w:rsidRDefault="00CA22EF" w:rsidP="001A06AE">
      <w:pPr>
        <w:rPr>
          <w:rFonts w:cstheme="minorHAnsi"/>
          <w:sz w:val="24"/>
          <w:szCs w:val="24"/>
        </w:rPr>
      </w:pPr>
    </w:p>
    <w:p w:rsidR="001A06AE" w:rsidRPr="00CA22EF" w:rsidRDefault="001A06AE" w:rsidP="001A06AE">
      <w:pPr>
        <w:rPr>
          <w:rFonts w:cstheme="minorHAnsi"/>
          <w:sz w:val="24"/>
          <w:szCs w:val="24"/>
          <w:u w:val="double"/>
        </w:rPr>
      </w:pPr>
    </w:p>
    <w:p w:rsidR="001A06AE" w:rsidRPr="00CA22EF" w:rsidRDefault="008E1C2E" w:rsidP="001A06AE">
      <w:pPr>
        <w:rPr>
          <w:rFonts w:cstheme="minorHAnsi"/>
          <w:b/>
          <w:sz w:val="24"/>
          <w:szCs w:val="24"/>
          <w:u w:val="double"/>
        </w:rPr>
      </w:pPr>
      <w:r w:rsidRPr="00CA22EF">
        <w:rPr>
          <w:rFonts w:cstheme="minorHAnsi"/>
          <w:b/>
          <w:sz w:val="24"/>
          <w:szCs w:val="24"/>
          <w:u w:val="double"/>
        </w:rPr>
        <w:t>Question 4 – RTM</w:t>
      </w:r>
    </w:p>
    <w:p w:rsidR="00E510A4" w:rsidRPr="00CA22EF" w:rsidRDefault="00E510A4" w:rsidP="001A06AE">
      <w:pPr>
        <w:rPr>
          <w:rFonts w:cstheme="minorHAnsi"/>
          <w:sz w:val="24"/>
          <w:szCs w:val="24"/>
        </w:rPr>
      </w:pPr>
      <w:r w:rsidRPr="00CA22EF">
        <w:rPr>
          <w:rFonts w:cstheme="minorHAnsi"/>
          <w:sz w:val="24"/>
          <w:szCs w:val="24"/>
        </w:rPr>
        <w:t>It is a document to track the requirements throughout the project lifecycle, ensuring that they are met and no requirements are overlooked.</w:t>
      </w:r>
    </w:p>
    <w:p w:rsidR="00E510A4" w:rsidRPr="00CA22EF" w:rsidRDefault="00E510A4" w:rsidP="001A06AE">
      <w:pPr>
        <w:rPr>
          <w:rFonts w:cstheme="minorHAnsi"/>
          <w:sz w:val="24"/>
          <w:szCs w:val="24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086"/>
        <w:gridCol w:w="1738"/>
        <w:gridCol w:w="898"/>
        <w:gridCol w:w="1483"/>
        <w:gridCol w:w="1568"/>
        <w:gridCol w:w="1055"/>
        <w:gridCol w:w="1163"/>
      </w:tblGrid>
      <w:tr w:rsidR="00F3451A" w:rsidRPr="00CA22EF" w:rsidTr="00F345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</w:tcPr>
          <w:p w:rsidR="00F3451A" w:rsidRPr="00CA22EF" w:rsidRDefault="00F3451A" w:rsidP="001A06AE">
            <w:pPr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Req ID</w:t>
            </w:r>
          </w:p>
        </w:tc>
        <w:tc>
          <w:tcPr>
            <w:tcW w:w="1561" w:type="dxa"/>
          </w:tcPr>
          <w:p w:rsidR="00F3451A" w:rsidRPr="00CA22EF" w:rsidRDefault="00F3451A" w:rsidP="001A06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Requirement Description</w:t>
            </w:r>
          </w:p>
        </w:tc>
        <w:tc>
          <w:tcPr>
            <w:tcW w:w="898" w:type="dxa"/>
          </w:tcPr>
          <w:p w:rsidR="00F3451A" w:rsidRPr="00CA22EF" w:rsidRDefault="00F3451A" w:rsidP="001A06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Source</w:t>
            </w:r>
          </w:p>
        </w:tc>
        <w:tc>
          <w:tcPr>
            <w:tcW w:w="1339" w:type="dxa"/>
          </w:tcPr>
          <w:p w:rsidR="00F3451A" w:rsidRPr="00CA22EF" w:rsidRDefault="00F3451A" w:rsidP="001A06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Design</w:t>
            </w:r>
          </w:p>
        </w:tc>
        <w:tc>
          <w:tcPr>
            <w:tcW w:w="1568" w:type="dxa"/>
          </w:tcPr>
          <w:p w:rsidR="00F3451A" w:rsidRPr="00CA22EF" w:rsidRDefault="00F3451A" w:rsidP="001A06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Development</w:t>
            </w:r>
          </w:p>
        </w:tc>
        <w:tc>
          <w:tcPr>
            <w:tcW w:w="1017" w:type="dxa"/>
          </w:tcPr>
          <w:p w:rsidR="00F3451A" w:rsidRPr="00CA22EF" w:rsidRDefault="00F3451A" w:rsidP="001A06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Testing</w:t>
            </w:r>
          </w:p>
        </w:tc>
        <w:tc>
          <w:tcPr>
            <w:tcW w:w="1072" w:type="dxa"/>
          </w:tcPr>
          <w:p w:rsidR="00F3451A" w:rsidRPr="00CA22EF" w:rsidRDefault="00F3451A" w:rsidP="001A06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Status</w:t>
            </w:r>
          </w:p>
        </w:tc>
      </w:tr>
      <w:tr w:rsidR="00F3451A" w:rsidRPr="00CA22EF" w:rsidTr="00F345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</w:tcPr>
          <w:p w:rsidR="00F3451A" w:rsidRPr="00CA22EF" w:rsidRDefault="00F3451A" w:rsidP="001A06AE">
            <w:pPr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REQ-001</w:t>
            </w:r>
          </w:p>
        </w:tc>
        <w:tc>
          <w:tcPr>
            <w:tcW w:w="1561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New User Registration</w:t>
            </w:r>
          </w:p>
        </w:tc>
        <w:tc>
          <w:tcPr>
            <w:tcW w:w="898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Peter</w:t>
            </w:r>
          </w:p>
        </w:tc>
        <w:tc>
          <w:tcPr>
            <w:tcW w:w="1339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User Registration Doc</w:t>
            </w:r>
          </w:p>
        </w:tc>
        <w:tc>
          <w:tcPr>
            <w:tcW w:w="1568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Complete</w:t>
            </w:r>
          </w:p>
        </w:tc>
        <w:tc>
          <w:tcPr>
            <w:tcW w:w="1017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Passed</w:t>
            </w:r>
          </w:p>
        </w:tc>
        <w:tc>
          <w:tcPr>
            <w:tcW w:w="1072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Complete</w:t>
            </w:r>
          </w:p>
        </w:tc>
      </w:tr>
      <w:tr w:rsidR="00F3451A" w:rsidRPr="00CA22EF" w:rsidTr="00F345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</w:tcPr>
          <w:p w:rsidR="00F3451A" w:rsidRPr="00CA22EF" w:rsidRDefault="00F3451A" w:rsidP="001A06AE">
            <w:pPr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REQ-002</w:t>
            </w:r>
          </w:p>
        </w:tc>
        <w:tc>
          <w:tcPr>
            <w:tcW w:w="1561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User Login (Farmers &amp; Manufacturers)</w:t>
            </w:r>
          </w:p>
        </w:tc>
        <w:tc>
          <w:tcPr>
            <w:tcW w:w="898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Mr. Henry</w:t>
            </w:r>
          </w:p>
        </w:tc>
        <w:tc>
          <w:tcPr>
            <w:tcW w:w="1339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UI Design Doc 1</w:t>
            </w:r>
          </w:p>
        </w:tc>
        <w:tc>
          <w:tcPr>
            <w:tcW w:w="1568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Complete</w:t>
            </w:r>
          </w:p>
        </w:tc>
        <w:tc>
          <w:tcPr>
            <w:tcW w:w="1017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Passed</w:t>
            </w:r>
          </w:p>
        </w:tc>
        <w:tc>
          <w:tcPr>
            <w:tcW w:w="1072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Complete</w:t>
            </w:r>
          </w:p>
        </w:tc>
      </w:tr>
      <w:tr w:rsidR="00F3451A" w:rsidRPr="00CA22EF" w:rsidTr="00F345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</w:tcPr>
          <w:p w:rsidR="00F3451A" w:rsidRPr="00CA22EF" w:rsidRDefault="00F3451A" w:rsidP="001A06AE">
            <w:pPr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REQ-003</w:t>
            </w:r>
          </w:p>
        </w:tc>
        <w:tc>
          <w:tcPr>
            <w:tcW w:w="1561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Product Catalog (Fertilizers, Seeds, Pesticides)</w:t>
            </w:r>
          </w:p>
        </w:tc>
        <w:tc>
          <w:tcPr>
            <w:tcW w:w="898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Mr. Henry, Kevin</w:t>
            </w:r>
          </w:p>
        </w:tc>
        <w:tc>
          <w:tcPr>
            <w:tcW w:w="1339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Database Schema 1</w:t>
            </w:r>
          </w:p>
        </w:tc>
        <w:tc>
          <w:tcPr>
            <w:tcW w:w="1568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Complete</w:t>
            </w:r>
          </w:p>
        </w:tc>
        <w:tc>
          <w:tcPr>
            <w:tcW w:w="1017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Passed</w:t>
            </w:r>
          </w:p>
        </w:tc>
        <w:tc>
          <w:tcPr>
            <w:tcW w:w="1072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Complete</w:t>
            </w:r>
          </w:p>
        </w:tc>
      </w:tr>
      <w:tr w:rsidR="00F3451A" w:rsidRPr="00CA22EF" w:rsidTr="00F345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</w:tcPr>
          <w:p w:rsidR="00F3451A" w:rsidRPr="00CA22EF" w:rsidRDefault="00F3451A" w:rsidP="001A06AE">
            <w:pPr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REQ-004</w:t>
            </w:r>
          </w:p>
        </w:tc>
        <w:tc>
          <w:tcPr>
            <w:tcW w:w="1561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Product Search</w:t>
            </w:r>
          </w:p>
        </w:tc>
        <w:tc>
          <w:tcPr>
            <w:tcW w:w="898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Kevin</w:t>
            </w:r>
          </w:p>
        </w:tc>
        <w:tc>
          <w:tcPr>
            <w:tcW w:w="1339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Search Functionality Doc</w:t>
            </w:r>
          </w:p>
        </w:tc>
        <w:tc>
          <w:tcPr>
            <w:tcW w:w="1568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Complete</w:t>
            </w:r>
          </w:p>
        </w:tc>
        <w:tc>
          <w:tcPr>
            <w:tcW w:w="1017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Passed</w:t>
            </w:r>
          </w:p>
        </w:tc>
        <w:tc>
          <w:tcPr>
            <w:tcW w:w="1072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Complete</w:t>
            </w:r>
          </w:p>
        </w:tc>
      </w:tr>
      <w:tr w:rsidR="00F3451A" w:rsidRPr="00CA22EF" w:rsidTr="00F345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</w:tcPr>
          <w:p w:rsidR="00F3451A" w:rsidRPr="00CA22EF" w:rsidRDefault="00F3451A" w:rsidP="001A06AE">
            <w:pPr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REQ-005</w:t>
            </w:r>
          </w:p>
        </w:tc>
        <w:tc>
          <w:tcPr>
            <w:tcW w:w="1561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Add to Buy-Later List</w:t>
            </w:r>
          </w:p>
        </w:tc>
        <w:tc>
          <w:tcPr>
            <w:tcW w:w="898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Peter</w:t>
            </w:r>
          </w:p>
        </w:tc>
        <w:tc>
          <w:tcPr>
            <w:tcW w:w="1339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UI Design Doc 2</w:t>
            </w:r>
          </w:p>
        </w:tc>
        <w:tc>
          <w:tcPr>
            <w:tcW w:w="1568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Complete</w:t>
            </w:r>
          </w:p>
        </w:tc>
        <w:tc>
          <w:tcPr>
            <w:tcW w:w="1017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Passed</w:t>
            </w:r>
          </w:p>
        </w:tc>
        <w:tc>
          <w:tcPr>
            <w:tcW w:w="1072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Complete</w:t>
            </w:r>
          </w:p>
        </w:tc>
      </w:tr>
      <w:tr w:rsidR="00F3451A" w:rsidRPr="00CA22EF" w:rsidTr="00F345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</w:tcPr>
          <w:p w:rsidR="00F3451A" w:rsidRPr="00CA22EF" w:rsidRDefault="00F3451A" w:rsidP="001A06AE">
            <w:pPr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REQ-006</w:t>
            </w:r>
          </w:p>
        </w:tc>
        <w:tc>
          <w:tcPr>
            <w:tcW w:w="1561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Payment Gateway (COD, Card, UPI)</w:t>
            </w:r>
          </w:p>
        </w:tc>
        <w:tc>
          <w:tcPr>
            <w:tcW w:w="898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Peter</w:t>
            </w:r>
          </w:p>
        </w:tc>
        <w:tc>
          <w:tcPr>
            <w:tcW w:w="1339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Payment Integration Doc</w:t>
            </w:r>
          </w:p>
        </w:tc>
        <w:tc>
          <w:tcPr>
            <w:tcW w:w="1568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In Progress</w:t>
            </w:r>
          </w:p>
        </w:tc>
        <w:tc>
          <w:tcPr>
            <w:tcW w:w="1017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In Progress</w:t>
            </w:r>
          </w:p>
        </w:tc>
        <w:tc>
          <w:tcPr>
            <w:tcW w:w="1072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In Progress</w:t>
            </w:r>
          </w:p>
        </w:tc>
      </w:tr>
      <w:tr w:rsidR="00F3451A" w:rsidRPr="00CA22EF" w:rsidTr="00F345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</w:tcPr>
          <w:p w:rsidR="00F3451A" w:rsidRPr="00CA22EF" w:rsidRDefault="00F3451A" w:rsidP="001A06AE">
            <w:pPr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REQ-007</w:t>
            </w:r>
          </w:p>
        </w:tc>
        <w:tc>
          <w:tcPr>
            <w:tcW w:w="1561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Order Confirmation Email</w:t>
            </w:r>
          </w:p>
        </w:tc>
        <w:tc>
          <w:tcPr>
            <w:tcW w:w="898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Ben</w:t>
            </w:r>
          </w:p>
        </w:tc>
        <w:tc>
          <w:tcPr>
            <w:tcW w:w="1339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Email Template Doc</w:t>
            </w:r>
          </w:p>
        </w:tc>
        <w:tc>
          <w:tcPr>
            <w:tcW w:w="1568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Complete</w:t>
            </w:r>
          </w:p>
        </w:tc>
        <w:tc>
          <w:tcPr>
            <w:tcW w:w="1017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Passed</w:t>
            </w:r>
          </w:p>
        </w:tc>
        <w:tc>
          <w:tcPr>
            <w:tcW w:w="1072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Complete</w:t>
            </w:r>
          </w:p>
        </w:tc>
      </w:tr>
      <w:tr w:rsidR="00F3451A" w:rsidRPr="00CA22EF" w:rsidTr="00F345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</w:tcPr>
          <w:p w:rsidR="00F3451A" w:rsidRPr="00CA22EF" w:rsidRDefault="00F3451A" w:rsidP="001A06AE">
            <w:pPr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REQ-008</w:t>
            </w:r>
          </w:p>
        </w:tc>
        <w:tc>
          <w:tcPr>
            <w:tcW w:w="1561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Delivery Tracking</w:t>
            </w:r>
          </w:p>
        </w:tc>
        <w:tc>
          <w:tcPr>
            <w:tcW w:w="898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Ben</w:t>
            </w:r>
          </w:p>
        </w:tc>
        <w:tc>
          <w:tcPr>
            <w:tcW w:w="1339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Tracking API Integration</w:t>
            </w:r>
          </w:p>
        </w:tc>
        <w:tc>
          <w:tcPr>
            <w:tcW w:w="1568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In Progress</w:t>
            </w:r>
          </w:p>
        </w:tc>
        <w:tc>
          <w:tcPr>
            <w:tcW w:w="1017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Not Started</w:t>
            </w:r>
          </w:p>
        </w:tc>
        <w:tc>
          <w:tcPr>
            <w:tcW w:w="1072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In Progress</w:t>
            </w:r>
          </w:p>
        </w:tc>
      </w:tr>
      <w:tr w:rsidR="00F3451A" w:rsidRPr="00CA22EF" w:rsidTr="00F345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</w:tcPr>
          <w:p w:rsidR="00F3451A" w:rsidRPr="00CA22EF" w:rsidRDefault="00F3451A" w:rsidP="001A06AE">
            <w:pPr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REQ-009</w:t>
            </w:r>
          </w:p>
        </w:tc>
        <w:tc>
          <w:tcPr>
            <w:tcW w:w="1561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Product Details from Manufacturers</w:t>
            </w:r>
          </w:p>
        </w:tc>
        <w:tc>
          <w:tcPr>
            <w:tcW w:w="898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Mr. Henry</w:t>
            </w:r>
          </w:p>
        </w:tc>
        <w:tc>
          <w:tcPr>
            <w:tcW w:w="1339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Data Input Form Design</w:t>
            </w:r>
          </w:p>
        </w:tc>
        <w:tc>
          <w:tcPr>
            <w:tcW w:w="1568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Complete</w:t>
            </w:r>
          </w:p>
        </w:tc>
        <w:tc>
          <w:tcPr>
            <w:tcW w:w="1017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Passed</w:t>
            </w:r>
          </w:p>
        </w:tc>
        <w:tc>
          <w:tcPr>
            <w:tcW w:w="1072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Complete</w:t>
            </w:r>
          </w:p>
        </w:tc>
      </w:tr>
      <w:tr w:rsidR="00F3451A" w:rsidRPr="00CA22EF" w:rsidTr="00F345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</w:tcPr>
          <w:p w:rsidR="00F3451A" w:rsidRPr="00CA22EF" w:rsidRDefault="00F3451A" w:rsidP="001A06AE">
            <w:pPr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REQ-010</w:t>
            </w:r>
          </w:p>
        </w:tc>
        <w:tc>
          <w:tcPr>
            <w:tcW w:w="1561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Display Products to Farmers</w:t>
            </w:r>
          </w:p>
        </w:tc>
        <w:tc>
          <w:tcPr>
            <w:tcW w:w="898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Mr. Henry</w:t>
            </w:r>
          </w:p>
        </w:tc>
        <w:tc>
          <w:tcPr>
            <w:tcW w:w="1339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UI Design Doc 3</w:t>
            </w:r>
          </w:p>
        </w:tc>
        <w:tc>
          <w:tcPr>
            <w:tcW w:w="1568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Complete</w:t>
            </w:r>
          </w:p>
        </w:tc>
        <w:tc>
          <w:tcPr>
            <w:tcW w:w="1017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Passed</w:t>
            </w:r>
          </w:p>
        </w:tc>
        <w:tc>
          <w:tcPr>
            <w:tcW w:w="1072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Complete</w:t>
            </w:r>
          </w:p>
        </w:tc>
      </w:tr>
    </w:tbl>
    <w:p w:rsidR="00E510A4" w:rsidRPr="00CA22EF" w:rsidRDefault="00E510A4" w:rsidP="001A06AE">
      <w:pPr>
        <w:rPr>
          <w:rFonts w:cstheme="minorHAnsi"/>
          <w:sz w:val="24"/>
          <w:szCs w:val="24"/>
        </w:rPr>
      </w:pPr>
    </w:p>
    <w:p w:rsidR="006D2A91" w:rsidRPr="00CA22EF" w:rsidRDefault="006D2A91" w:rsidP="001A06AE">
      <w:pPr>
        <w:rPr>
          <w:rFonts w:cstheme="minorHAnsi"/>
          <w:sz w:val="24"/>
          <w:szCs w:val="24"/>
        </w:rPr>
      </w:pPr>
    </w:p>
    <w:p w:rsidR="006D2A91" w:rsidRPr="00CA22EF" w:rsidRDefault="006D2A91" w:rsidP="001A06AE">
      <w:pPr>
        <w:rPr>
          <w:rFonts w:cstheme="minorHAnsi"/>
          <w:sz w:val="24"/>
          <w:szCs w:val="24"/>
        </w:rPr>
      </w:pPr>
    </w:p>
    <w:p w:rsidR="006D2A91" w:rsidRPr="00CA22EF" w:rsidRDefault="006D2A91" w:rsidP="001A06AE">
      <w:pPr>
        <w:rPr>
          <w:rFonts w:eastAsia="Times New Roman" w:cstheme="minorHAnsi"/>
          <w:b/>
          <w:bCs/>
          <w:sz w:val="24"/>
          <w:szCs w:val="24"/>
          <w:u w:val="double"/>
        </w:rPr>
      </w:pPr>
      <w:r w:rsidRPr="00CA22EF">
        <w:rPr>
          <w:rFonts w:eastAsia="Times New Roman" w:cstheme="minorHAnsi"/>
          <w:b/>
          <w:bCs/>
          <w:sz w:val="24"/>
          <w:szCs w:val="24"/>
          <w:u w:val="double"/>
        </w:rPr>
        <w:t>Question 5 – 10 Test Case Documents</w:t>
      </w:r>
    </w:p>
    <w:p w:rsidR="006D2A91" w:rsidRPr="00CA22EF" w:rsidRDefault="006D2A91" w:rsidP="001A06AE">
      <w:pPr>
        <w:rPr>
          <w:rFonts w:cstheme="minorHAnsi"/>
          <w:sz w:val="24"/>
          <w:szCs w:val="24"/>
        </w:rPr>
      </w:pPr>
      <w:r w:rsidRPr="00CA22EF">
        <w:rPr>
          <w:rFonts w:cstheme="minorHAnsi"/>
          <w:sz w:val="24"/>
          <w:szCs w:val="24"/>
        </w:rPr>
        <w:t>Test case document is a detailed outline by tester to ensure that a software application or system is working as expected.</w:t>
      </w:r>
    </w:p>
    <w:p w:rsidR="006D2A91" w:rsidRPr="00CA22EF" w:rsidRDefault="006D2A91" w:rsidP="006D2A9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 Case 1: Valid User Login (Farmer)</w:t>
      </w:r>
    </w:p>
    <w:p w:rsidR="006D2A91" w:rsidRPr="00CA22EF" w:rsidRDefault="006D2A91" w:rsidP="006D2A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 Case ID:</w:t>
      </w:r>
      <w:r w:rsidRPr="00CA22EF">
        <w:rPr>
          <w:rFonts w:eastAsia="Times New Roman" w:cstheme="minorHAnsi"/>
          <w:sz w:val="24"/>
          <w:szCs w:val="24"/>
        </w:rPr>
        <w:t xml:space="preserve"> TC_001</w:t>
      </w:r>
    </w:p>
    <w:p w:rsidR="006D2A91" w:rsidRPr="00CA22EF" w:rsidRDefault="006D2A91" w:rsidP="006D2A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 Case Name:</w:t>
      </w:r>
      <w:r w:rsidRPr="00CA22EF">
        <w:rPr>
          <w:rFonts w:eastAsia="Times New Roman" w:cstheme="minorHAnsi"/>
          <w:sz w:val="24"/>
          <w:szCs w:val="24"/>
        </w:rPr>
        <w:t xml:space="preserve"> Valid Farmer Login</w:t>
      </w:r>
    </w:p>
    <w:p w:rsidR="006D2A91" w:rsidRPr="00CA22EF" w:rsidRDefault="006D2A91" w:rsidP="006D2A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Description:</w:t>
      </w:r>
      <w:r w:rsidRPr="00CA22EF">
        <w:rPr>
          <w:rFonts w:eastAsia="Times New Roman" w:cstheme="minorHAnsi"/>
          <w:sz w:val="24"/>
          <w:szCs w:val="24"/>
        </w:rPr>
        <w:t xml:space="preserve"> Verify that a registered farmer can log in with valid credentials.</w:t>
      </w:r>
    </w:p>
    <w:p w:rsidR="006D2A91" w:rsidRPr="00CA22EF" w:rsidRDefault="006D2A91" w:rsidP="006D2A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Preconditions:</w:t>
      </w:r>
      <w:r w:rsidRPr="00CA22EF">
        <w:rPr>
          <w:rFonts w:eastAsia="Times New Roman" w:cstheme="minorHAnsi"/>
          <w:sz w:val="24"/>
          <w:szCs w:val="24"/>
        </w:rPr>
        <w:t xml:space="preserve"> Farmer account exists.</w:t>
      </w:r>
    </w:p>
    <w:p w:rsidR="006D2A91" w:rsidRPr="00CA22EF" w:rsidRDefault="006D2A91" w:rsidP="006D2A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Steps:</w:t>
      </w:r>
      <w:r w:rsidRPr="00CA22EF">
        <w:rPr>
          <w:rFonts w:eastAsia="Times New Roman" w:cstheme="minorHAnsi"/>
          <w:sz w:val="24"/>
          <w:szCs w:val="24"/>
        </w:rPr>
        <w:t xml:space="preserve"> </w:t>
      </w:r>
    </w:p>
    <w:p w:rsidR="006D2A91" w:rsidRPr="00CA22EF" w:rsidRDefault="006D2A91" w:rsidP="006D2A9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Navigate to the login page.</w:t>
      </w:r>
    </w:p>
    <w:p w:rsidR="006D2A91" w:rsidRPr="00CA22EF" w:rsidRDefault="006D2A91" w:rsidP="006D2A9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Enter valid email and password.</w:t>
      </w:r>
    </w:p>
    <w:p w:rsidR="006D2A91" w:rsidRPr="00CA22EF" w:rsidRDefault="006D2A91" w:rsidP="006D2A9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Click "Login."</w:t>
      </w:r>
    </w:p>
    <w:p w:rsidR="006D2A91" w:rsidRPr="00CA22EF" w:rsidRDefault="006D2A91" w:rsidP="006D2A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Expected Result:</w:t>
      </w:r>
      <w:r w:rsidRPr="00CA22EF">
        <w:rPr>
          <w:rFonts w:eastAsia="Times New Roman" w:cstheme="minorHAnsi"/>
          <w:sz w:val="24"/>
          <w:szCs w:val="24"/>
        </w:rPr>
        <w:t xml:space="preserve"> User is successfully logged in and redirected to the home page.</w:t>
      </w:r>
    </w:p>
    <w:p w:rsidR="006D2A91" w:rsidRPr="00CA22EF" w:rsidRDefault="006D2A91" w:rsidP="006D2A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Actual Result:</w:t>
      </w:r>
      <w:r w:rsidRPr="00CA22EF">
        <w:rPr>
          <w:rFonts w:eastAsia="Times New Roman" w:cstheme="minorHAnsi"/>
          <w:sz w:val="24"/>
          <w:szCs w:val="24"/>
        </w:rPr>
        <w:t xml:space="preserve"> (Pass/Fail)</w:t>
      </w:r>
    </w:p>
    <w:p w:rsidR="006D2A91" w:rsidRPr="00CA22EF" w:rsidRDefault="006D2A91" w:rsidP="006D2A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Tester:</w:t>
      </w:r>
      <w:r w:rsidRPr="00CA22EF">
        <w:rPr>
          <w:rFonts w:eastAsia="Times New Roman" w:cstheme="minorHAnsi"/>
          <w:sz w:val="24"/>
          <w:szCs w:val="24"/>
        </w:rPr>
        <w:t xml:space="preserve"> Jason</w:t>
      </w:r>
      <w:r w:rsidRPr="00CA22EF">
        <w:rPr>
          <w:rFonts w:eastAsia="Times New Roman" w:cstheme="minorHAnsi"/>
          <w:sz w:val="24"/>
          <w:szCs w:val="24"/>
        </w:rPr>
        <w:tab/>
      </w:r>
    </w:p>
    <w:p w:rsidR="006D2A91" w:rsidRPr="00CA22EF" w:rsidRDefault="006D2A91" w:rsidP="006D2A9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 Case 2: Invalid User Login</w:t>
      </w:r>
    </w:p>
    <w:p w:rsidR="006D2A91" w:rsidRPr="00CA22EF" w:rsidRDefault="006D2A91" w:rsidP="006D2A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 Case ID:</w:t>
      </w:r>
      <w:r w:rsidRPr="00CA22EF">
        <w:rPr>
          <w:rFonts w:eastAsia="Times New Roman" w:cstheme="minorHAnsi"/>
          <w:sz w:val="24"/>
          <w:szCs w:val="24"/>
        </w:rPr>
        <w:t xml:space="preserve"> TC_002</w:t>
      </w:r>
    </w:p>
    <w:p w:rsidR="006D2A91" w:rsidRPr="00CA22EF" w:rsidRDefault="006D2A91" w:rsidP="006D2A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 Case Name:</w:t>
      </w:r>
      <w:r w:rsidRPr="00CA22EF">
        <w:rPr>
          <w:rFonts w:eastAsia="Times New Roman" w:cstheme="minorHAnsi"/>
          <w:sz w:val="24"/>
          <w:szCs w:val="24"/>
        </w:rPr>
        <w:t xml:space="preserve"> Invalid User Login</w:t>
      </w:r>
    </w:p>
    <w:p w:rsidR="006D2A91" w:rsidRPr="00CA22EF" w:rsidRDefault="006D2A91" w:rsidP="006D2A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Description:</w:t>
      </w:r>
      <w:r w:rsidRPr="00CA22EF">
        <w:rPr>
          <w:rFonts w:eastAsia="Times New Roman" w:cstheme="minorHAnsi"/>
          <w:sz w:val="24"/>
          <w:szCs w:val="24"/>
        </w:rPr>
        <w:t xml:space="preserve"> Verify system behavior with incorrect login credentials.</w:t>
      </w:r>
    </w:p>
    <w:p w:rsidR="006D2A91" w:rsidRPr="00CA22EF" w:rsidRDefault="006D2A91" w:rsidP="006D2A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Preconditions:</w:t>
      </w:r>
      <w:r w:rsidRPr="00CA22EF">
        <w:rPr>
          <w:rFonts w:eastAsia="Times New Roman" w:cstheme="minorHAnsi"/>
          <w:sz w:val="24"/>
          <w:szCs w:val="24"/>
        </w:rPr>
        <w:t xml:space="preserve"> None</w:t>
      </w:r>
    </w:p>
    <w:p w:rsidR="006D2A91" w:rsidRPr="00CA22EF" w:rsidRDefault="006D2A91" w:rsidP="006D2A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Steps:</w:t>
      </w:r>
      <w:r w:rsidRPr="00CA22EF">
        <w:rPr>
          <w:rFonts w:eastAsia="Times New Roman" w:cstheme="minorHAnsi"/>
          <w:sz w:val="24"/>
          <w:szCs w:val="24"/>
        </w:rPr>
        <w:t xml:space="preserve"> </w:t>
      </w:r>
    </w:p>
    <w:p w:rsidR="006D2A91" w:rsidRPr="00CA22EF" w:rsidRDefault="006D2A91" w:rsidP="006D2A9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Navigate to the login page.</w:t>
      </w:r>
    </w:p>
    <w:p w:rsidR="006D2A91" w:rsidRPr="00CA22EF" w:rsidRDefault="006D2A91" w:rsidP="006D2A9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Enter invalid email and/or password.</w:t>
      </w:r>
    </w:p>
    <w:p w:rsidR="006D2A91" w:rsidRPr="00CA22EF" w:rsidRDefault="006D2A91" w:rsidP="006D2A9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Click "Login."</w:t>
      </w:r>
    </w:p>
    <w:p w:rsidR="006D2A91" w:rsidRPr="00CA22EF" w:rsidRDefault="006D2A91" w:rsidP="006D2A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Expected Result:</w:t>
      </w:r>
      <w:r w:rsidRPr="00CA22EF">
        <w:rPr>
          <w:rFonts w:eastAsia="Times New Roman" w:cstheme="minorHAnsi"/>
          <w:sz w:val="24"/>
          <w:szCs w:val="24"/>
        </w:rPr>
        <w:t xml:space="preserve"> Error message displayed, user not logged in.</w:t>
      </w:r>
    </w:p>
    <w:p w:rsidR="006D2A91" w:rsidRPr="00CA22EF" w:rsidRDefault="006D2A91" w:rsidP="006D2A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Actual Result:</w:t>
      </w:r>
      <w:r w:rsidRPr="00CA22EF">
        <w:rPr>
          <w:rFonts w:eastAsia="Times New Roman" w:cstheme="minorHAnsi"/>
          <w:sz w:val="24"/>
          <w:szCs w:val="24"/>
        </w:rPr>
        <w:t xml:space="preserve"> (Pass/Fail)</w:t>
      </w:r>
    </w:p>
    <w:p w:rsidR="006D2A91" w:rsidRPr="00CA22EF" w:rsidRDefault="006D2A91" w:rsidP="006D2A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Tester:</w:t>
      </w:r>
      <w:r w:rsidRPr="00CA22EF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A22EF">
        <w:rPr>
          <w:rFonts w:eastAsia="Times New Roman" w:cstheme="minorHAnsi"/>
          <w:sz w:val="24"/>
          <w:szCs w:val="24"/>
        </w:rPr>
        <w:t>Alekya</w:t>
      </w:r>
      <w:proofErr w:type="spellEnd"/>
    </w:p>
    <w:p w:rsidR="006D2A91" w:rsidRPr="00CA22EF" w:rsidRDefault="006D2A91" w:rsidP="006D2A9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 Case 3: Product Search</w:t>
      </w:r>
    </w:p>
    <w:p w:rsidR="006D2A91" w:rsidRPr="00CA22EF" w:rsidRDefault="006D2A91" w:rsidP="006D2A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 Case ID:</w:t>
      </w:r>
      <w:r w:rsidRPr="00CA22EF">
        <w:rPr>
          <w:rFonts w:eastAsia="Times New Roman" w:cstheme="minorHAnsi"/>
          <w:sz w:val="24"/>
          <w:szCs w:val="24"/>
        </w:rPr>
        <w:t xml:space="preserve"> TC_003</w:t>
      </w:r>
    </w:p>
    <w:p w:rsidR="006D2A91" w:rsidRPr="00CA22EF" w:rsidRDefault="006D2A91" w:rsidP="006D2A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 Case Name:</w:t>
      </w:r>
      <w:r w:rsidRPr="00CA22EF">
        <w:rPr>
          <w:rFonts w:eastAsia="Times New Roman" w:cstheme="minorHAnsi"/>
          <w:sz w:val="24"/>
          <w:szCs w:val="24"/>
        </w:rPr>
        <w:t xml:space="preserve"> Product Search</w:t>
      </w:r>
    </w:p>
    <w:p w:rsidR="006D2A91" w:rsidRPr="00CA22EF" w:rsidRDefault="006D2A91" w:rsidP="006D2A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Description:</w:t>
      </w:r>
      <w:r w:rsidRPr="00CA22EF">
        <w:rPr>
          <w:rFonts w:eastAsia="Times New Roman" w:cstheme="minorHAnsi"/>
          <w:sz w:val="24"/>
          <w:szCs w:val="24"/>
        </w:rPr>
        <w:t xml:space="preserve"> Verify product search functionality.</w:t>
      </w:r>
    </w:p>
    <w:p w:rsidR="006D2A91" w:rsidRPr="00CA22EF" w:rsidRDefault="006D2A91" w:rsidP="006D2A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Preconditions:</w:t>
      </w:r>
      <w:r w:rsidRPr="00CA22EF">
        <w:rPr>
          <w:rFonts w:eastAsia="Times New Roman" w:cstheme="minorHAnsi"/>
          <w:sz w:val="24"/>
          <w:szCs w:val="24"/>
        </w:rPr>
        <w:t xml:space="preserve"> Product catalog exists.</w:t>
      </w:r>
    </w:p>
    <w:p w:rsidR="006D2A91" w:rsidRPr="00CA22EF" w:rsidRDefault="006D2A91" w:rsidP="006D2A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Steps:</w:t>
      </w:r>
      <w:r w:rsidRPr="00CA22EF">
        <w:rPr>
          <w:rFonts w:eastAsia="Times New Roman" w:cstheme="minorHAnsi"/>
          <w:sz w:val="24"/>
          <w:szCs w:val="24"/>
        </w:rPr>
        <w:t xml:space="preserve"> </w:t>
      </w:r>
    </w:p>
    <w:p w:rsidR="006D2A91" w:rsidRPr="00CA22EF" w:rsidRDefault="006D2A91" w:rsidP="006D2A9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Navigate to the product catalog page.</w:t>
      </w:r>
    </w:p>
    <w:p w:rsidR="006D2A91" w:rsidRPr="00CA22EF" w:rsidRDefault="006D2A91" w:rsidP="006D2A9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Enter a valid product name in the search field.</w:t>
      </w:r>
    </w:p>
    <w:p w:rsidR="006D2A91" w:rsidRPr="00CA22EF" w:rsidRDefault="006D2A91" w:rsidP="006D2A9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lastRenderedPageBreak/>
        <w:t>Click "Search."</w:t>
      </w:r>
    </w:p>
    <w:p w:rsidR="006D2A91" w:rsidRPr="00CA22EF" w:rsidRDefault="006D2A91" w:rsidP="006D2A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Expected Result:</w:t>
      </w:r>
      <w:r w:rsidRPr="00CA22EF">
        <w:rPr>
          <w:rFonts w:eastAsia="Times New Roman" w:cstheme="minorHAnsi"/>
          <w:sz w:val="24"/>
          <w:szCs w:val="24"/>
        </w:rPr>
        <w:t xml:space="preserve"> Relevant products are displayed in the search results.</w:t>
      </w:r>
    </w:p>
    <w:p w:rsidR="006D2A91" w:rsidRPr="00CA22EF" w:rsidRDefault="006D2A91" w:rsidP="006D2A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Actual Result:</w:t>
      </w:r>
      <w:r w:rsidRPr="00CA22EF">
        <w:rPr>
          <w:rFonts w:eastAsia="Times New Roman" w:cstheme="minorHAnsi"/>
          <w:sz w:val="24"/>
          <w:szCs w:val="24"/>
        </w:rPr>
        <w:t xml:space="preserve"> (Pass/Fail)</w:t>
      </w:r>
    </w:p>
    <w:p w:rsidR="006D2A91" w:rsidRPr="00CA22EF" w:rsidRDefault="006D2A91" w:rsidP="006D2A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Tester:</w:t>
      </w:r>
      <w:r w:rsidRPr="00CA22EF">
        <w:rPr>
          <w:rFonts w:eastAsia="Times New Roman" w:cstheme="minorHAnsi"/>
          <w:sz w:val="24"/>
          <w:szCs w:val="24"/>
        </w:rPr>
        <w:t xml:space="preserve"> Jason</w:t>
      </w:r>
    </w:p>
    <w:p w:rsidR="006D2A91" w:rsidRPr="00CA22EF" w:rsidRDefault="006D2A91" w:rsidP="006D2A9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 Case 4: Add to Buy-Later List</w:t>
      </w:r>
    </w:p>
    <w:p w:rsidR="006D2A91" w:rsidRPr="00CA22EF" w:rsidRDefault="006D2A91" w:rsidP="006D2A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 Case ID:</w:t>
      </w:r>
      <w:r w:rsidRPr="00CA22EF">
        <w:rPr>
          <w:rFonts w:eastAsia="Times New Roman" w:cstheme="minorHAnsi"/>
          <w:sz w:val="24"/>
          <w:szCs w:val="24"/>
        </w:rPr>
        <w:t xml:space="preserve"> TC_004</w:t>
      </w:r>
    </w:p>
    <w:p w:rsidR="006D2A91" w:rsidRPr="00CA22EF" w:rsidRDefault="006D2A91" w:rsidP="006D2A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 Case Name:</w:t>
      </w:r>
      <w:r w:rsidRPr="00CA22EF">
        <w:rPr>
          <w:rFonts w:eastAsia="Times New Roman" w:cstheme="minorHAnsi"/>
          <w:sz w:val="24"/>
          <w:szCs w:val="24"/>
        </w:rPr>
        <w:t xml:space="preserve"> Add to Buy-Later</w:t>
      </w:r>
    </w:p>
    <w:p w:rsidR="006D2A91" w:rsidRPr="00CA22EF" w:rsidRDefault="006D2A91" w:rsidP="006D2A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Description:</w:t>
      </w:r>
      <w:r w:rsidRPr="00CA22EF">
        <w:rPr>
          <w:rFonts w:eastAsia="Times New Roman" w:cstheme="minorHAnsi"/>
          <w:sz w:val="24"/>
          <w:szCs w:val="24"/>
        </w:rPr>
        <w:t xml:space="preserve"> Verify adding a product to the buy-later list.</w:t>
      </w:r>
    </w:p>
    <w:p w:rsidR="006D2A91" w:rsidRPr="00CA22EF" w:rsidRDefault="006D2A91" w:rsidP="006D2A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Preconditions:</w:t>
      </w:r>
      <w:r w:rsidRPr="00CA22EF">
        <w:rPr>
          <w:rFonts w:eastAsia="Times New Roman" w:cstheme="minorHAnsi"/>
          <w:sz w:val="24"/>
          <w:szCs w:val="24"/>
        </w:rPr>
        <w:t xml:space="preserve"> User is logged in. Product exists in catalog.</w:t>
      </w:r>
    </w:p>
    <w:p w:rsidR="006D2A91" w:rsidRPr="00CA22EF" w:rsidRDefault="006D2A91" w:rsidP="006D2A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Steps:</w:t>
      </w:r>
      <w:r w:rsidRPr="00CA22EF">
        <w:rPr>
          <w:rFonts w:eastAsia="Times New Roman" w:cstheme="minorHAnsi"/>
          <w:sz w:val="24"/>
          <w:szCs w:val="24"/>
        </w:rPr>
        <w:t xml:space="preserve"> </w:t>
      </w:r>
    </w:p>
    <w:p w:rsidR="006D2A91" w:rsidRPr="00CA22EF" w:rsidRDefault="006D2A91" w:rsidP="006D2A9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Browse the product catalog.</w:t>
      </w:r>
    </w:p>
    <w:p w:rsidR="006D2A91" w:rsidRPr="00CA22EF" w:rsidRDefault="006D2A91" w:rsidP="006D2A9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Click "Add to Buy-Later" for a product.</w:t>
      </w:r>
    </w:p>
    <w:p w:rsidR="006D2A91" w:rsidRPr="00CA22EF" w:rsidRDefault="006D2A91" w:rsidP="006D2A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Expected Result:</w:t>
      </w:r>
      <w:r w:rsidRPr="00CA22EF">
        <w:rPr>
          <w:rFonts w:eastAsia="Times New Roman" w:cstheme="minorHAnsi"/>
          <w:sz w:val="24"/>
          <w:szCs w:val="24"/>
        </w:rPr>
        <w:t xml:space="preserve"> Product is added to the user's buy-later list.</w:t>
      </w:r>
    </w:p>
    <w:p w:rsidR="006D2A91" w:rsidRPr="00CA22EF" w:rsidRDefault="006D2A91" w:rsidP="006D2A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Actual Result:</w:t>
      </w:r>
      <w:r w:rsidRPr="00CA22EF">
        <w:rPr>
          <w:rFonts w:eastAsia="Times New Roman" w:cstheme="minorHAnsi"/>
          <w:sz w:val="24"/>
          <w:szCs w:val="24"/>
        </w:rPr>
        <w:t xml:space="preserve"> (Pass/Fail)</w:t>
      </w:r>
    </w:p>
    <w:p w:rsidR="006D2A91" w:rsidRPr="00CA22EF" w:rsidRDefault="006D2A91" w:rsidP="006D2A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Tester:</w:t>
      </w:r>
      <w:r w:rsidRPr="00CA22EF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A22EF">
        <w:rPr>
          <w:rFonts w:eastAsia="Times New Roman" w:cstheme="minorHAnsi"/>
          <w:sz w:val="24"/>
          <w:szCs w:val="24"/>
        </w:rPr>
        <w:t>Alekya</w:t>
      </w:r>
      <w:proofErr w:type="spellEnd"/>
    </w:p>
    <w:p w:rsidR="006D2A91" w:rsidRPr="00CA22EF" w:rsidRDefault="006D2A91" w:rsidP="006D2A9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 Case 5: New User Registration</w:t>
      </w:r>
    </w:p>
    <w:p w:rsidR="006D2A91" w:rsidRPr="00CA22EF" w:rsidRDefault="006D2A91" w:rsidP="006D2A9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 Case ID:</w:t>
      </w:r>
      <w:r w:rsidRPr="00CA22EF">
        <w:rPr>
          <w:rFonts w:eastAsia="Times New Roman" w:cstheme="minorHAnsi"/>
          <w:sz w:val="24"/>
          <w:szCs w:val="24"/>
        </w:rPr>
        <w:t xml:space="preserve"> TC_005</w:t>
      </w:r>
    </w:p>
    <w:p w:rsidR="006D2A91" w:rsidRPr="00CA22EF" w:rsidRDefault="006D2A91" w:rsidP="006D2A9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 Case Name:</w:t>
      </w:r>
      <w:r w:rsidRPr="00CA22EF">
        <w:rPr>
          <w:rFonts w:eastAsia="Times New Roman" w:cstheme="minorHAnsi"/>
          <w:sz w:val="24"/>
          <w:szCs w:val="24"/>
        </w:rPr>
        <w:t xml:space="preserve"> New User Registration</w:t>
      </w:r>
    </w:p>
    <w:p w:rsidR="006D2A91" w:rsidRPr="00CA22EF" w:rsidRDefault="006D2A91" w:rsidP="006D2A9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Description:</w:t>
      </w:r>
      <w:r w:rsidRPr="00CA22EF">
        <w:rPr>
          <w:rFonts w:eastAsia="Times New Roman" w:cstheme="minorHAnsi"/>
          <w:sz w:val="24"/>
          <w:szCs w:val="24"/>
        </w:rPr>
        <w:t xml:space="preserve"> Verify new user registration process.</w:t>
      </w:r>
    </w:p>
    <w:p w:rsidR="006D2A91" w:rsidRPr="00CA22EF" w:rsidRDefault="006D2A91" w:rsidP="006D2A9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Preconditions:</w:t>
      </w:r>
      <w:r w:rsidRPr="00CA22EF">
        <w:rPr>
          <w:rFonts w:eastAsia="Times New Roman" w:cstheme="minorHAnsi"/>
          <w:sz w:val="24"/>
          <w:szCs w:val="24"/>
        </w:rPr>
        <w:t xml:space="preserve"> None</w:t>
      </w:r>
    </w:p>
    <w:p w:rsidR="006D2A91" w:rsidRPr="00CA22EF" w:rsidRDefault="006D2A91" w:rsidP="006D2A9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Steps:</w:t>
      </w:r>
      <w:r w:rsidRPr="00CA22EF">
        <w:rPr>
          <w:rFonts w:eastAsia="Times New Roman" w:cstheme="minorHAnsi"/>
          <w:sz w:val="24"/>
          <w:szCs w:val="24"/>
        </w:rPr>
        <w:t xml:space="preserve"> </w:t>
      </w:r>
    </w:p>
    <w:p w:rsidR="006D2A91" w:rsidRPr="00CA22EF" w:rsidRDefault="006D2A91" w:rsidP="006D2A9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Navigate to the registration page.</w:t>
      </w:r>
    </w:p>
    <w:p w:rsidR="006D2A91" w:rsidRPr="00CA22EF" w:rsidRDefault="006D2A91" w:rsidP="006D2A9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Enter required information (email, password, etc.).</w:t>
      </w:r>
    </w:p>
    <w:p w:rsidR="006D2A91" w:rsidRPr="00CA22EF" w:rsidRDefault="006D2A91" w:rsidP="006D2A9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Click "Register."</w:t>
      </w:r>
    </w:p>
    <w:p w:rsidR="006D2A91" w:rsidRPr="00CA22EF" w:rsidRDefault="006D2A91" w:rsidP="006D2A9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Expected Result:</w:t>
      </w:r>
      <w:r w:rsidRPr="00CA22EF">
        <w:rPr>
          <w:rFonts w:eastAsia="Times New Roman" w:cstheme="minorHAnsi"/>
          <w:sz w:val="24"/>
          <w:szCs w:val="24"/>
        </w:rPr>
        <w:t xml:space="preserve"> User account is created, confirmation message displayed.</w:t>
      </w:r>
    </w:p>
    <w:p w:rsidR="006D2A91" w:rsidRPr="00CA22EF" w:rsidRDefault="006D2A91" w:rsidP="006D2A9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Actual Result:</w:t>
      </w:r>
      <w:r w:rsidRPr="00CA22EF">
        <w:rPr>
          <w:rFonts w:eastAsia="Times New Roman" w:cstheme="minorHAnsi"/>
          <w:sz w:val="24"/>
          <w:szCs w:val="24"/>
        </w:rPr>
        <w:t xml:space="preserve"> (Pass/Fail)</w:t>
      </w:r>
    </w:p>
    <w:p w:rsidR="006D2A91" w:rsidRPr="00CA22EF" w:rsidRDefault="006D2A91" w:rsidP="006D2A9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Tester:</w:t>
      </w:r>
      <w:r w:rsidRPr="00CA22EF">
        <w:rPr>
          <w:rFonts w:eastAsia="Times New Roman" w:cstheme="minorHAnsi"/>
          <w:sz w:val="24"/>
          <w:szCs w:val="24"/>
        </w:rPr>
        <w:t xml:space="preserve"> Jason</w:t>
      </w:r>
    </w:p>
    <w:p w:rsidR="006D2A91" w:rsidRPr="00CA22EF" w:rsidRDefault="006D2A91" w:rsidP="006D2A9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 Case 6: Payment Gateway - COD</w:t>
      </w:r>
    </w:p>
    <w:p w:rsidR="006D2A91" w:rsidRPr="00CA22EF" w:rsidRDefault="006D2A91" w:rsidP="006D2A9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 Case ID:</w:t>
      </w:r>
      <w:r w:rsidRPr="00CA22EF">
        <w:rPr>
          <w:rFonts w:eastAsia="Times New Roman" w:cstheme="minorHAnsi"/>
          <w:sz w:val="24"/>
          <w:szCs w:val="24"/>
        </w:rPr>
        <w:t xml:space="preserve"> TC_006</w:t>
      </w:r>
    </w:p>
    <w:p w:rsidR="006D2A91" w:rsidRPr="00CA22EF" w:rsidRDefault="006D2A91" w:rsidP="006D2A9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 Case Name:</w:t>
      </w:r>
      <w:r w:rsidRPr="00CA22EF">
        <w:rPr>
          <w:rFonts w:eastAsia="Times New Roman" w:cstheme="minorHAnsi"/>
          <w:sz w:val="24"/>
          <w:szCs w:val="24"/>
        </w:rPr>
        <w:t xml:space="preserve"> Payment Gateway - COD</w:t>
      </w:r>
    </w:p>
    <w:p w:rsidR="006D2A91" w:rsidRPr="00CA22EF" w:rsidRDefault="006D2A91" w:rsidP="006D2A9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Description:</w:t>
      </w:r>
      <w:r w:rsidRPr="00CA22EF">
        <w:rPr>
          <w:rFonts w:eastAsia="Times New Roman" w:cstheme="minorHAnsi"/>
          <w:sz w:val="24"/>
          <w:szCs w:val="24"/>
        </w:rPr>
        <w:t xml:space="preserve"> Verify Cash on Delivery payment option.</w:t>
      </w:r>
    </w:p>
    <w:p w:rsidR="006D2A91" w:rsidRPr="00CA22EF" w:rsidRDefault="006D2A91" w:rsidP="006D2A9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Preconditions:</w:t>
      </w:r>
      <w:r w:rsidRPr="00CA22EF">
        <w:rPr>
          <w:rFonts w:eastAsia="Times New Roman" w:cstheme="minorHAnsi"/>
          <w:sz w:val="24"/>
          <w:szCs w:val="24"/>
        </w:rPr>
        <w:t xml:space="preserve"> User is logged in, has items in cart.</w:t>
      </w:r>
    </w:p>
    <w:p w:rsidR="006D2A91" w:rsidRPr="00CA22EF" w:rsidRDefault="006D2A91" w:rsidP="006D2A9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Steps:</w:t>
      </w:r>
      <w:r w:rsidRPr="00CA22EF">
        <w:rPr>
          <w:rFonts w:eastAsia="Times New Roman" w:cstheme="minorHAnsi"/>
          <w:sz w:val="24"/>
          <w:szCs w:val="24"/>
        </w:rPr>
        <w:t xml:space="preserve"> </w:t>
      </w:r>
    </w:p>
    <w:p w:rsidR="006D2A91" w:rsidRPr="00CA22EF" w:rsidRDefault="006D2A91" w:rsidP="006D2A91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Proceed to checkout.</w:t>
      </w:r>
    </w:p>
    <w:p w:rsidR="006D2A91" w:rsidRPr="00CA22EF" w:rsidRDefault="006D2A91" w:rsidP="006D2A91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Select "Cash on Delivery" as payment method.</w:t>
      </w:r>
    </w:p>
    <w:p w:rsidR="006D2A91" w:rsidRPr="00CA22EF" w:rsidRDefault="006D2A91" w:rsidP="006D2A91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Confirm order.</w:t>
      </w:r>
    </w:p>
    <w:p w:rsidR="006D2A91" w:rsidRPr="00CA22EF" w:rsidRDefault="006D2A91" w:rsidP="006D2A9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Expected Result:</w:t>
      </w:r>
      <w:r w:rsidRPr="00CA22EF">
        <w:rPr>
          <w:rFonts w:eastAsia="Times New Roman" w:cstheme="minorHAnsi"/>
          <w:sz w:val="24"/>
          <w:szCs w:val="24"/>
        </w:rPr>
        <w:t xml:space="preserve"> Order is placed successfully with COD as payment.</w:t>
      </w:r>
    </w:p>
    <w:p w:rsidR="006D2A91" w:rsidRPr="00CA22EF" w:rsidRDefault="006D2A91" w:rsidP="006D2A9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lastRenderedPageBreak/>
        <w:t>Actual Result:</w:t>
      </w:r>
      <w:r w:rsidRPr="00CA22EF">
        <w:rPr>
          <w:rFonts w:eastAsia="Times New Roman" w:cstheme="minorHAnsi"/>
          <w:sz w:val="24"/>
          <w:szCs w:val="24"/>
        </w:rPr>
        <w:t xml:space="preserve"> (Pass/Fail)</w:t>
      </w:r>
    </w:p>
    <w:p w:rsidR="006D2A91" w:rsidRPr="00CA22EF" w:rsidRDefault="006D2A91" w:rsidP="006D2A9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Tester:</w:t>
      </w:r>
      <w:r w:rsidRPr="00CA22EF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A22EF">
        <w:rPr>
          <w:rFonts w:eastAsia="Times New Roman" w:cstheme="minorHAnsi"/>
          <w:sz w:val="24"/>
          <w:szCs w:val="24"/>
        </w:rPr>
        <w:t>Alekya</w:t>
      </w:r>
      <w:proofErr w:type="spellEnd"/>
    </w:p>
    <w:p w:rsidR="00CA22EF" w:rsidRPr="00CA22EF" w:rsidRDefault="00CA22EF" w:rsidP="00CA22E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6D2A91" w:rsidRPr="00CA22EF" w:rsidRDefault="006D2A91" w:rsidP="006D2A9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 Case 7: Order Confirmation Email</w:t>
      </w:r>
    </w:p>
    <w:p w:rsidR="006D2A91" w:rsidRPr="00CA22EF" w:rsidRDefault="006D2A91" w:rsidP="006D2A9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 Case ID:</w:t>
      </w:r>
      <w:r w:rsidRPr="00CA22EF">
        <w:rPr>
          <w:rFonts w:eastAsia="Times New Roman" w:cstheme="minorHAnsi"/>
          <w:sz w:val="24"/>
          <w:szCs w:val="24"/>
        </w:rPr>
        <w:t xml:space="preserve"> TC_007</w:t>
      </w:r>
    </w:p>
    <w:p w:rsidR="006D2A91" w:rsidRPr="00CA22EF" w:rsidRDefault="006D2A91" w:rsidP="006D2A9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 Case Name:</w:t>
      </w:r>
      <w:r w:rsidRPr="00CA22EF">
        <w:rPr>
          <w:rFonts w:eastAsia="Times New Roman" w:cstheme="minorHAnsi"/>
          <w:sz w:val="24"/>
          <w:szCs w:val="24"/>
        </w:rPr>
        <w:t xml:space="preserve"> Order Confirmation Email</w:t>
      </w:r>
    </w:p>
    <w:p w:rsidR="006D2A91" w:rsidRPr="00CA22EF" w:rsidRDefault="006D2A91" w:rsidP="006D2A9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Description:</w:t>
      </w:r>
      <w:r w:rsidRPr="00CA22EF">
        <w:rPr>
          <w:rFonts w:eastAsia="Times New Roman" w:cstheme="minorHAnsi"/>
          <w:sz w:val="24"/>
          <w:szCs w:val="24"/>
        </w:rPr>
        <w:t xml:space="preserve"> Verify order confirmation email is sent.</w:t>
      </w:r>
    </w:p>
    <w:p w:rsidR="006D2A91" w:rsidRPr="00CA22EF" w:rsidRDefault="006D2A91" w:rsidP="006D2A9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Preconditions:</w:t>
      </w:r>
      <w:r w:rsidRPr="00CA22EF">
        <w:rPr>
          <w:rFonts w:eastAsia="Times New Roman" w:cstheme="minorHAnsi"/>
          <w:sz w:val="24"/>
          <w:szCs w:val="24"/>
        </w:rPr>
        <w:t xml:space="preserve"> User has placed an order.</w:t>
      </w:r>
    </w:p>
    <w:p w:rsidR="006D2A91" w:rsidRPr="00CA22EF" w:rsidRDefault="006D2A91" w:rsidP="006D2A9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Steps:</w:t>
      </w:r>
      <w:r w:rsidRPr="00CA22EF">
        <w:rPr>
          <w:rFonts w:eastAsia="Times New Roman" w:cstheme="minorHAnsi"/>
          <w:sz w:val="24"/>
          <w:szCs w:val="24"/>
        </w:rPr>
        <w:t xml:space="preserve"> </w:t>
      </w:r>
    </w:p>
    <w:p w:rsidR="006D2A91" w:rsidRPr="00CA22EF" w:rsidRDefault="006D2A91" w:rsidP="006D2A91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Place an order.</w:t>
      </w:r>
    </w:p>
    <w:p w:rsidR="006D2A91" w:rsidRPr="00CA22EF" w:rsidRDefault="006D2A91" w:rsidP="006D2A9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Expected Result:</w:t>
      </w:r>
      <w:r w:rsidRPr="00CA22EF">
        <w:rPr>
          <w:rFonts w:eastAsia="Times New Roman" w:cstheme="minorHAnsi"/>
          <w:sz w:val="24"/>
          <w:szCs w:val="24"/>
        </w:rPr>
        <w:t xml:space="preserve"> User receives an order confirmation email.</w:t>
      </w:r>
    </w:p>
    <w:p w:rsidR="006D2A91" w:rsidRPr="00CA22EF" w:rsidRDefault="006D2A91" w:rsidP="006D2A9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Actual Result:</w:t>
      </w:r>
      <w:r w:rsidRPr="00CA22EF">
        <w:rPr>
          <w:rFonts w:eastAsia="Times New Roman" w:cstheme="minorHAnsi"/>
          <w:sz w:val="24"/>
          <w:szCs w:val="24"/>
        </w:rPr>
        <w:t xml:space="preserve"> (Pass/Fail)</w:t>
      </w:r>
    </w:p>
    <w:p w:rsidR="006D2A91" w:rsidRPr="00CA22EF" w:rsidRDefault="006D2A91" w:rsidP="006D2A9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Tester:</w:t>
      </w:r>
      <w:r w:rsidRPr="00CA22EF">
        <w:rPr>
          <w:rFonts w:eastAsia="Times New Roman" w:cstheme="minorHAnsi"/>
          <w:sz w:val="24"/>
          <w:szCs w:val="24"/>
        </w:rPr>
        <w:t xml:space="preserve"> Jason</w:t>
      </w:r>
    </w:p>
    <w:p w:rsidR="006D2A91" w:rsidRPr="00CA22EF" w:rsidRDefault="006D2A91" w:rsidP="006D2A9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 Case 8: Delivery Tracking</w:t>
      </w:r>
    </w:p>
    <w:p w:rsidR="006D2A91" w:rsidRPr="00CA22EF" w:rsidRDefault="006D2A91" w:rsidP="006D2A9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 Case ID:</w:t>
      </w:r>
      <w:r w:rsidRPr="00CA22EF">
        <w:rPr>
          <w:rFonts w:eastAsia="Times New Roman" w:cstheme="minorHAnsi"/>
          <w:sz w:val="24"/>
          <w:szCs w:val="24"/>
        </w:rPr>
        <w:t xml:space="preserve"> TC_008</w:t>
      </w:r>
    </w:p>
    <w:p w:rsidR="006D2A91" w:rsidRPr="00CA22EF" w:rsidRDefault="006D2A91" w:rsidP="006D2A9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 Case Name:</w:t>
      </w:r>
      <w:r w:rsidRPr="00CA22EF">
        <w:rPr>
          <w:rFonts w:eastAsia="Times New Roman" w:cstheme="minorHAnsi"/>
          <w:sz w:val="24"/>
          <w:szCs w:val="24"/>
        </w:rPr>
        <w:t xml:space="preserve"> Delivery Tracking</w:t>
      </w:r>
    </w:p>
    <w:p w:rsidR="006D2A91" w:rsidRPr="00CA22EF" w:rsidRDefault="006D2A91" w:rsidP="006D2A9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Description:</w:t>
      </w:r>
      <w:r w:rsidRPr="00CA22EF">
        <w:rPr>
          <w:rFonts w:eastAsia="Times New Roman" w:cstheme="minorHAnsi"/>
          <w:sz w:val="24"/>
          <w:szCs w:val="24"/>
        </w:rPr>
        <w:t xml:space="preserve"> Verify delivery tracking functionality.</w:t>
      </w:r>
    </w:p>
    <w:p w:rsidR="006D2A91" w:rsidRPr="00CA22EF" w:rsidRDefault="006D2A91" w:rsidP="006D2A9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Preconditions:</w:t>
      </w:r>
      <w:r w:rsidRPr="00CA22EF">
        <w:rPr>
          <w:rFonts w:eastAsia="Times New Roman" w:cstheme="minorHAnsi"/>
          <w:sz w:val="24"/>
          <w:szCs w:val="24"/>
        </w:rPr>
        <w:t xml:space="preserve"> Order has been shipped.</w:t>
      </w:r>
    </w:p>
    <w:p w:rsidR="006D2A91" w:rsidRPr="00CA22EF" w:rsidRDefault="006D2A91" w:rsidP="006D2A9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Steps:</w:t>
      </w:r>
      <w:r w:rsidRPr="00CA22EF">
        <w:rPr>
          <w:rFonts w:eastAsia="Times New Roman" w:cstheme="minorHAnsi"/>
          <w:sz w:val="24"/>
          <w:szCs w:val="24"/>
        </w:rPr>
        <w:t xml:space="preserve"> </w:t>
      </w:r>
    </w:p>
    <w:p w:rsidR="006D2A91" w:rsidRPr="00CA22EF" w:rsidRDefault="006D2A91" w:rsidP="006D2A9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Access the delivery tracking page (via link in email or on website).</w:t>
      </w:r>
    </w:p>
    <w:p w:rsidR="006D2A91" w:rsidRPr="00CA22EF" w:rsidRDefault="006D2A91" w:rsidP="006D2A9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Enter tracking number.</w:t>
      </w:r>
    </w:p>
    <w:p w:rsidR="006D2A91" w:rsidRPr="00CA22EF" w:rsidRDefault="006D2A91" w:rsidP="006D2A9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Expected Result:</w:t>
      </w:r>
      <w:r w:rsidRPr="00CA22EF">
        <w:rPr>
          <w:rFonts w:eastAsia="Times New Roman" w:cstheme="minorHAnsi"/>
          <w:sz w:val="24"/>
          <w:szCs w:val="24"/>
        </w:rPr>
        <w:t xml:space="preserve"> Delivery status and information are displayed.</w:t>
      </w:r>
    </w:p>
    <w:p w:rsidR="006D2A91" w:rsidRPr="00CA22EF" w:rsidRDefault="006D2A91" w:rsidP="006D2A9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Actual Result:</w:t>
      </w:r>
      <w:r w:rsidRPr="00CA22EF">
        <w:rPr>
          <w:rFonts w:eastAsia="Times New Roman" w:cstheme="minorHAnsi"/>
          <w:sz w:val="24"/>
          <w:szCs w:val="24"/>
        </w:rPr>
        <w:t xml:space="preserve"> (Pass/Fail)</w:t>
      </w:r>
    </w:p>
    <w:p w:rsidR="006D2A91" w:rsidRPr="00CA22EF" w:rsidRDefault="006D2A91" w:rsidP="006D2A9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Tester:</w:t>
      </w:r>
      <w:r w:rsidRPr="00CA22EF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A22EF">
        <w:rPr>
          <w:rFonts w:eastAsia="Times New Roman" w:cstheme="minorHAnsi"/>
          <w:sz w:val="24"/>
          <w:szCs w:val="24"/>
        </w:rPr>
        <w:t>Alekya</w:t>
      </w:r>
      <w:proofErr w:type="spellEnd"/>
    </w:p>
    <w:p w:rsidR="006D2A91" w:rsidRPr="00CA22EF" w:rsidRDefault="006D2A91" w:rsidP="006D2A9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 Case 9: Manufacturer Product Submission</w:t>
      </w:r>
    </w:p>
    <w:p w:rsidR="006D2A91" w:rsidRPr="00CA22EF" w:rsidRDefault="006D2A91" w:rsidP="006D2A9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 Case ID:</w:t>
      </w:r>
      <w:r w:rsidRPr="00CA22EF">
        <w:rPr>
          <w:rFonts w:eastAsia="Times New Roman" w:cstheme="minorHAnsi"/>
          <w:sz w:val="24"/>
          <w:szCs w:val="24"/>
        </w:rPr>
        <w:t xml:space="preserve"> TC_009</w:t>
      </w:r>
    </w:p>
    <w:p w:rsidR="006D2A91" w:rsidRPr="00CA22EF" w:rsidRDefault="006D2A91" w:rsidP="006D2A9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 Case Name:</w:t>
      </w:r>
      <w:r w:rsidRPr="00CA22EF">
        <w:rPr>
          <w:rFonts w:eastAsia="Times New Roman" w:cstheme="minorHAnsi"/>
          <w:sz w:val="24"/>
          <w:szCs w:val="24"/>
        </w:rPr>
        <w:t xml:space="preserve"> Manufacturer Product Submission</w:t>
      </w:r>
    </w:p>
    <w:p w:rsidR="006D2A91" w:rsidRPr="00CA22EF" w:rsidRDefault="006D2A91" w:rsidP="006D2A9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Description:</w:t>
      </w:r>
      <w:r w:rsidRPr="00CA22EF">
        <w:rPr>
          <w:rFonts w:eastAsia="Times New Roman" w:cstheme="minorHAnsi"/>
          <w:sz w:val="24"/>
          <w:szCs w:val="24"/>
        </w:rPr>
        <w:t xml:space="preserve"> Verify manufacturers can submit product details.</w:t>
      </w:r>
    </w:p>
    <w:p w:rsidR="006D2A91" w:rsidRPr="00CA22EF" w:rsidRDefault="006D2A91" w:rsidP="006D2A9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Preconditions:</w:t>
      </w:r>
      <w:r w:rsidRPr="00CA22EF">
        <w:rPr>
          <w:rFonts w:eastAsia="Times New Roman" w:cstheme="minorHAnsi"/>
          <w:sz w:val="24"/>
          <w:szCs w:val="24"/>
        </w:rPr>
        <w:t xml:space="preserve"> Manufacturer account exists.</w:t>
      </w:r>
    </w:p>
    <w:p w:rsidR="006D2A91" w:rsidRPr="00CA22EF" w:rsidRDefault="006D2A91" w:rsidP="006D2A9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Steps:</w:t>
      </w:r>
      <w:r w:rsidRPr="00CA22EF">
        <w:rPr>
          <w:rFonts w:eastAsia="Times New Roman" w:cstheme="minorHAnsi"/>
          <w:sz w:val="24"/>
          <w:szCs w:val="24"/>
        </w:rPr>
        <w:t xml:space="preserve"> </w:t>
      </w:r>
    </w:p>
    <w:p w:rsidR="006D2A91" w:rsidRPr="00CA22EF" w:rsidRDefault="006D2A91" w:rsidP="006D2A91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Log in as a manufacturer.</w:t>
      </w:r>
    </w:p>
    <w:p w:rsidR="006D2A91" w:rsidRPr="00CA22EF" w:rsidRDefault="006D2A91" w:rsidP="006D2A91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Fill out the product details form.</w:t>
      </w:r>
    </w:p>
    <w:p w:rsidR="006D2A91" w:rsidRPr="00CA22EF" w:rsidRDefault="006D2A91" w:rsidP="006D2A91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Submit the form.</w:t>
      </w:r>
    </w:p>
    <w:p w:rsidR="006D2A91" w:rsidRPr="00CA22EF" w:rsidRDefault="006D2A91" w:rsidP="006D2A9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Expected Result:</w:t>
      </w:r>
      <w:r w:rsidRPr="00CA22EF">
        <w:rPr>
          <w:rFonts w:eastAsia="Times New Roman" w:cstheme="minorHAnsi"/>
          <w:sz w:val="24"/>
          <w:szCs w:val="24"/>
        </w:rPr>
        <w:t xml:space="preserve"> Product details are saved in the system.</w:t>
      </w:r>
    </w:p>
    <w:p w:rsidR="006D2A91" w:rsidRPr="00CA22EF" w:rsidRDefault="006D2A91" w:rsidP="006D2A9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Actual Result:</w:t>
      </w:r>
      <w:r w:rsidRPr="00CA22EF">
        <w:rPr>
          <w:rFonts w:eastAsia="Times New Roman" w:cstheme="minorHAnsi"/>
          <w:sz w:val="24"/>
          <w:szCs w:val="24"/>
        </w:rPr>
        <w:t xml:space="preserve"> (Pass/Fail)</w:t>
      </w:r>
    </w:p>
    <w:p w:rsidR="006D2A91" w:rsidRPr="00CA22EF" w:rsidRDefault="006D2A91" w:rsidP="006D2A9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Tester:</w:t>
      </w:r>
      <w:r w:rsidRPr="00CA22EF">
        <w:rPr>
          <w:rFonts w:eastAsia="Times New Roman" w:cstheme="minorHAnsi"/>
          <w:sz w:val="24"/>
          <w:szCs w:val="24"/>
        </w:rPr>
        <w:t xml:space="preserve"> Jason</w:t>
      </w:r>
    </w:p>
    <w:p w:rsidR="006D2A91" w:rsidRPr="00CA22EF" w:rsidRDefault="006D2A91" w:rsidP="006D2A9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lastRenderedPageBreak/>
        <w:t>Test Case 10: Product Display to Farmers</w:t>
      </w:r>
    </w:p>
    <w:p w:rsidR="006D2A91" w:rsidRPr="00CA22EF" w:rsidRDefault="006D2A91" w:rsidP="006D2A9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 Case ID:</w:t>
      </w:r>
      <w:r w:rsidRPr="00CA22EF">
        <w:rPr>
          <w:rFonts w:eastAsia="Times New Roman" w:cstheme="minorHAnsi"/>
          <w:sz w:val="24"/>
          <w:szCs w:val="24"/>
        </w:rPr>
        <w:t xml:space="preserve"> TC_010</w:t>
      </w:r>
    </w:p>
    <w:p w:rsidR="006D2A91" w:rsidRPr="00CA22EF" w:rsidRDefault="006D2A91" w:rsidP="006D2A9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 Case Name:</w:t>
      </w:r>
      <w:r w:rsidRPr="00CA22EF">
        <w:rPr>
          <w:rFonts w:eastAsia="Times New Roman" w:cstheme="minorHAnsi"/>
          <w:sz w:val="24"/>
          <w:szCs w:val="24"/>
        </w:rPr>
        <w:t xml:space="preserve"> Product Display to Farmers</w:t>
      </w:r>
    </w:p>
    <w:p w:rsidR="006D2A91" w:rsidRPr="00CA22EF" w:rsidRDefault="006D2A91" w:rsidP="006D2A9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Description:</w:t>
      </w:r>
      <w:r w:rsidRPr="00CA22EF">
        <w:rPr>
          <w:rFonts w:eastAsia="Times New Roman" w:cstheme="minorHAnsi"/>
          <w:sz w:val="24"/>
          <w:szCs w:val="24"/>
        </w:rPr>
        <w:t xml:space="preserve"> Verify products are displayed correctly to farmers.</w:t>
      </w:r>
    </w:p>
    <w:p w:rsidR="006D2A91" w:rsidRPr="00CA22EF" w:rsidRDefault="006D2A91" w:rsidP="006D2A9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Preconditions:</w:t>
      </w:r>
      <w:r w:rsidRPr="00CA22EF">
        <w:rPr>
          <w:rFonts w:eastAsia="Times New Roman" w:cstheme="minorHAnsi"/>
          <w:sz w:val="24"/>
          <w:szCs w:val="24"/>
        </w:rPr>
        <w:t xml:space="preserve"> Products have been submitted by manufacturers.</w:t>
      </w:r>
    </w:p>
    <w:p w:rsidR="00CA22EF" w:rsidRPr="00CA22EF" w:rsidRDefault="00CA22EF" w:rsidP="00CA22EF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</w:rPr>
      </w:pPr>
    </w:p>
    <w:p w:rsidR="006D2A91" w:rsidRPr="00CA22EF" w:rsidRDefault="006D2A91" w:rsidP="006D2A9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Steps:</w:t>
      </w:r>
      <w:r w:rsidRPr="00CA22EF">
        <w:rPr>
          <w:rFonts w:eastAsia="Times New Roman" w:cstheme="minorHAnsi"/>
          <w:sz w:val="24"/>
          <w:szCs w:val="24"/>
        </w:rPr>
        <w:t xml:space="preserve"> </w:t>
      </w:r>
    </w:p>
    <w:p w:rsidR="006D2A91" w:rsidRPr="00CA22EF" w:rsidRDefault="006D2A91" w:rsidP="006D2A91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Log in as a farmer.</w:t>
      </w:r>
    </w:p>
    <w:p w:rsidR="006D2A91" w:rsidRPr="00CA22EF" w:rsidRDefault="006D2A91" w:rsidP="006D2A91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Browse the product catalog.</w:t>
      </w:r>
    </w:p>
    <w:p w:rsidR="006D2A91" w:rsidRPr="00CA22EF" w:rsidRDefault="006D2A91" w:rsidP="006D2A9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Expected Result:</w:t>
      </w:r>
      <w:r w:rsidRPr="00CA22EF">
        <w:rPr>
          <w:rFonts w:eastAsia="Times New Roman" w:cstheme="minorHAnsi"/>
          <w:sz w:val="24"/>
          <w:szCs w:val="24"/>
        </w:rPr>
        <w:t xml:space="preserve"> Product details are displayed correctly.</w:t>
      </w:r>
    </w:p>
    <w:p w:rsidR="006D2A91" w:rsidRPr="00CA22EF" w:rsidRDefault="006D2A91" w:rsidP="006D2A9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Actual Result:</w:t>
      </w:r>
      <w:r w:rsidRPr="00CA22EF">
        <w:rPr>
          <w:rFonts w:eastAsia="Times New Roman" w:cstheme="minorHAnsi"/>
          <w:sz w:val="24"/>
          <w:szCs w:val="24"/>
        </w:rPr>
        <w:t xml:space="preserve"> (Pass/Fail)</w:t>
      </w:r>
    </w:p>
    <w:p w:rsidR="00CA22EF" w:rsidRPr="00CA22EF" w:rsidRDefault="006D2A91" w:rsidP="007D074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Tester:</w:t>
      </w:r>
      <w:r w:rsidRPr="00CA22EF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A22EF">
        <w:rPr>
          <w:rFonts w:eastAsia="Times New Roman" w:cstheme="minorHAnsi"/>
          <w:sz w:val="24"/>
          <w:szCs w:val="24"/>
        </w:rPr>
        <w:t>Alekya</w:t>
      </w:r>
      <w:proofErr w:type="spellEnd"/>
    </w:p>
    <w:p w:rsidR="00CA22EF" w:rsidRPr="00CA22EF" w:rsidRDefault="00CA22EF" w:rsidP="00CA22E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CA22EF" w:rsidRPr="00CA22EF" w:rsidRDefault="00CA22EF" w:rsidP="00CA22E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CA22EF" w:rsidRPr="00CA22EF" w:rsidRDefault="00CA22EF" w:rsidP="00CA22E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7D0744" w:rsidRPr="00CA22EF" w:rsidRDefault="008D7E5B" w:rsidP="007D074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double"/>
        </w:rPr>
      </w:pPr>
      <w:r w:rsidRPr="00CA22EF">
        <w:rPr>
          <w:rFonts w:cstheme="minorHAnsi"/>
          <w:b/>
          <w:bCs/>
          <w:sz w:val="24"/>
          <w:szCs w:val="24"/>
          <w:u w:val="double"/>
        </w:rPr>
        <w:t xml:space="preserve">Question 6 – DB Design </w:t>
      </w:r>
    </w:p>
    <w:p w:rsidR="006D2A91" w:rsidRPr="00CA22EF" w:rsidRDefault="008D7E5B" w:rsidP="006D2A9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sz w:val="24"/>
          <w:szCs w:val="24"/>
        </w:rPr>
        <w:t xml:space="preserve">DB Schema: - </w:t>
      </w:r>
      <w:r w:rsidRPr="00CA22EF">
        <w:rPr>
          <w:rFonts w:eastAsia="Times New Roman" w:cstheme="minorHAnsi"/>
          <w:sz w:val="24"/>
          <w:szCs w:val="24"/>
        </w:rPr>
        <w:t>It is a blueprint that outlines the structure of a database, including its tables, fields, relationships, constrains, and other characteristics.</w:t>
      </w:r>
    </w:p>
    <w:p w:rsidR="008D7E5B" w:rsidRPr="00CA22EF" w:rsidRDefault="008D7E5B" w:rsidP="006D2A9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8D7E5B" w:rsidRPr="00CA22EF" w:rsidRDefault="008D7E5B" w:rsidP="006D2A9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sz w:val="24"/>
          <w:szCs w:val="24"/>
        </w:rPr>
        <w:t>ER Diagram</w:t>
      </w:r>
      <w:r w:rsidRPr="00CA22EF">
        <w:rPr>
          <w:rFonts w:eastAsia="Times New Roman" w:cstheme="minorHAnsi"/>
          <w:sz w:val="24"/>
          <w:szCs w:val="24"/>
        </w:rPr>
        <w:t>: - it is a visual representation of the relationships between entities in a database. It depicts the entities (such as tables), attributes (properties or fields), and relationships between them.</w:t>
      </w:r>
    </w:p>
    <w:p w:rsidR="00804C6B" w:rsidRPr="00CA22EF" w:rsidRDefault="00804C6B" w:rsidP="006D2A9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804C6B" w:rsidRPr="00CA22EF" w:rsidRDefault="00804C6B" w:rsidP="006D2A9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804C6B" w:rsidRPr="00CA22EF" w:rsidRDefault="00804C6B" w:rsidP="006D2A9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804C6B" w:rsidRPr="00CA22EF" w:rsidRDefault="00804C6B" w:rsidP="006D2A9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804C6B" w:rsidRPr="00CA22EF" w:rsidRDefault="00804C6B" w:rsidP="006D2A9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804C6B" w:rsidRPr="00CA22EF" w:rsidRDefault="00804C6B" w:rsidP="006D2A9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804C6B" w:rsidRPr="00CA22EF" w:rsidRDefault="00804C6B" w:rsidP="006D2A91">
      <w:pPr>
        <w:spacing w:before="100" w:beforeAutospacing="1" w:after="100" w:afterAutospacing="1" w:line="240" w:lineRule="auto"/>
        <w:rPr>
          <w:rFonts w:cstheme="minorHAnsi"/>
          <w:b/>
          <w:sz w:val="24"/>
          <w:szCs w:val="24"/>
          <w:u w:val="single"/>
        </w:rPr>
      </w:pPr>
      <w:r w:rsidRPr="00CA22EF">
        <w:rPr>
          <w:rFonts w:cstheme="minorHAnsi"/>
          <w:b/>
          <w:sz w:val="24"/>
          <w:szCs w:val="24"/>
          <w:u w:val="single"/>
        </w:rPr>
        <w:lastRenderedPageBreak/>
        <w:t>Question 7 – Data Flow Diagram</w:t>
      </w:r>
    </w:p>
    <w:p w:rsidR="00804C6B" w:rsidRPr="00CA22EF" w:rsidRDefault="00804C6B" w:rsidP="006D2A9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Data Flow Diagram (DFD) is a graphical representation of the flow of data within a system. It visually shows how data moves from one process to another, how it stored, and where it ends up.</w:t>
      </w:r>
    </w:p>
    <w:p w:rsidR="00804C6B" w:rsidRPr="00CA22EF" w:rsidRDefault="00804C6B" w:rsidP="006D2A9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It helps analysts and designers understand the flow of data within a system, identify potential bottlenecks or inefficiencies, and communicate system requirements to stakeholders.</w:t>
      </w:r>
    </w:p>
    <w:p w:rsidR="00493CE2" w:rsidRPr="00CA22EF" w:rsidRDefault="00493CE2" w:rsidP="006D2A9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CA22EF" w:rsidRPr="00CA22EF" w:rsidRDefault="00CA22EF" w:rsidP="006D2A9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493CE2" w:rsidRPr="00CA22EF" w:rsidRDefault="00FD0B76" w:rsidP="006D2A9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9B889E" wp14:editId="3DD500C5">
                <wp:simplePos x="0" y="0"/>
                <wp:positionH relativeFrom="margin">
                  <wp:posOffset>5419724</wp:posOffset>
                </wp:positionH>
                <wp:positionV relativeFrom="paragraph">
                  <wp:posOffset>99060</wp:posOffset>
                </wp:positionV>
                <wp:extent cx="1076325" cy="4857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0B76" w:rsidRDefault="00FD0B76" w:rsidP="00FD0B76">
                            <w:pPr>
                              <w:jc w:val="center"/>
                            </w:pPr>
                            <w:r>
                              <w:t xml:space="preserve">Order Confirmed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B889E" id="Rectangle 5" o:spid="_x0000_s1026" style="position:absolute;margin-left:426.75pt;margin-top:7.8pt;width:84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" fillcolor="white [3201]" strokecolor="#70ad47 [3209]" strokeweight="1pt">
                <v:textbox>
                  <w:txbxContent>
                    <w:p w:rsidR="00FD0B76" w:rsidRDefault="00FD0B76" w:rsidP="00FD0B76">
                      <w:pPr>
                        <w:jc w:val="center"/>
                      </w:pPr>
                      <w:r>
                        <w:t xml:space="preserve">Order Confirmed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A22EF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7F670D" wp14:editId="30A128CD">
                <wp:simplePos x="0" y="0"/>
                <wp:positionH relativeFrom="column">
                  <wp:posOffset>3962400</wp:posOffset>
                </wp:positionH>
                <wp:positionV relativeFrom="paragraph">
                  <wp:posOffset>118110</wp:posOffset>
                </wp:positionV>
                <wp:extent cx="1123950" cy="4762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0B76" w:rsidRDefault="00FD0B76" w:rsidP="00FD0B76">
                            <w:pPr>
                              <w:jc w:val="center"/>
                            </w:pPr>
                            <w:r>
                              <w:t>Place Order &amp; Payment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F670D" id="Rectangle 4" o:spid="_x0000_s1027" style="position:absolute;margin-left:312pt;margin-top:9.3pt;width:88.5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" fillcolor="white [3201]" strokecolor="#70ad47 [3209]" strokeweight="1pt">
                <v:textbox>
                  <w:txbxContent>
                    <w:p w:rsidR="00FD0B76" w:rsidRDefault="00FD0B76" w:rsidP="00FD0B76">
                      <w:pPr>
                        <w:jc w:val="center"/>
                      </w:pPr>
                      <w:r>
                        <w:t>Place Order &amp; Payment</w:t>
                      </w:r>
                    </w:p>
                  </w:txbxContent>
                </v:textbox>
              </v:rect>
            </w:pict>
          </mc:Fallback>
        </mc:AlternateContent>
      </w:r>
      <w:r w:rsidRPr="00CA22EF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-619126</wp:posOffset>
                </wp:positionH>
                <wp:positionV relativeFrom="paragraph">
                  <wp:posOffset>118110</wp:posOffset>
                </wp:positionV>
                <wp:extent cx="1114425" cy="5048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CE2" w:rsidRDefault="00493CE2" w:rsidP="00493CE2">
                            <w:pPr>
                              <w:jc w:val="center"/>
                            </w:pPr>
                            <w:r>
                              <w:t>FARMER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8" style="position:absolute;margin-left:-48.75pt;margin-top:9.3pt;width:87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" fillcolor="white [3201]" strokecolor="#70ad47 [3209]" strokeweight="1pt">
                <v:textbox>
                  <w:txbxContent>
                    <w:p w:rsidR="00493CE2" w:rsidRDefault="00493CE2" w:rsidP="00493CE2">
                      <w:pPr>
                        <w:jc w:val="center"/>
                      </w:pPr>
                      <w:r>
                        <w:t>FARMER</w:t>
                      </w:r>
                    </w:p>
                  </w:txbxContent>
                </v:textbox>
              </v:rect>
            </w:pict>
          </mc:Fallback>
        </mc:AlternateContent>
      </w:r>
      <w:r w:rsidRPr="00CA22EF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1AC25F" wp14:editId="319F8DF4">
                <wp:simplePos x="0" y="0"/>
                <wp:positionH relativeFrom="column">
                  <wp:posOffset>942974</wp:posOffset>
                </wp:positionH>
                <wp:positionV relativeFrom="paragraph">
                  <wp:posOffset>108585</wp:posOffset>
                </wp:positionV>
                <wp:extent cx="1114425" cy="4953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CE2" w:rsidRDefault="00493CE2" w:rsidP="00493CE2">
                            <w:pPr>
                              <w:jc w:val="center"/>
                            </w:pPr>
                            <w:r>
                              <w:t>Brows</w:t>
                            </w:r>
                            <w:r w:rsidR="00FD0B76">
                              <w:t>/ Search</w:t>
                            </w:r>
                            <w:r>
                              <w:t xml:space="preserve"> Product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AC25F" id="Rectangle 2" o:spid="_x0000_s1029" style="position:absolute;margin-left:74.25pt;margin-top:8.55pt;width:87.7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" fillcolor="white [3201]" strokecolor="#70ad47 [3209]" strokeweight="1pt">
                <v:textbox>
                  <w:txbxContent>
                    <w:p w:rsidR="00493CE2" w:rsidRDefault="00493CE2" w:rsidP="00493CE2">
                      <w:pPr>
                        <w:jc w:val="center"/>
                      </w:pPr>
                      <w:r>
                        <w:t>Brows</w:t>
                      </w:r>
                      <w:r w:rsidR="00FD0B76">
                        <w:t>/ Search</w:t>
                      </w:r>
                      <w:r>
                        <w:t xml:space="preserve"> Product </w:t>
                      </w:r>
                    </w:p>
                  </w:txbxContent>
                </v:textbox>
              </v:rect>
            </w:pict>
          </mc:Fallback>
        </mc:AlternateContent>
      </w:r>
      <w:r w:rsidR="00493CE2" w:rsidRPr="00CA22EF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1AC25F" wp14:editId="319F8DF4">
                <wp:simplePos x="0" y="0"/>
                <wp:positionH relativeFrom="margin">
                  <wp:posOffset>2447925</wp:posOffset>
                </wp:positionH>
                <wp:positionV relativeFrom="paragraph">
                  <wp:posOffset>118110</wp:posOffset>
                </wp:positionV>
                <wp:extent cx="1085850" cy="4762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CE2" w:rsidRDefault="00493CE2" w:rsidP="00493CE2">
                            <w:pPr>
                              <w:jc w:val="center"/>
                            </w:pPr>
                            <w:r>
                              <w:t>Add to cart /Buy Later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AC25F" id="Rectangle 3" o:spid="_x0000_s1030" style="position:absolute;margin-left:192.75pt;margin-top:9.3pt;width:85.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" fillcolor="white [3201]" strokecolor="#70ad47 [3209]" strokeweight="1pt">
                <v:textbox>
                  <w:txbxContent>
                    <w:p w:rsidR="00493CE2" w:rsidRDefault="00493CE2" w:rsidP="00493CE2">
                      <w:pPr>
                        <w:jc w:val="center"/>
                      </w:pPr>
                      <w:r>
                        <w:t>Add to cart /Buy Later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93CE2" w:rsidRPr="00CA22EF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959C54" wp14:editId="349AF9E3">
                <wp:simplePos x="0" y="0"/>
                <wp:positionH relativeFrom="column">
                  <wp:posOffset>4905375</wp:posOffset>
                </wp:positionH>
                <wp:positionV relativeFrom="paragraph">
                  <wp:posOffset>239395</wp:posOffset>
                </wp:positionV>
                <wp:extent cx="523875" cy="9525"/>
                <wp:effectExtent l="0" t="57150" r="28575" b="8572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D53C0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386.25pt;margin-top:18.85pt;width:41.25pt;height: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" strokecolor="#5b9bd5 [3204]" strokeweight=".5pt">
                <v:stroke endarrow="block" joinstyle="miter"/>
              </v:shape>
            </w:pict>
          </mc:Fallback>
        </mc:AlternateContent>
      </w:r>
      <w:r w:rsidR="00493CE2" w:rsidRPr="00CA22EF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959C54" wp14:editId="349AF9E3">
                <wp:simplePos x="0" y="0"/>
                <wp:positionH relativeFrom="column">
                  <wp:posOffset>3419475</wp:posOffset>
                </wp:positionH>
                <wp:positionV relativeFrom="paragraph">
                  <wp:posOffset>267335</wp:posOffset>
                </wp:positionV>
                <wp:extent cx="523875" cy="9525"/>
                <wp:effectExtent l="0" t="57150" r="28575" b="8572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6239FE" id="Straight Arrow Connector 9" o:spid="_x0000_s1026" type="#_x0000_t32" style="position:absolute;margin-left:269.25pt;margin-top:21.05pt;width:41.25pt;height: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" strokecolor="#5b9bd5 [3204]" strokeweight=".5pt">
                <v:stroke endarrow="block" joinstyle="miter"/>
              </v:shape>
            </w:pict>
          </mc:Fallback>
        </mc:AlternateContent>
      </w:r>
      <w:r w:rsidR="00493CE2" w:rsidRPr="00CA22EF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959C54" wp14:editId="349AF9E3">
                <wp:simplePos x="0" y="0"/>
                <wp:positionH relativeFrom="column">
                  <wp:posOffset>1952625</wp:posOffset>
                </wp:positionH>
                <wp:positionV relativeFrom="paragraph">
                  <wp:posOffset>295275</wp:posOffset>
                </wp:positionV>
                <wp:extent cx="523875" cy="9525"/>
                <wp:effectExtent l="0" t="57150" r="28575" b="8572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662A04" id="Straight Arrow Connector 8" o:spid="_x0000_s1026" type="#_x0000_t32" style="position:absolute;margin-left:153.75pt;margin-top:23.25pt;width:41.25pt;height: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" strokecolor="#5b9bd5 [3204]" strokeweight=".5pt">
                <v:stroke endarrow="block" joinstyle="miter"/>
              </v:shape>
            </w:pict>
          </mc:Fallback>
        </mc:AlternateContent>
      </w:r>
      <w:r w:rsidR="00493CE2" w:rsidRPr="00CA22EF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308610</wp:posOffset>
                </wp:positionV>
                <wp:extent cx="523875" cy="9525"/>
                <wp:effectExtent l="0" t="57150" r="28575" b="8572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976A17" id="Straight Arrow Connector 7" o:spid="_x0000_s1026" type="#_x0000_t32" style="position:absolute;margin-left:32.25pt;margin-top:24.3pt;width:41.25pt;height: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" strokecolor="#5b9bd5 [3204]" strokeweight=".5pt">
                <v:stroke endarrow="block" joinstyle="miter"/>
              </v:shape>
            </w:pict>
          </mc:Fallback>
        </mc:AlternateContent>
      </w:r>
      <w:r w:rsidR="00493CE2" w:rsidRPr="00CA22EF">
        <w:rPr>
          <w:rFonts w:eastAsia="Times New Roman" w:cstheme="minorHAnsi"/>
          <w:sz w:val="24"/>
          <w:szCs w:val="24"/>
        </w:rPr>
        <w:t>--------------------------------------------------------------------------------------------------------------------</w:t>
      </w:r>
    </w:p>
    <w:p w:rsidR="006D2A91" w:rsidRPr="00CA22EF" w:rsidRDefault="00FD0B76" w:rsidP="006D2A9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7E21F15" wp14:editId="58CF3667">
                <wp:simplePos x="0" y="0"/>
                <wp:positionH relativeFrom="column">
                  <wp:posOffset>-121919</wp:posOffset>
                </wp:positionH>
                <wp:positionV relativeFrom="paragraph">
                  <wp:posOffset>298451</wp:posOffset>
                </wp:positionV>
                <wp:extent cx="45719" cy="723900"/>
                <wp:effectExtent l="76200" t="38100" r="50165" b="190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723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CFDD4" id="Straight Arrow Connector 21" o:spid="_x0000_s1026" type="#_x0000_t32" style="position:absolute;margin-left:-9.6pt;margin-top:23.5pt;width:3.6pt;height:57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" strokecolor="#5b9bd5 [3204]" strokeweight=".5pt">
                <v:stroke endarrow="block" joinstyle="miter"/>
              </v:shape>
            </w:pict>
          </mc:Fallback>
        </mc:AlternateContent>
      </w:r>
      <w:r w:rsidR="00493CE2" w:rsidRPr="00CA22EF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072B6E" wp14:editId="5819E477">
                <wp:simplePos x="0" y="0"/>
                <wp:positionH relativeFrom="rightMargin">
                  <wp:posOffset>45085</wp:posOffset>
                </wp:positionH>
                <wp:positionV relativeFrom="paragraph">
                  <wp:posOffset>269875</wp:posOffset>
                </wp:positionV>
                <wp:extent cx="45719" cy="809625"/>
                <wp:effectExtent l="76200" t="0" r="50165" b="4762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809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5013D" id="Straight Arrow Connector 16" o:spid="_x0000_s1026" type="#_x0000_t32" style="position:absolute;margin-left:3.55pt;margin-top:21.25pt;width:3.6pt;height:63.7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</w:p>
    <w:p w:rsidR="006D2A91" w:rsidRPr="00CA22EF" w:rsidRDefault="00493CE2" w:rsidP="006D2A9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ab/>
      </w:r>
      <w:r w:rsidRPr="00CA22EF">
        <w:rPr>
          <w:rFonts w:eastAsia="Times New Roman" w:cstheme="minorHAnsi"/>
          <w:sz w:val="24"/>
          <w:szCs w:val="24"/>
        </w:rPr>
        <w:tab/>
      </w:r>
    </w:p>
    <w:p w:rsidR="006D2A91" w:rsidRPr="00CA22EF" w:rsidRDefault="00493CE2" w:rsidP="006D2A91">
      <w:pPr>
        <w:spacing w:before="100" w:beforeAutospacing="1" w:after="100" w:afterAutospacing="1" w:line="240" w:lineRule="auto"/>
        <w:ind w:left="1440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F0179F" wp14:editId="23C7291F">
                <wp:simplePos x="0" y="0"/>
                <wp:positionH relativeFrom="column">
                  <wp:posOffset>-542925</wp:posOffset>
                </wp:positionH>
                <wp:positionV relativeFrom="paragraph">
                  <wp:posOffset>363855</wp:posOffset>
                </wp:positionV>
                <wp:extent cx="1152525" cy="5143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0B76" w:rsidRDefault="00FD0B76" w:rsidP="00FD0B76">
                            <w:pPr>
                              <w:jc w:val="center"/>
                            </w:pPr>
                            <w:r>
                              <w:t>Product Catalog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F0179F" id="Rectangle 11" o:spid="_x0000_s1031" style="position:absolute;left:0;text-align:left;margin-left:-42.75pt;margin-top:28.65pt;width:90.75pt;height:4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" fillcolor="white [3201]" strokecolor="#70ad47 [3209]" strokeweight="1pt">
                <v:textbox>
                  <w:txbxContent>
                    <w:p w:rsidR="00FD0B76" w:rsidRDefault="00FD0B76" w:rsidP="00FD0B76">
                      <w:pPr>
                        <w:jc w:val="center"/>
                      </w:pPr>
                      <w:r>
                        <w:t>Product Catalog</w:t>
                      </w:r>
                    </w:p>
                  </w:txbxContent>
                </v:textbox>
              </v:rect>
            </w:pict>
          </mc:Fallback>
        </mc:AlternateContent>
      </w:r>
    </w:p>
    <w:p w:rsidR="006D2A91" w:rsidRPr="00CA22EF" w:rsidRDefault="00FD0B76" w:rsidP="006D2A9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2072B6E" wp14:editId="5819E477">
                <wp:simplePos x="0" y="0"/>
                <wp:positionH relativeFrom="column">
                  <wp:posOffset>2019299</wp:posOffset>
                </wp:positionH>
                <wp:positionV relativeFrom="paragraph">
                  <wp:posOffset>172085</wp:posOffset>
                </wp:positionV>
                <wp:extent cx="466725" cy="45719"/>
                <wp:effectExtent l="0" t="57150" r="28575" b="5016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672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08EAA" id="Straight Arrow Connector 19" o:spid="_x0000_s1026" type="#_x0000_t32" style="position:absolute;margin-left:159pt;margin-top:13.55pt;width:36.75pt;height:3.6pt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  <w:r w:rsidRPr="00CA22EF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072B6E" wp14:editId="5819E477">
                <wp:simplePos x="0" y="0"/>
                <wp:positionH relativeFrom="margin">
                  <wp:posOffset>590549</wp:posOffset>
                </wp:positionH>
                <wp:positionV relativeFrom="paragraph">
                  <wp:posOffset>227329</wp:posOffset>
                </wp:positionV>
                <wp:extent cx="285750" cy="50165"/>
                <wp:effectExtent l="38100" t="19050" r="19050" b="8318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501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32C42" id="Straight Arrow Connector 18" o:spid="_x0000_s1026" type="#_x0000_t32" style="position:absolute;margin-left:46.5pt;margin-top:17.9pt;width:22.5pt;height:3.9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 w:rsidRPr="00CA22EF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F0179F" wp14:editId="23C7291F">
                <wp:simplePos x="0" y="0"/>
                <wp:positionH relativeFrom="column">
                  <wp:posOffset>885824</wp:posOffset>
                </wp:positionH>
                <wp:positionV relativeFrom="paragraph">
                  <wp:posOffset>10795</wp:posOffset>
                </wp:positionV>
                <wp:extent cx="1114425" cy="48577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0B76" w:rsidRDefault="00FD0B76" w:rsidP="00FD0B76">
                            <w:pPr>
                              <w:jc w:val="center"/>
                            </w:pPr>
                            <w:r>
                              <w:t xml:space="preserve">Product Database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F0179F" id="Rectangle 12" o:spid="_x0000_s1032" style="position:absolute;margin-left:69.75pt;margin-top:.85pt;width:87.75pt;height:3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" fillcolor="white [3201]" strokecolor="#70ad47 [3209]" strokeweight="1pt">
                <v:textbox>
                  <w:txbxContent>
                    <w:p w:rsidR="00FD0B76" w:rsidRDefault="00FD0B76" w:rsidP="00FD0B76">
                      <w:pPr>
                        <w:jc w:val="center"/>
                      </w:pPr>
                      <w:r>
                        <w:t xml:space="preserve">Product Database </w:t>
                      </w:r>
                    </w:p>
                  </w:txbxContent>
                </v:textbox>
              </v:rect>
            </w:pict>
          </mc:Fallback>
        </mc:AlternateContent>
      </w:r>
      <w:r w:rsidRPr="00CA22EF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F0179F" wp14:editId="23C7291F">
                <wp:simplePos x="0" y="0"/>
                <wp:positionH relativeFrom="margin">
                  <wp:posOffset>2447925</wp:posOffset>
                </wp:positionH>
                <wp:positionV relativeFrom="paragraph">
                  <wp:posOffset>10795</wp:posOffset>
                </wp:positionV>
                <wp:extent cx="1143000" cy="52387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0B76" w:rsidRDefault="00FD0B76" w:rsidP="00FD0B76">
                            <w:pPr>
                              <w:jc w:val="center"/>
                            </w:pPr>
                            <w:r>
                              <w:t>Cart / Buy Later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F0179F" id="Rectangle 13" o:spid="_x0000_s1033" style="position:absolute;margin-left:192.75pt;margin-top:.85pt;width:90pt;height:41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" fillcolor="white [3201]" strokecolor="#70ad47 [3209]" strokeweight="1pt">
                <v:textbox>
                  <w:txbxContent>
                    <w:p w:rsidR="00FD0B76" w:rsidRDefault="00FD0B76" w:rsidP="00FD0B76">
                      <w:pPr>
                        <w:jc w:val="center"/>
                      </w:pPr>
                      <w:r>
                        <w:t>Cart / Buy Later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A22EF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F0179F" wp14:editId="23C7291F">
                <wp:simplePos x="0" y="0"/>
                <wp:positionH relativeFrom="column">
                  <wp:posOffset>4038599</wp:posOffset>
                </wp:positionH>
                <wp:positionV relativeFrom="paragraph">
                  <wp:posOffset>10795</wp:posOffset>
                </wp:positionV>
                <wp:extent cx="1095375" cy="5429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0B76" w:rsidRDefault="00FD0B76" w:rsidP="00FD0B76">
                            <w:pPr>
                              <w:jc w:val="center"/>
                            </w:pPr>
                            <w:r>
                              <w:t>Payment Gateway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F0179F" id="Rectangle 14" o:spid="_x0000_s1034" style="position:absolute;margin-left:318pt;margin-top:.85pt;width:86.25pt;height:4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" fillcolor="white [3201]" strokecolor="#70ad47 [3209]" strokeweight="1pt">
                <v:textbox>
                  <w:txbxContent>
                    <w:p w:rsidR="00FD0B76" w:rsidRDefault="00FD0B76" w:rsidP="00FD0B76">
                      <w:pPr>
                        <w:jc w:val="center"/>
                      </w:pPr>
                      <w:r>
                        <w:t>Payment Gateway</w:t>
                      </w:r>
                    </w:p>
                  </w:txbxContent>
                </v:textbox>
              </v:rect>
            </w:pict>
          </mc:Fallback>
        </mc:AlternateContent>
      </w:r>
      <w:r w:rsidRPr="00CA22EF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F0179F" wp14:editId="23C7291F">
                <wp:simplePos x="0" y="0"/>
                <wp:positionH relativeFrom="column">
                  <wp:posOffset>5524500</wp:posOffset>
                </wp:positionH>
                <wp:positionV relativeFrom="paragraph">
                  <wp:posOffset>10795</wp:posOffset>
                </wp:positionV>
                <wp:extent cx="1066800" cy="53340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0B76" w:rsidRDefault="00FD0B76" w:rsidP="00FD0B76">
                            <w:pPr>
                              <w:jc w:val="center"/>
                            </w:pPr>
                            <w:r>
                              <w:t>Order Details (Database)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F0179F" id="Rectangle 15" o:spid="_x0000_s1035" style="position:absolute;margin-left:435pt;margin-top:.85pt;width:84pt;height:4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" fillcolor="white [3201]" strokecolor="#70ad47 [3209]" strokeweight="1pt">
                <v:textbox>
                  <w:txbxContent>
                    <w:p w:rsidR="00FD0B76" w:rsidRDefault="00FD0B76" w:rsidP="00FD0B76">
                      <w:pPr>
                        <w:jc w:val="center"/>
                      </w:pPr>
                      <w:r>
                        <w:t>Order Details (Database)</w:t>
                      </w:r>
                    </w:p>
                  </w:txbxContent>
                </v:textbox>
              </v:rect>
            </w:pict>
          </mc:Fallback>
        </mc:AlternateContent>
      </w:r>
      <w:r w:rsidR="00493CE2" w:rsidRPr="00CA22EF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2072B6E" wp14:editId="5819E477">
                <wp:simplePos x="0" y="0"/>
                <wp:positionH relativeFrom="column">
                  <wp:posOffset>3543299</wp:posOffset>
                </wp:positionH>
                <wp:positionV relativeFrom="paragraph">
                  <wp:posOffset>189230</wp:posOffset>
                </wp:positionV>
                <wp:extent cx="485775" cy="45719"/>
                <wp:effectExtent l="0" t="57150" r="28575" b="5016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577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3D1E6" id="Straight Arrow Connector 20" o:spid="_x0000_s1026" type="#_x0000_t32" style="position:absolute;margin-left:279pt;margin-top:14.9pt;width:38.25pt;height:3.6pt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 w:rsidR="00493CE2" w:rsidRPr="00CA22EF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2072B6E" wp14:editId="5819E477">
                <wp:simplePos x="0" y="0"/>
                <wp:positionH relativeFrom="column">
                  <wp:posOffset>5095875</wp:posOffset>
                </wp:positionH>
                <wp:positionV relativeFrom="paragraph">
                  <wp:posOffset>143510</wp:posOffset>
                </wp:positionV>
                <wp:extent cx="438150" cy="45719"/>
                <wp:effectExtent l="0" t="57150" r="19050" b="5016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815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7C742" id="Straight Arrow Connector 17" o:spid="_x0000_s1026" type="#_x0000_t32" style="position:absolute;margin-left:401.25pt;margin-top:11.3pt;width:34.5pt;height:3.6p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</w:p>
    <w:p w:rsidR="006D2A91" w:rsidRPr="00CA22EF" w:rsidRDefault="00FD0B76" w:rsidP="001A06AE">
      <w:pPr>
        <w:rPr>
          <w:rFonts w:cstheme="minorHAnsi"/>
          <w:sz w:val="24"/>
          <w:szCs w:val="24"/>
        </w:rPr>
      </w:pPr>
      <w:r w:rsidRPr="00CA22EF">
        <w:rPr>
          <w:rFonts w:cstheme="minorHAnsi"/>
          <w:sz w:val="24"/>
          <w:szCs w:val="24"/>
        </w:rPr>
        <w:tab/>
      </w:r>
      <w:r w:rsidRPr="00CA22EF">
        <w:rPr>
          <w:rFonts w:cstheme="minorHAnsi"/>
          <w:sz w:val="24"/>
          <w:szCs w:val="24"/>
        </w:rPr>
        <w:tab/>
      </w:r>
      <w:r w:rsidRPr="00CA22EF">
        <w:rPr>
          <w:rFonts w:cstheme="minorHAnsi"/>
          <w:sz w:val="24"/>
          <w:szCs w:val="24"/>
        </w:rPr>
        <w:tab/>
      </w:r>
      <w:r w:rsidRPr="00CA22EF">
        <w:rPr>
          <w:rFonts w:cstheme="minorHAnsi"/>
          <w:sz w:val="24"/>
          <w:szCs w:val="24"/>
        </w:rPr>
        <w:tab/>
      </w:r>
      <w:r w:rsidRPr="00CA22EF">
        <w:rPr>
          <w:rFonts w:cstheme="minorHAnsi"/>
          <w:sz w:val="24"/>
          <w:szCs w:val="24"/>
        </w:rPr>
        <w:tab/>
      </w:r>
      <w:r w:rsidRPr="00CA22EF">
        <w:rPr>
          <w:rFonts w:cstheme="minorHAnsi"/>
          <w:sz w:val="24"/>
          <w:szCs w:val="24"/>
        </w:rPr>
        <w:tab/>
      </w:r>
      <w:r w:rsidRPr="00CA22EF">
        <w:rPr>
          <w:rFonts w:cstheme="minorHAnsi"/>
          <w:sz w:val="24"/>
          <w:szCs w:val="24"/>
        </w:rPr>
        <w:tab/>
      </w:r>
      <w:r w:rsidRPr="00CA22EF">
        <w:rPr>
          <w:rFonts w:cstheme="minorHAnsi"/>
          <w:sz w:val="24"/>
          <w:szCs w:val="24"/>
        </w:rPr>
        <w:tab/>
      </w:r>
      <w:r w:rsidRPr="00CA22EF">
        <w:rPr>
          <w:rFonts w:cstheme="minorHAnsi"/>
          <w:sz w:val="24"/>
          <w:szCs w:val="24"/>
        </w:rPr>
        <w:tab/>
      </w:r>
      <w:r w:rsidRPr="00CA22EF">
        <w:rPr>
          <w:rFonts w:cstheme="minorHAnsi"/>
          <w:sz w:val="24"/>
          <w:szCs w:val="24"/>
        </w:rPr>
        <w:tab/>
      </w:r>
      <w:r w:rsidRPr="00CA22EF">
        <w:rPr>
          <w:rFonts w:cstheme="minorHAnsi"/>
          <w:sz w:val="24"/>
          <w:szCs w:val="24"/>
        </w:rPr>
        <w:tab/>
      </w:r>
      <w:r w:rsidRPr="00CA22EF">
        <w:rPr>
          <w:rFonts w:cstheme="minorHAnsi"/>
          <w:sz w:val="24"/>
          <w:szCs w:val="24"/>
        </w:rPr>
        <w:tab/>
      </w:r>
      <w:r w:rsidRPr="00CA22EF">
        <w:rPr>
          <w:rFonts w:cstheme="minorHAnsi"/>
          <w:sz w:val="24"/>
          <w:szCs w:val="24"/>
        </w:rPr>
        <w:tab/>
      </w:r>
      <w:r w:rsidRPr="00CA22EF">
        <w:rPr>
          <w:rFonts w:cstheme="minorHAnsi"/>
          <w:sz w:val="24"/>
          <w:szCs w:val="24"/>
        </w:rPr>
        <w:tab/>
      </w:r>
      <w:r w:rsidRPr="00CA22EF">
        <w:rPr>
          <w:rFonts w:cstheme="minorHAnsi"/>
          <w:sz w:val="24"/>
          <w:szCs w:val="24"/>
        </w:rPr>
        <w:tab/>
      </w:r>
      <w:r w:rsidRPr="00CA22EF">
        <w:rPr>
          <w:rFonts w:cstheme="minorHAnsi"/>
          <w:sz w:val="24"/>
          <w:szCs w:val="24"/>
        </w:rPr>
        <w:tab/>
      </w:r>
      <w:r w:rsidRPr="00CA22EF">
        <w:rPr>
          <w:rFonts w:cstheme="minorHAnsi"/>
          <w:sz w:val="24"/>
          <w:szCs w:val="24"/>
        </w:rPr>
        <w:tab/>
      </w:r>
      <w:r w:rsidRPr="00CA22EF">
        <w:rPr>
          <w:rFonts w:cstheme="minorHAnsi"/>
          <w:sz w:val="24"/>
          <w:szCs w:val="24"/>
        </w:rPr>
        <w:tab/>
      </w:r>
      <w:r w:rsidRPr="00CA22EF">
        <w:rPr>
          <w:rFonts w:cstheme="minorHAnsi"/>
          <w:sz w:val="24"/>
          <w:szCs w:val="24"/>
        </w:rPr>
        <w:tab/>
      </w:r>
      <w:r w:rsidRPr="00CA22EF">
        <w:rPr>
          <w:rFonts w:cstheme="minorHAnsi"/>
          <w:sz w:val="24"/>
          <w:szCs w:val="24"/>
        </w:rPr>
        <w:tab/>
      </w:r>
      <w:r w:rsidRPr="00CA22EF">
        <w:rPr>
          <w:rFonts w:cstheme="minorHAnsi"/>
          <w:sz w:val="24"/>
          <w:szCs w:val="24"/>
        </w:rPr>
        <w:tab/>
      </w:r>
      <w:r w:rsidRPr="00CA22EF">
        <w:rPr>
          <w:rFonts w:cstheme="minorHAnsi"/>
          <w:sz w:val="24"/>
          <w:szCs w:val="24"/>
        </w:rPr>
        <w:tab/>
      </w:r>
    </w:p>
    <w:p w:rsidR="00FD0B76" w:rsidRPr="00CA22EF" w:rsidRDefault="00FD0B76" w:rsidP="00FD0B7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Explanation:</w:t>
      </w:r>
    </w:p>
    <w:p w:rsidR="00FD0B76" w:rsidRPr="00CA22EF" w:rsidRDefault="00FD0B76" w:rsidP="00FD0B7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Farmer:</w:t>
      </w:r>
      <w:r w:rsidRPr="00CA22EF">
        <w:rPr>
          <w:rFonts w:eastAsia="Times New Roman" w:cstheme="minorHAnsi"/>
          <w:sz w:val="24"/>
          <w:szCs w:val="24"/>
        </w:rPr>
        <w:t xml:space="preserve"> Interacts with the system.</w:t>
      </w:r>
    </w:p>
    <w:p w:rsidR="00FD0B76" w:rsidRPr="00CA22EF" w:rsidRDefault="00FD0B76" w:rsidP="00FD0B7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Browse/Search Products:</w:t>
      </w:r>
      <w:r w:rsidRPr="00CA22EF">
        <w:rPr>
          <w:rFonts w:eastAsia="Times New Roman" w:cstheme="minorHAnsi"/>
          <w:sz w:val="24"/>
          <w:szCs w:val="24"/>
        </w:rPr>
        <w:t xml:space="preserve"> Farmer searches or browses the product catalog.</w:t>
      </w:r>
    </w:p>
    <w:p w:rsidR="00FD0B76" w:rsidRPr="00CA22EF" w:rsidRDefault="00FD0B76" w:rsidP="00FD0B7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Product Catalog (Database):</w:t>
      </w:r>
      <w:r w:rsidRPr="00CA22EF">
        <w:rPr>
          <w:rFonts w:eastAsia="Times New Roman" w:cstheme="minorHAnsi"/>
          <w:sz w:val="24"/>
          <w:szCs w:val="24"/>
        </w:rPr>
        <w:t xml:space="preserve"> Stores product information.</w:t>
      </w:r>
    </w:p>
    <w:p w:rsidR="00FD0B76" w:rsidRPr="00CA22EF" w:rsidRDefault="00FD0B76" w:rsidP="00FD0B7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Product Details (Database):</w:t>
      </w:r>
      <w:r w:rsidRPr="00CA22EF">
        <w:rPr>
          <w:rFonts w:eastAsia="Times New Roman" w:cstheme="minorHAnsi"/>
          <w:sz w:val="24"/>
          <w:szCs w:val="24"/>
        </w:rPr>
        <w:t xml:space="preserve"> Provides detailed information about selected products.</w:t>
      </w:r>
    </w:p>
    <w:p w:rsidR="00FD0B76" w:rsidRPr="00CA22EF" w:rsidRDefault="00FD0B76" w:rsidP="00FD0B7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Add to Cart/Buy Later:</w:t>
      </w:r>
      <w:r w:rsidRPr="00CA22EF">
        <w:rPr>
          <w:rFonts w:eastAsia="Times New Roman" w:cstheme="minorHAnsi"/>
          <w:sz w:val="24"/>
          <w:szCs w:val="24"/>
        </w:rPr>
        <w:t xml:space="preserve"> Farmer adds desired products to their cart or buy-later list.</w:t>
      </w:r>
    </w:p>
    <w:p w:rsidR="00FD0B76" w:rsidRPr="00CA22EF" w:rsidRDefault="00FD0B76" w:rsidP="00FD0B7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Cart/Buy Later (Database):</w:t>
      </w:r>
      <w:r w:rsidRPr="00CA22EF">
        <w:rPr>
          <w:rFonts w:eastAsia="Times New Roman" w:cstheme="minorHAnsi"/>
          <w:sz w:val="24"/>
          <w:szCs w:val="24"/>
        </w:rPr>
        <w:t xml:space="preserve"> Stores the farmer's cart and buy-later items.</w:t>
      </w:r>
    </w:p>
    <w:p w:rsidR="00FD0B76" w:rsidRPr="00CA22EF" w:rsidRDefault="00FD0B76" w:rsidP="00FD0B7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Place Order &amp; Payment:</w:t>
      </w:r>
      <w:r w:rsidRPr="00CA22EF">
        <w:rPr>
          <w:rFonts w:eastAsia="Times New Roman" w:cstheme="minorHAnsi"/>
          <w:sz w:val="24"/>
          <w:szCs w:val="24"/>
        </w:rPr>
        <w:t xml:space="preserve"> Farmer proceeds to checkout, provides payment information.</w:t>
      </w:r>
    </w:p>
    <w:p w:rsidR="00FD0B76" w:rsidRPr="00CA22EF" w:rsidRDefault="00FD0B76" w:rsidP="00FD0B7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Payment Gateway (External):</w:t>
      </w:r>
      <w:r w:rsidRPr="00CA22EF">
        <w:rPr>
          <w:rFonts w:eastAsia="Times New Roman" w:cstheme="minorHAnsi"/>
          <w:sz w:val="24"/>
          <w:szCs w:val="24"/>
        </w:rPr>
        <w:t xml:space="preserve"> Handles payment processing (e.g., UPI, card).</w:t>
      </w:r>
    </w:p>
    <w:p w:rsidR="00FD0B76" w:rsidRPr="00CA22EF" w:rsidRDefault="00FD0B76" w:rsidP="00FD0B7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Order Confirmed (System/Email):</w:t>
      </w:r>
      <w:r w:rsidRPr="00CA22EF">
        <w:rPr>
          <w:rFonts w:eastAsia="Times New Roman" w:cstheme="minorHAnsi"/>
          <w:sz w:val="24"/>
          <w:szCs w:val="24"/>
        </w:rPr>
        <w:t xml:space="preserve"> System confirms the order, sends confirmation email.</w:t>
      </w:r>
    </w:p>
    <w:p w:rsidR="00FD0B76" w:rsidRPr="00CA22EF" w:rsidRDefault="00FD0B76" w:rsidP="00FD0B7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Order Details (Database):</w:t>
      </w:r>
      <w:r w:rsidRPr="00CA22EF">
        <w:rPr>
          <w:rFonts w:eastAsia="Times New Roman" w:cstheme="minorHAnsi"/>
          <w:sz w:val="24"/>
          <w:szCs w:val="24"/>
        </w:rPr>
        <w:t xml:space="preserve"> Stores order information</w:t>
      </w:r>
    </w:p>
    <w:p w:rsidR="00FA6031" w:rsidRPr="00CA22EF" w:rsidRDefault="00FA6031" w:rsidP="00FA60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FA6031" w:rsidRPr="00CA22EF" w:rsidRDefault="00FA6031" w:rsidP="00FA60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FA6031" w:rsidRPr="00CA22EF" w:rsidRDefault="00FA6031" w:rsidP="00FA60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FA6031" w:rsidRPr="00CA22EF" w:rsidRDefault="00FA6031" w:rsidP="00FA6031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u w:val="double"/>
        </w:rPr>
      </w:pPr>
      <w:r w:rsidRPr="00CA22EF">
        <w:rPr>
          <w:rFonts w:eastAsia="Times New Roman" w:cstheme="minorHAnsi"/>
          <w:b/>
          <w:bCs/>
          <w:sz w:val="24"/>
          <w:szCs w:val="24"/>
          <w:u w:val="double"/>
        </w:rPr>
        <w:lastRenderedPageBreak/>
        <w:t>Question 8 – Change Request</w:t>
      </w:r>
    </w:p>
    <w:p w:rsidR="00715224" w:rsidRPr="00CA22EF" w:rsidRDefault="00715224" w:rsidP="0071522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Change requests are a formal proposal to alter a system, product or project.</w:t>
      </w:r>
    </w:p>
    <w:p w:rsidR="00715224" w:rsidRPr="00CA22EF" w:rsidRDefault="00715224" w:rsidP="0071522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Identify the Change:</w:t>
      </w:r>
      <w:r w:rsidR="009334EF">
        <w:rPr>
          <w:rFonts w:eastAsia="Times New Roman" w:cstheme="minorHAnsi"/>
          <w:sz w:val="24"/>
          <w:szCs w:val="24"/>
        </w:rPr>
        <w:t xml:space="preserve"> Docume</w:t>
      </w:r>
      <w:r w:rsidRPr="00CA22EF">
        <w:rPr>
          <w:rFonts w:eastAsia="Times New Roman" w:cstheme="minorHAnsi"/>
          <w:sz w:val="24"/>
          <w:szCs w:val="24"/>
        </w:rPr>
        <w:t>nt the specific changes required to the tax structure (e.g., new tax rates, calculations).</w:t>
      </w:r>
    </w:p>
    <w:p w:rsidR="00715224" w:rsidRPr="00CA22EF" w:rsidRDefault="00715224" w:rsidP="0071522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Impact Assessment:</w:t>
      </w:r>
      <w:r w:rsidRPr="00CA22EF">
        <w:rPr>
          <w:rFonts w:eastAsia="Times New Roman" w:cstheme="minorHAnsi"/>
          <w:sz w:val="24"/>
          <w:szCs w:val="24"/>
        </w:rPr>
        <w:t xml:space="preserve"> Analyze the impact of the change on the system (e.g., which modules are affected, how much development effort is needed).</w:t>
      </w:r>
    </w:p>
    <w:p w:rsidR="00715224" w:rsidRPr="00CA22EF" w:rsidRDefault="00715224" w:rsidP="0071522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Create a Change Request Form:</w:t>
      </w:r>
      <w:r w:rsidRPr="00CA22EF">
        <w:rPr>
          <w:rFonts w:eastAsia="Times New Roman" w:cstheme="minorHAnsi"/>
          <w:sz w:val="24"/>
          <w:szCs w:val="24"/>
        </w:rPr>
        <w:t xml:space="preserve"> Fill out a formal change request form detailing the change, its impact, and justification.</w:t>
      </w:r>
    </w:p>
    <w:p w:rsidR="00715224" w:rsidRPr="00CA22EF" w:rsidRDefault="00715224" w:rsidP="0071522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Submit for Approval:</w:t>
      </w:r>
      <w:r w:rsidRPr="00CA22EF">
        <w:rPr>
          <w:rFonts w:eastAsia="Times New Roman" w:cstheme="minorHAnsi"/>
          <w:sz w:val="24"/>
          <w:szCs w:val="24"/>
        </w:rPr>
        <w:t xml:space="preserve"> Submit the change request to the change control board (CCB) – in this case, Mr. </w:t>
      </w:r>
      <w:r w:rsidR="009334EF">
        <w:rPr>
          <w:rFonts w:eastAsia="Times New Roman" w:cstheme="minorHAnsi"/>
          <w:sz w:val="24"/>
          <w:szCs w:val="24"/>
        </w:rPr>
        <w:t>Henry, Mr. Pandu, and Mr. Dooku</w:t>
      </w:r>
    </w:p>
    <w:p w:rsidR="00715224" w:rsidRPr="00CA22EF" w:rsidRDefault="00715224" w:rsidP="0071522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Prioritization:</w:t>
      </w:r>
      <w:r w:rsidRPr="00CA22EF">
        <w:rPr>
          <w:rFonts w:eastAsia="Times New Roman" w:cstheme="minorHAnsi"/>
          <w:sz w:val="24"/>
          <w:szCs w:val="24"/>
        </w:rPr>
        <w:t xml:space="preserve"> The CCB will prioritize the change request based on its urgency and impact.</w:t>
      </w:r>
    </w:p>
    <w:p w:rsidR="00715224" w:rsidRPr="00CA22EF" w:rsidRDefault="00715224" w:rsidP="0071522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Implementation:</w:t>
      </w:r>
      <w:r w:rsidRPr="00CA22EF">
        <w:rPr>
          <w:rFonts w:eastAsia="Times New Roman" w:cstheme="minorHAnsi"/>
          <w:sz w:val="24"/>
          <w:szCs w:val="24"/>
        </w:rPr>
        <w:t xml:space="preserve"> If approved, the development team will implement the changes.</w:t>
      </w:r>
    </w:p>
    <w:p w:rsidR="00715224" w:rsidRPr="00CA22EF" w:rsidRDefault="00715224" w:rsidP="0071522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Testing:</w:t>
      </w:r>
      <w:r w:rsidRPr="00CA22EF">
        <w:rPr>
          <w:rFonts w:eastAsia="Times New Roman" w:cstheme="minorHAnsi"/>
          <w:sz w:val="24"/>
          <w:szCs w:val="24"/>
        </w:rPr>
        <w:t xml:space="preserve"> Thorough testing will be conducted to ensure the changes are implemented correctly and don't introduce any new issues.</w:t>
      </w:r>
    </w:p>
    <w:p w:rsidR="00715224" w:rsidRPr="00CA22EF" w:rsidRDefault="00715224" w:rsidP="0071522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Deployment:</w:t>
      </w:r>
      <w:r w:rsidRPr="00CA22EF">
        <w:rPr>
          <w:rFonts w:eastAsia="Times New Roman" w:cstheme="minorHAnsi"/>
          <w:sz w:val="24"/>
          <w:szCs w:val="24"/>
        </w:rPr>
        <w:t xml:space="preserve"> The changes will be deployed to the production environment.</w:t>
      </w:r>
    </w:p>
    <w:p w:rsidR="00715224" w:rsidRPr="00CA22EF" w:rsidRDefault="00715224" w:rsidP="00715224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</w:rPr>
      </w:pPr>
    </w:p>
    <w:p w:rsidR="00FA6031" w:rsidRPr="00CA22EF" w:rsidRDefault="00FA6031" w:rsidP="00FA60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715224" w:rsidRPr="00CA22EF" w:rsidRDefault="00715224" w:rsidP="00FA60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</w:rPr>
      </w:pPr>
    </w:p>
    <w:p w:rsidR="00CA22EF" w:rsidRPr="00CA22EF" w:rsidRDefault="00CA22EF" w:rsidP="00FA60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</w:rPr>
      </w:pPr>
    </w:p>
    <w:p w:rsidR="00CA22EF" w:rsidRPr="00CA22EF" w:rsidRDefault="00CA22EF" w:rsidP="00FA60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</w:rPr>
      </w:pPr>
    </w:p>
    <w:p w:rsidR="00CA22EF" w:rsidRPr="00CA22EF" w:rsidRDefault="00CA22EF" w:rsidP="00FA60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</w:rPr>
      </w:pPr>
    </w:p>
    <w:p w:rsidR="00CA22EF" w:rsidRPr="00CA22EF" w:rsidRDefault="00CA22EF" w:rsidP="00FA60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</w:rPr>
      </w:pPr>
    </w:p>
    <w:p w:rsidR="00CA22EF" w:rsidRPr="00CA22EF" w:rsidRDefault="00CA22EF" w:rsidP="00FA60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</w:rPr>
      </w:pPr>
    </w:p>
    <w:p w:rsidR="00CA22EF" w:rsidRPr="00CA22EF" w:rsidRDefault="00CA22EF" w:rsidP="00FA60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</w:rPr>
      </w:pPr>
    </w:p>
    <w:p w:rsidR="00CA22EF" w:rsidRPr="00CA22EF" w:rsidRDefault="00CA22EF" w:rsidP="00FA60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</w:rPr>
      </w:pPr>
    </w:p>
    <w:p w:rsidR="00CA22EF" w:rsidRPr="00CA22EF" w:rsidRDefault="00CA22EF" w:rsidP="00FA60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</w:rPr>
      </w:pPr>
    </w:p>
    <w:p w:rsidR="00CA22EF" w:rsidRPr="00CA22EF" w:rsidRDefault="00CA22EF" w:rsidP="00FA60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</w:rPr>
      </w:pPr>
    </w:p>
    <w:p w:rsidR="00CA22EF" w:rsidRPr="00CA22EF" w:rsidRDefault="00CA22EF" w:rsidP="00FA60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</w:rPr>
      </w:pPr>
    </w:p>
    <w:p w:rsidR="00CA22EF" w:rsidRPr="00CA22EF" w:rsidRDefault="00CA22EF" w:rsidP="00FA60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</w:rPr>
      </w:pPr>
    </w:p>
    <w:p w:rsidR="00715224" w:rsidRPr="00CA22EF" w:rsidRDefault="00715224" w:rsidP="00FA6031">
      <w:pPr>
        <w:spacing w:before="100" w:beforeAutospacing="1" w:after="100" w:afterAutospacing="1" w:line="240" w:lineRule="auto"/>
        <w:rPr>
          <w:rFonts w:cstheme="minorHAnsi"/>
          <w:b/>
          <w:bCs/>
          <w:sz w:val="24"/>
          <w:szCs w:val="24"/>
          <w:u w:val="double"/>
        </w:rPr>
      </w:pPr>
      <w:r w:rsidRPr="00CA22EF">
        <w:rPr>
          <w:rFonts w:cstheme="minorHAnsi"/>
          <w:b/>
          <w:bCs/>
          <w:sz w:val="24"/>
          <w:szCs w:val="24"/>
          <w:u w:val="double"/>
        </w:rPr>
        <w:t>Question 9 – Change Request vs. Enhancement</w:t>
      </w:r>
    </w:p>
    <w:p w:rsidR="00715224" w:rsidRPr="00CA22EF" w:rsidRDefault="00715224" w:rsidP="00FA60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 xml:space="preserve">This is an </w:t>
      </w:r>
      <w:r w:rsidRPr="00CA22EF">
        <w:rPr>
          <w:rFonts w:eastAsia="Times New Roman" w:cstheme="minorHAnsi"/>
          <w:b/>
          <w:bCs/>
          <w:sz w:val="24"/>
          <w:szCs w:val="24"/>
        </w:rPr>
        <w:t>enhancement</w:t>
      </w:r>
      <w:r w:rsidRPr="00CA22EF">
        <w:rPr>
          <w:rFonts w:eastAsia="Times New Roman" w:cstheme="minorHAnsi"/>
          <w:sz w:val="24"/>
          <w:szCs w:val="24"/>
        </w:rPr>
        <w:t>. It's a significant new feature, not just a modification of existing functionality.</w:t>
      </w:r>
    </w:p>
    <w:p w:rsidR="00715224" w:rsidRPr="00CA22EF" w:rsidRDefault="00715224" w:rsidP="00FA60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Here's my response:</w:t>
      </w:r>
    </w:p>
    <w:p w:rsidR="00715224" w:rsidRPr="00CA22EF" w:rsidRDefault="00715224" w:rsidP="0071522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 xml:space="preserve">"Ben and Kevin, thank you for your suggestions. The ability for farmers to sell their crops through the platform is a valuable addition. However, because this involves substantial new functionality (adding product listings by farmers, auction system), it's considered an </w:t>
      </w:r>
      <w:r w:rsidRPr="00CA22EF">
        <w:rPr>
          <w:rFonts w:eastAsia="Times New Roman" w:cstheme="minorHAnsi"/>
          <w:i/>
          <w:iCs/>
          <w:sz w:val="24"/>
          <w:szCs w:val="24"/>
        </w:rPr>
        <w:t>enhancement</w:t>
      </w:r>
      <w:r w:rsidRPr="00CA22EF">
        <w:rPr>
          <w:rFonts w:eastAsia="Times New Roman" w:cstheme="minorHAnsi"/>
          <w:sz w:val="24"/>
          <w:szCs w:val="24"/>
        </w:rPr>
        <w:t xml:space="preserve"> rather than a simple change request. We'll need to follow the enhancement request process, which includes:</w:t>
      </w:r>
    </w:p>
    <w:p w:rsidR="00715224" w:rsidRPr="00CA22EF" w:rsidRDefault="00715224" w:rsidP="0071522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Detailed Requirements Gathering:</w:t>
      </w:r>
      <w:r w:rsidRPr="00CA22EF">
        <w:rPr>
          <w:rFonts w:eastAsia="Times New Roman" w:cstheme="minorHAnsi"/>
          <w:sz w:val="24"/>
          <w:szCs w:val="24"/>
        </w:rPr>
        <w:t xml:space="preserve"> We'll need to discuss the specifics of how farmers will list their products, the auction process, payment mechanisms, etc.</w:t>
      </w:r>
    </w:p>
    <w:p w:rsidR="00715224" w:rsidRPr="00CA22EF" w:rsidRDefault="00715224" w:rsidP="0071522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Feasibility Study:</w:t>
      </w:r>
      <w:r w:rsidRPr="00CA22EF">
        <w:rPr>
          <w:rFonts w:eastAsia="Times New Roman" w:cstheme="minorHAnsi"/>
          <w:sz w:val="24"/>
          <w:szCs w:val="24"/>
        </w:rPr>
        <w:t xml:space="preserve"> We'll assess the technical feasibility and effort required.</w:t>
      </w:r>
    </w:p>
    <w:p w:rsidR="00715224" w:rsidRPr="00CA22EF" w:rsidRDefault="00715224" w:rsidP="0071522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Cost Estimation:</w:t>
      </w:r>
      <w:r w:rsidRPr="00CA22EF">
        <w:rPr>
          <w:rFonts w:eastAsia="Times New Roman" w:cstheme="minorHAnsi"/>
          <w:sz w:val="24"/>
          <w:szCs w:val="24"/>
        </w:rPr>
        <w:t xml:space="preserve"> We'll estimate the cost of developing this new feature.</w:t>
      </w:r>
    </w:p>
    <w:p w:rsidR="00715224" w:rsidRPr="00CA22EF" w:rsidRDefault="00715224" w:rsidP="0071522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Prioritization:</w:t>
      </w:r>
      <w:r w:rsidRPr="00CA22EF">
        <w:rPr>
          <w:rFonts w:eastAsia="Times New Roman" w:cstheme="minorHAnsi"/>
          <w:sz w:val="24"/>
          <w:szCs w:val="24"/>
        </w:rPr>
        <w:t xml:space="preserve"> This enhancement will be prioritized along with other project tasks.</w:t>
      </w:r>
    </w:p>
    <w:p w:rsidR="00715224" w:rsidRPr="00CA22EF" w:rsidRDefault="00715224" w:rsidP="0071522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Implementation (if approved):</w:t>
      </w:r>
      <w:r w:rsidRPr="00CA22EF">
        <w:rPr>
          <w:rFonts w:eastAsia="Times New Roman" w:cstheme="minorHAnsi"/>
          <w:sz w:val="24"/>
          <w:szCs w:val="24"/>
        </w:rPr>
        <w:t xml:space="preserve"> The development team will implement the feature.</w:t>
      </w:r>
    </w:p>
    <w:p w:rsidR="00715224" w:rsidRPr="00CA22EF" w:rsidRDefault="00715224" w:rsidP="0071522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CA22EF" w:rsidRPr="00CA22EF" w:rsidRDefault="00CA22EF" w:rsidP="0071522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CA22EF" w:rsidRPr="00CA22EF" w:rsidRDefault="00CA22EF" w:rsidP="0071522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CA22EF" w:rsidRPr="00CA22EF" w:rsidRDefault="00CA22EF" w:rsidP="0071522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CA22EF" w:rsidRPr="00CA22EF" w:rsidRDefault="00CA22EF" w:rsidP="0071522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CA22EF" w:rsidRPr="00CA22EF" w:rsidRDefault="00CA22EF" w:rsidP="0071522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CA22EF" w:rsidRPr="00CA22EF" w:rsidRDefault="00CA22EF" w:rsidP="0071522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CA22EF" w:rsidRPr="00CA22EF" w:rsidRDefault="00CA22EF" w:rsidP="0071522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CA22EF" w:rsidRPr="00CA22EF" w:rsidRDefault="00CA22EF" w:rsidP="0071522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CA22EF" w:rsidRPr="00CA22EF" w:rsidRDefault="00CA22EF" w:rsidP="0071522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715224" w:rsidRPr="00CA22EF" w:rsidRDefault="00715224" w:rsidP="00CA22E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715224" w:rsidRPr="00CA22EF" w:rsidRDefault="00715224" w:rsidP="00715224">
      <w:pPr>
        <w:spacing w:before="100" w:beforeAutospacing="1" w:after="100" w:afterAutospacing="1" w:line="240" w:lineRule="auto"/>
        <w:rPr>
          <w:rStyle w:val="Strong"/>
          <w:rFonts w:cstheme="minorHAnsi"/>
          <w:sz w:val="24"/>
          <w:szCs w:val="24"/>
          <w:u w:val="double"/>
        </w:rPr>
      </w:pPr>
      <w:r w:rsidRPr="00CA22EF">
        <w:rPr>
          <w:rStyle w:val="Strong"/>
          <w:rFonts w:cstheme="minorHAnsi"/>
          <w:sz w:val="24"/>
          <w:szCs w:val="24"/>
          <w:u w:val="double"/>
        </w:rPr>
        <w:lastRenderedPageBreak/>
        <w:t>Question 10 – Estimations</w:t>
      </w:r>
    </w:p>
    <w:p w:rsidR="00715224" w:rsidRPr="00CA22EF" w:rsidRDefault="00511039" w:rsidP="0071522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 xml:space="preserve">Man hours are the required effort of the resources to complete a project. </w:t>
      </w:r>
    </w:p>
    <w:p w:rsidR="00511039" w:rsidRPr="00CA22EF" w:rsidRDefault="00511039" w:rsidP="0071522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 xml:space="preserve">There are 3 types of projects:- </w:t>
      </w:r>
    </w:p>
    <w:p w:rsidR="00511039" w:rsidRPr="00CA22EF" w:rsidRDefault="00511039" w:rsidP="0051103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Small – Upto 500 hrs.</w:t>
      </w:r>
    </w:p>
    <w:p w:rsidR="00511039" w:rsidRPr="00CA22EF" w:rsidRDefault="00511039" w:rsidP="0051103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Medium – Upto 1000 hrs.</w:t>
      </w:r>
    </w:p>
    <w:p w:rsidR="00511039" w:rsidRPr="00CA22EF" w:rsidRDefault="00511039" w:rsidP="0051103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Large – Upto 1500 hrs.</w:t>
      </w:r>
      <w:r w:rsidRPr="00CA22EF">
        <w:rPr>
          <w:rFonts w:eastAsia="Times New Roman" w:cstheme="minorHAnsi"/>
          <w:sz w:val="24"/>
          <w:szCs w:val="24"/>
        </w:rPr>
        <w:tab/>
      </w:r>
    </w:p>
    <w:p w:rsidR="00511039" w:rsidRPr="00CA22EF" w:rsidRDefault="007003CF" w:rsidP="0071522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 xml:space="preserve">This is a medium- </w:t>
      </w:r>
      <w:r w:rsidR="00511039" w:rsidRPr="00CA22EF">
        <w:rPr>
          <w:rFonts w:eastAsia="Times New Roman" w:cstheme="minorHAnsi"/>
          <w:sz w:val="24"/>
          <w:szCs w:val="24"/>
        </w:rPr>
        <w:t>size project</w:t>
      </w:r>
      <w:r w:rsidRPr="00CA22EF">
        <w:rPr>
          <w:rFonts w:eastAsia="Times New Roman" w:cstheme="minorHAnsi"/>
          <w:sz w:val="24"/>
          <w:szCs w:val="24"/>
        </w:rPr>
        <w:t xml:space="preserve"> with reasonably experienced team. I am assuming 18 months translate to roughly 360 working days (excluding weekends and holidays) with average of 8 working hours per day.</w:t>
      </w:r>
    </w:p>
    <w:p w:rsidR="00715224" w:rsidRPr="00CA22EF" w:rsidRDefault="007003CF" w:rsidP="00FA60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 xml:space="preserve">Let’s assume core functionality (login, product catalog, and search payment) takes 12000 man hours. New farmer selling feature might take another 4000 hours. Testing and bug fixing could take 20% of the development 3200 man hours. Project management, meetings, </w:t>
      </w:r>
      <w:proofErr w:type="spellStart"/>
      <w:r w:rsidRPr="00CA22EF">
        <w:rPr>
          <w:rFonts w:eastAsia="Times New Roman" w:cstheme="minorHAnsi"/>
          <w:sz w:val="24"/>
          <w:szCs w:val="24"/>
        </w:rPr>
        <w:t>etc</w:t>
      </w:r>
      <w:proofErr w:type="spellEnd"/>
      <w:r w:rsidRPr="00CA22EF">
        <w:rPr>
          <w:rFonts w:eastAsia="Times New Roman" w:cstheme="minorHAnsi"/>
          <w:sz w:val="24"/>
          <w:szCs w:val="24"/>
        </w:rPr>
        <w:t xml:space="preserve"> might add another 1900 hours.</w:t>
      </w:r>
    </w:p>
    <w:p w:rsidR="007003CF" w:rsidRPr="00CA22EF" w:rsidRDefault="007003CF" w:rsidP="00FA60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7003CF" w:rsidRPr="00CA22EF" w:rsidRDefault="007003CF" w:rsidP="00FA60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 xml:space="preserve">Final </w:t>
      </w:r>
      <w:r w:rsidR="000F1E81" w:rsidRPr="00CA22EF">
        <w:rPr>
          <w:rFonts w:eastAsia="Times New Roman" w:cstheme="minorHAnsi"/>
          <w:sz w:val="24"/>
          <w:szCs w:val="24"/>
        </w:rPr>
        <w:t>Estimate: -</w:t>
      </w:r>
      <w:r w:rsidRPr="00CA22EF">
        <w:rPr>
          <w:rFonts w:eastAsia="Times New Roman" w:cstheme="minorHAnsi"/>
          <w:sz w:val="24"/>
          <w:szCs w:val="24"/>
        </w:rPr>
        <w:t xml:space="preserve"> 12000+4000+3200+1900 = 21100 man-hours.</w:t>
      </w:r>
    </w:p>
    <w:p w:rsidR="000F1E81" w:rsidRPr="00CA22EF" w:rsidRDefault="000F1E81" w:rsidP="00FA60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0F1E81" w:rsidRPr="00CA22EF" w:rsidRDefault="000F1E81" w:rsidP="00FA60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0F1E81" w:rsidRPr="00CA22EF" w:rsidRDefault="000F1E81" w:rsidP="00FA60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0F1E81" w:rsidRPr="00CA22EF" w:rsidRDefault="000F1E81" w:rsidP="00FA60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0F1E81" w:rsidRPr="00CA22EF" w:rsidRDefault="000F1E81" w:rsidP="00FA60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0F1E81" w:rsidRPr="00CA22EF" w:rsidRDefault="000F1E81" w:rsidP="00FA60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0F1E81" w:rsidRPr="00CA22EF" w:rsidRDefault="000F1E81" w:rsidP="00FA60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0F1E81" w:rsidRPr="00CA22EF" w:rsidRDefault="000F1E81" w:rsidP="00FA60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0F1E81" w:rsidRPr="00CA22EF" w:rsidRDefault="000F1E81" w:rsidP="00FA60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0F1E81" w:rsidRPr="00CA22EF" w:rsidRDefault="000F1E81" w:rsidP="00FA60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0F1E81" w:rsidRPr="00CA22EF" w:rsidRDefault="000F1E81" w:rsidP="00FA60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2162AF" w:rsidRPr="00CA22EF" w:rsidRDefault="002162AF" w:rsidP="00FA6031">
      <w:pPr>
        <w:spacing w:before="100" w:beforeAutospacing="1" w:after="100" w:afterAutospacing="1" w:line="240" w:lineRule="auto"/>
        <w:rPr>
          <w:rFonts w:cstheme="minorHAnsi"/>
          <w:b/>
          <w:sz w:val="24"/>
          <w:szCs w:val="24"/>
          <w:u w:val="double"/>
        </w:rPr>
      </w:pPr>
      <w:r w:rsidRPr="00CA22EF">
        <w:rPr>
          <w:rFonts w:cstheme="minorHAnsi"/>
          <w:b/>
          <w:sz w:val="24"/>
          <w:szCs w:val="24"/>
          <w:u w:val="double"/>
        </w:rPr>
        <w:lastRenderedPageBreak/>
        <w:t>Question 11 – UAT (User Acceptance Test)</w:t>
      </w:r>
    </w:p>
    <w:p w:rsidR="006E31CB" w:rsidRPr="00CA22EF" w:rsidRDefault="006E31CB" w:rsidP="00FA6031">
      <w:pPr>
        <w:spacing w:before="100" w:beforeAutospacing="1" w:after="100" w:afterAutospacing="1" w:line="240" w:lineRule="auto"/>
        <w:rPr>
          <w:rFonts w:cstheme="minorHAnsi"/>
          <w:b/>
          <w:sz w:val="24"/>
          <w:szCs w:val="24"/>
          <w:u w:val="single"/>
        </w:rPr>
      </w:pPr>
    </w:p>
    <w:p w:rsidR="006E31CB" w:rsidRPr="00CA22EF" w:rsidRDefault="006E31CB" w:rsidP="006E31C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</w:rPr>
      </w:pPr>
      <w:r w:rsidRPr="00CA22EF">
        <w:rPr>
          <w:rFonts w:eastAsia="Times New Roman" w:cstheme="minorHAnsi"/>
          <w:b/>
          <w:bCs/>
          <w:sz w:val="24"/>
          <w:szCs w:val="24"/>
          <w:u w:val="single"/>
        </w:rPr>
        <w:t>UAT Process:</w:t>
      </w:r>
    </w:p>
    <w:p w:rsidR="002162AF" w:rsidRPr="00CA22EF" w:rsidRDefault="002162AF" w:rsidP="00FA6031">
      <w:pPr>
        <w:spacing w:before="100" w:beforeAutospacing="1" w:after="100" w:afterAutospacing="1" w:line="240" w:lineRule="auto"/>
        <w:rPr>
          <w:rFonts w:cstheme="minorHAnsi"/>
          <w:b/>
          <w:sz w:val="24"/>
          <w:szCs w:val="24"/>
        </w:rPr>
      </w:pPr>
      <w:r w:rsidRPr="00CA22EF">
        <w:rPr>
          <w:rFonts w:cstheme="minorHAnsi"/>
          <w:b/>
          <w:sz w:val="24"/>
          <w:szCs w:val="24"/>
        </w:rPr>
        <w:t xml:space="preserve">Planning: - </w:t>
      </w:r>
      <w:r w:rsidRPr="00CA22EF">
        <w:rPr>
          <w:rFonts w:cstheme="minorHAnsi"/>
          <w:sz w:val="24"/>
          <w:szCs w:val="24"/>
        </w:rPr>
        <w:t>In this step, blue prints are made to implement UAT testing for every feature that needs to test and minimum standard for accepting the test.</w:t>
      </w:r>
    </w:p>
    <w:p w:rsidR="002162AF" w:rsidRPr="00CA22EF" w:rsidRDefault="002162AF" w:rsidP="00FA6031">
      <w:pPr>
        <w:spacing w:before="100" w:beforeAutospacing="1" w:after="100" w:afterAutospacing="1" w:line="240" w:lineRule="auto"/>
        <w:rPr>
          <w:rFonts w:cstheme="minorHAnsi"/>
          <w:b/>
          <w:sz w:val="24"/>
          <w:szCs w:val="24"/>
        </w:rPr>
      </w:pPr>
      <w:r w:rsidRPr="00CA22EF">
        <w:rPr>
          <w:rFonts w:cstheme="minorHAnsi"/>
          <w:b/>
          <w:sz w:val="24"/>
          <w:szCs w:val="24"/>
        </w:rPr>
        <w:t xml:space="preserve">Designing: - </w:t>
      </w:r>
      <w:r w:rsidRPr="00CA22EF">
        <w:rPr>
          <w:rFonts w:cstheme="minorHAnsi"/>
          <w:sz w:val="24"/>
          <w:szCs w:val="24"/>
        </w:rPr>
        <w:t>Here the test cases are designed to hide all the possibilities of software packages in a real world environment.</w:t>
      </w:r>
      <w:r w:rsidRPr="00CA22EF">
        <w:rPr>
          <w:rFonts w:cstheme="minorHAnsi"/>
          <w:b/>
          <w:sz w:val="24"/>
          <w:szCs w:val="24"/>
        </w:rPr>
        <w:t xml:space="preserve"> </w:t>
      </w:r>
    </w:p>
    <w:p w:rsidR="002162AF" w:rsidRPr="00CA22EF" w:rsidRDefault="002162AF" w:rsidP="00FA6031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CA22EF">
        <w:rPr>
          <w:rFonts w:cstheme="minorHAnsi"/>
          <w:b/>
          <w:sz w:val="24"/>
          <w:szCs w:val="24"/>
        </w:rPr>
        <w:t xml:space="preserve">UAT Tester: - </w:t>
      </w:r>
      <w:r w:rsidRPr="00CA22EF">
        <w:rPr>
          <w:rFonts w:cstheme="minorHAnsi"/>
          <w:sz w:val="24"/>
          <w:szCs w:val="24"/>
        </w:rPr>
        <w:t>A testing team consist of an end user that meet the criteria for implementing testing, they should know the test cases to run and understand the functionalities.</w:t>
      </w:r>
    </w:p>
    <w:p w:rsidR="002162AF" w:rsidRPr="00CA22EF" w:rsidRDefault="002162AF" w:rsidP="00FA6031">
      <w:pPr>
        <w:spacing w:before="100" w:beforeAutospacing="1" w:after="100" w:afterAutospacing="1" w:line="240" w:lineRule="auto"/>
        <w:rPr>
          <w:rFonts w:cstheme="minorHAnsi"/>
          <w:b/>
          <w:sz w:val="24"/>
          <w:szCs w:val="24"/>
        </w:rPr>
      </w:pPr>
      <w:r w:rsidRPr="00CA22EF">
        <w:rPr>
          <w:rFonts w:cstheme="minorHAnsi"/>
          <w:b/>
          <w:sz w:val="24"/>
          <w:szCs w:val="24"/>
        </w:rPr>
        <w:t xml:space="preserve">Bug Fixing: - </w:t>
      </w:r>
      <w:r w:rsidRPr="00CA22EF">
        <w:rPr>
          <w:rFonts w:cstheme="minorHAnsi"/>
          <w:sz w:val="24"/>
          <w:szCs w:val="24"/>
        </w:rPr>
        <w:t>Whatever bugs are found in the UAT Testing, the development team should work on them and make it software error free.</w:t>
      </w:r>
    </w:p>
    <w:p w:rsidR="002162AF" w:rsidRDefault="002162AF" w:rsidP="00FA6031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CA22EF">
        <w:rPr>
          <w:rFonts w:cstheme="minorHAnsi"/>
          <w:b/>
          <w:sz w:val="24"/>
          <w:szCs w:val="24"/>
        </w:rPr>
        <w:t xml:space="preserve">Sign Off: - </w:t>
      </w:r>
      <w:r w:rsidRPr="00CA22EF">
        <w:rPr>
          <w:rFonts w:cstheme="minorHAnsi"/>
          <w:sz w:val="24"/>
          <w:szCs w:val="24"/>
        </w:rPr>
        <w:t>After removing all the bugs, the testing team indicates acceptance of the completion of the bugs. In this phase, al</w:t>
      </w:r>
      <w:r w:rsidR="006C12F2" w:rsidRPr="00CA22EF">
        <w:rPr>
          <w:rFonts w:cstheme="minorHAnsi"/>
          <w:sz w:val="24"/>
          <w:szCs w:val="24"/>
        </w:rPr>
        <w:t>l the stakeholders come to a con</w:t>
      </w:r>
      <w:r w:rsidRPr="00CA22EF">
        <w:rPr>
          <w:rFonts w:cstheme="minorHAnsi"/>
          <w:sz w:val="24"/>
          <w:szCs w:val="24"/>
        </w:rPr>
        <w:t xml:space="preserve">clusion </w:t>
      </w:r>
      <w:r w:rsidR="006C12F2" w:rsidRPr="00CA22EF">
        <w:rPr>
          <w:rFonts w:cstheme="minorHAnsi"/>
          <w:sz w:val="24"/>
          <w:szCs w:val="24"/>
        </w:rPr>
        <w:t>that the software is ready to GO LIVE and sign it off.</w:t>
      </w:r>
    </w:p>
    <w:p w:rsidR="009334EF" w:rsidRDefault="009334EF" w:rsidP="00FA6031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</w:p>
    <w:p w:rsidR="009334EF" w:rsidRPr="009334EF" w:rsidRDefault="009334EF" w:rsidP="00FA6031">
      <w:pPr>
        <w:spacing w:before="100" w:beforeAutospacing="1" w:after="100" w:afterAutospacing="1" w:line="240" w:lineRule="auto"/>
        <w:rPr>
          <w:rFonts w:cstheme="minorHAnsi"/>
          <w:b/>
          <w:sz w:val="28"/>
          <w:szCs w:val="24"/>
          <w:u w:val="double"/>
        </w:rPr>
      </w:pPr>
      <w:bookmarkStart w:id="0" w:name="_GoBack"/>
      <w:bookmarkEnd w:id="0"/>
    </w:p>
    <w:p w:rsidR="002162AF" w:rsidRPr="009334EF" w:rsidRDefault="009334EF" w:rsidP="00FA6031">
      <w:pPr>
        <w:spacing w:before="100" w:beforeAutospacing="1" w:after="100" w:afterAutospacing="1" w:line="240" w:lineRule="auto"/>
        <w:rPr>
          <w:rFonts w:cstheme="minorHAnsi"/>
          <w:b/>
          <w:sz w:val="28"/>
          <w:szCs w:val="24"/>
          <w:u w:val="double"/>
        </w:rPr>
      </w:pPr>
      <w:r w:rsidRPr="009334EF">
        <w:rPr>
          <w:b/>
          <w:sz w:val="24"/>
          <w:szCs w:val="23"/>
          <w:u w:val="double"/>
        </w:rPr>
        <w:t>Question 12 – Project Closure Document</w:t>
      </w:r>
    </w:p>
    <w:p w:rsidR="006E31CB" w:rsidRPr="00CA22EF" w:rsidRDefault="006E31CB" w:rsidP="006E31C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</w:rPr>
      </w:pPr>
      <w:r w:rsidRPr="00CA22EF">
        <w:rPr>
          <w:rFonts w:eastAsia="Times New Roman" w:cstheme="minorHAnsi"/>
          <w:b/>
          <w:bCs/>
          <w:sz w:val="24"/>
          <w:szCs w:val="24"/>
          <w:u w:val="single"/>
        </w:rPr>
        <w:t>Project Closure:</w:t>
      </w:r>
    </w:p>
    <w:p w:rsidR="006E31CB" w:rsidRPr="00CA22EF" w:rsidRDefault="006E31CB" w:rsidP="006E31C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Final Deliverables:</w:t>
      </w:r>
      <w:r w:rsidRPr="00CA22EF">
        <w:rPr>
          <w:rFonts w:eastAsia="Times New Roman" w:cstheme="minorHAnsi"/>
          <w:sz w:val="24"/>
          <w:szCs w:val="24"/>
        </w:rPr>
        <w:t xml:space="preserve"> Ensure all deliverables (source code, documentation, etc.) are handed over to the client.</w:t>
      </w:r>
    </w:p>
    <w:p w:rsidR="006E31CB" w:rsidRPr="00CA22EF" w:rsidRDefault="006E31CB" w:rsidP="006E31C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Project Documentation:</w:t>
      </w:r>
      <w:r w:rsidRPr="00CA22EF">
        <w:rPr>
          <w:rFonts w:eastAsia="Times New Roman" w:cstheme="minorHAnsi"/>
          <w:sz w:val="24"/>
          <w:szCs w:val="24"/>
        </w:rPr>
        <w:t xml:space="preserve"> Complete all project documentation, including the project closure report.</w:t>
      </w:r>
    </w:p>
    <w:p w:rsidR="006E31CB" w:rsidRPr="00CA22EF" w:rsidRDefault="006E31CB" w:rsidP="006E31C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Knowledge Transfer:</w:t>
      </w:r>
      <w:r w:rsidRPr="00CA22EF">
        <w:rPr>
          <w:rFonts w:eastAsia="Times New Roman" w:cstheme="minorHAnsi"/>
          <w:sz w:val="24"/>
          <w:szCs w:val="24"/>
        </w:rPr>
        <w:t xml:space="preserve"> Conduct knowledge transfer sessions with the client's team to ensure they can maintain and operate the system.</w:t>
      </w:r>
    </w:p>
    <w:p w:rsidR="006E31CB" w:rsidRPr="00CA22EF" w:rsidRDefault="006E31CB" w:rsidP="006E31C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Post-Project Review:</w:t>
      </w:r>
      <w:r w:rsidRPr="00CA22EF">
        <w:rPr>
          <w:rFonts w:eastAsia="Times New Roman" w:cstheme="minorHAnsi"/>
          <w:sz w:val="24"/>
          <w:szCs w:val="24"/>
        </w:rPr>
        <w:t xml:space="preserve"> Conduct a post-project review to identify lessons learned and best practices for future projects.</w:t>
      </w:r>
    </w:p>
    <w:p w:rsidR="006E31CB" w:rsidRPr="00CA22EF" w:rsidRDefault="006E31CB" w:rsidP="006E31C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Formal Closure Meeting:</w:t>
      </w:r>
      <w:r w:rsidRPr="00CA22EF">
        <w:rPr>
          <w:rFonts w:eastAsia="Times New Roman" w:cstheme="minorHAnsi"/>
          <w:sz w:val="24"/>
          <w:szCs w:val="24"/>
        </w:rPr>
        <w:t xml:space="preserve"> Hold a formal project closure meeting with all stakeholders to officially close the project.</w:t>
      </w:r>
    </w:p>
    <w:p w:rsidR="006E31CB" w:rsidRPr="00CA22EF" w:rsidRDefault="006E31CB" w:rsidP="006E31C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Archiving:</w:t>
      </w:r>
      <w:r w:rsidRPr="00CA22EF">
        <w:rPr>
          <w:rFonts w:eastAsia="Times New Roman" w:cstheme="minorHAnsi"/>
          <w:sz w:val="24"/>
          <w:szCs w:val="24"/>
        </w:rPr>
        <w:t xml:space="preserve"> Archive all project-related documents and artifacts.</w:t>
      </w:r>
    </w:p>
    <w:p w:rsidR="002162AF" w:rsidRPr="00CA22EF" w:rsidRDefault="002162AF" w:rsidP="00FA6031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</w:p>
    <w:p w:rsidR="000F1E81" w:rsidRPr="00CA22EF" w:rsidRDefault="000F1E81" w:rsidP="00FA60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0F1E81" w:rsidRPr="00CA22EF" w:rsidRDefault="000F1E81" w:rsidP="00FA60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0F1E81" w:rsidRPr="00CA22EF" w:rsidRDefault="000F1E81" w:rsidP="00FA60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sectPr w:rsidR="000F1E81" w:rsidRPr="00CA22E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0AA" w:rsidRDefault="007C20AA" w:rsidP="00FF4A99">
      <w:pPr>
        <w:spacing w:after="0" w:line="240" w:lineRule="auto"/>
      </w:pPr>
      <w:r>
        <w:separator/>
      </w:r>
    </w:p>
  </w:endnote>
  <w:endnote w:type="continuationSeparator" w:id="0">
    <w:p w:rsidR="007C20AA" w:rsidRDefault="007C20AA" w:rsidP="00FF4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0AA" w:rsidRDefault="007C20AA" w:rsidP="00FF4A99">
      <w:pPr>
        <w:spacing w:after="0" w:line="240" w:lineRule="auto"/>
      </w:pPr>
      <w:r>
        <w:separator/>
      </w:r>
    </w:p>
  </w:footnote>
  <w:footnote w:type="continuationSeparator" w:id="0">
    <w:p w:rsidR="007C20AA" w:rsidRDefault="007C20AA" w:rsidP="00FF4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A99" w:rsidRDefault="00FF4A99" w:rsidP="00FF4A99">
    <w:pPr>
      <w:jc w:val="center"/>
      <w:rPr>
        <w:b/>
        <w:sz w:val="36"/>
        <w:u w:val="double"/>
      </w:rPr>
    </w:pPr>
    <w:r w:rsidRPr="00EB523C">
      <w:rPr>
        <w:b/>
        <w:sz w:val="36"/>
        <w:u w:val="double"/>
      </w:rPr>
      <w:t>Capstone Project 1- Part 3</w:t>
    </w:r>
  </w:p>
  <w:p w:rsidR="00FF4A99" w:rsidRDefault="00FF4A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37143"/>
    <w:multiLevelType w:val="multilevel"/>
    <w:tmpl w:val="B8120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591FD5"/>
    <w:multiLevelType w:val="multilevel"/>
    <w:tmpl w:val="C7081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FD09BA"/>
    <w:multiLevelType w:val="multilevel"/>
    <w:tmpl w:val="8C8C4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60CA9"/>
    <w:multiLevelType w:val="multilevel"/>
    <w:tmpl w:val="B2669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4C404B"/>
    <w:multiLevelType w:val="multilevel"/>
    <w:tmpl w:val="6FB86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C028FA"/>
    <w:multiLevelType w:val="multilevel"/>
    <w:tmpl w:val="76D66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18204A"/>
    <w:multiLevelType w:val="multilevel"/>
    <w:tmpl w:val="EDCAF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FB29AE"/>
    <w:multiLevelType w:val="multilevel"/>
    <w:tmpl w:val="5D060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1C2847"/>
    <w:multiLevelType w:val="multilevel"/>
    <w:tmpl w:val="E8780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F96F0B"/>
    <w:multiLevelType w:val="multilevel"/>
    <w:tmpl w:val="AE6A9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5061DD"/>
    <w:multiLevelType w:val="multilevel"/>
    <w:tmpl w:val="717C1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9951B1"/>
    <w:multiLevelType w:val="multilevel"/>
    <w:tmpl w:val="610EE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E15024"/>
    <w:multiLevelType w:val="multilevel"/>
    <w:tmpl w:val="94CCD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C8480B"/>
    <w:multiLevelType w:val="multilevel"/>
    <w:tmpl w:val="199E4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F81ED5"/>
    <w:multiLevelType w:val="multilevel"/>
    <w:tmpl w:val="30606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5A6328"/>
    <w:multiLevelType w:val="multilevel"/>
    <w:tmpl w:val="5FCEC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C90F97"/>
    <w:multiLevelType w:val="multilevel"/>
    <w:tmpl w:val="9A74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6465F8"/>
    <w:multiLevelType w:val="multilevel"/>
    <w:tmpl w:val="40D23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521359"/>
    <w:multiLevelType w:val="multilevel"/>
    <w:tmpl w:val="D3B6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6F78F0"/>
    <w:multiLevelType w:val="hybridMultilevel"/>
    <w:tmpl w:val="4906BAB8"/>
    <w:lvl w:ilvl="0" w:tplc="4C4ED3C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11"/>
  </w:num>
  <w:num w:numId="4">
    <w:abstractNumId w:val="17"/>
  </w:num>
  <w:num w:numId="5">
    <w:abstractNumId w:val="7"/>
  </w:num>
  <w:num w:numId="6">
    <w:abstractNumId w:val="16"/>
  </w:num>
  <w:num w:numId="7">
    <w:abstractNumId w:val="18"/>
  </w:num>
  <w:num w:numId="8">
    <w:abstractNumId w:val="13"/>
  </w:num>
  <w:num w:numId="9">
    <w:abstractNumId w:val="8"/>
  </w:num>
  <w:num w:numId="10">
    <w:abstractNumId w:val="4"/>
  </w:num>
  <w:num w:numId="11">
    <w:abstractNumId w:val="6"/>
  </w:num>
  <w:num w:numId="12">
    <w:abstractNumId w:val="12"/>
  </w:num>
  <w:num w:numId="13">
    <w:abstractNumId w:val="9"/>
  </w:num>
  <w:num w:numId="14">
    <w:abstractNumId w:val="14"/>
  </w:num>
  <w:num w:numId="15">
    <w:abstractNumId w:val="5"/>
  </w:num>
  <w:num w:numId="16">
    <w:abstractNumId w:val="2"/>
  </w:num>
  <w:num w:numId="17">
    <w:abstractNumId w:val="0"/>
  </w:num>
  <w:num w:numId="18">
    <w:abstractNumId w:val="1"/>
  </w:num>
  <w:num w:numId="19">
    <w:abstractNumId w:val="1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23C"/>
    <w:rsid w:val="00057215"/>
    <w:rsid w:val="000F1E81"/>
    <w:rsid w:val="001A06AE"/>
    <w:rsid w:val="002162AF"/>
    <w:rsid w:val="002D039F"/>
    <w:rsid w:val="003C1A11"/>
    <w:rsid w:val="00466AE8"/>
    <w:rsid w:val="00493CE2"/>
    <w:rsid w:val="004C767D"/>
    <w:rsid w:val="00511039"/>
    <w:rsid w:val="0053232B"/>
    <w:rsid w:val="005378DC"/>
    <w:rsid w:val="006C12F2"/>
    <w:rsid w:val="006D2A91"/>
    <w:rsid w:val="006E31CB"/>
    <w:rsid w:val="007003CF"/>
    <w:rsid w:val="00715224"/>
    <w:rsid w:val="00730026"/>
    <w:rsid w:val="007445D6"/>
    <w:rsid w:val="007C20AA"/>
    <w:rsid w:val="007D0744"/>
    <w:rsid w:val="00804C6B"/>
    <w:rsid w:val="00885B69"/>
    <w:rsid w:val="008D7E5B"/>
    <w:rsid w:val="008E1C2E"/>
    <w:rsid w:val="009334EF"/>
    <w:rsid w:val="00A06CC6"/>
    <w:rsid w:val="00B01463"/>
    <w:rsid w:val="00C169D4"/>
    <w:rsid w:val="00CA22EF"/>
    <w:rsid w:val="00D808D8"/>
    <w:rsid w:val="00E510A4"/>
    <w:rsid w:val="00EB523C"/>
    <w:rsid w:val="00F3451A"/>
    <w:rsid w:val="00FA6031"/>
    <w:rsid w:val="00FD0B76"/>
    <w:rsid w:val="00FF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5768D9-AD77-431F-B15A-5BBFB914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A22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5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4A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4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A99"/>
  </w:style>
  <w:style w:type="paragraph" w:styleId="Footer">
    <w:name w:val="footer"/>
    <w:basedOn w:val="Normal"/>
    <w:link w:val="FooterChar"/>
    <w:uiPriority w:val="99"/>
    <w:unhideWhenUsed/>
    <w:rsid w:val="00FF4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A99"/>
  </w:style>
  <w:style w:type="table" w:styleId="GridTable1Light">
    <w:name w:val="Grid Table 1 Light"/>
    <w:basedOn w:val="TableNormal"/>
    <w:uiPriority w:val="46"/>
    <w:rsid w:val="00E510A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7D0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1522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CA22EF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2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16</Pages>
  <Words>2277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15</cp:revision>
  <dcterms:created xsi:type="dcterms:W3CDTF">2025-02-03T18:35:00Z</dcterms:created>
  <dcterms:modified xsi:type="dcterms:W3CDTF">2025-03-16T14:05:00Z</dcterms:modified>
</cp:coreProperties>
</file>