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6AEC" w14:textId="69FF28BA" w:rsidR="00812C62" w:rsidRPr="006F6B6E" w:rsidRDefault="00DB0587" w:rsidP="007302C1">
      <w:pPr>
        <w:rPr>
          <w:b/>
          <w:bCs/>
          <w:sz w:val="24"/>
          <w:szCs w:val="24"/>
        </w:rPr>
      </w:pPr>
      <w:r w:rsidRPr="006F6B6E">
        <w:rPr>
          <w:b/>
          <w:bCs/>
          <w:sz w:val="24"/>
          <w:szCs w:val="24"/>
        </w:rPr>
        <w:t>D</w:t>
      </w:r>
      <w:r w:rsidR="007302C1" w:rsidRPr="006F6B6E">
        <w:rPr>
          <w:b/>
          <w:bCs/>
          <w:sz w:val="24"/>
          <w:szCs w:val="24"/>
        </w:rPr>
        <w:t>ocument 6- Please prepare a use case diagram, activity diagram and a use case specification document.</w:t>
      </w:r>
    </w:p>
    <w:p w14:paraId="079B90BB" w14:textId="36105AEC" w:rsidR="007302C1" w:rsidRPr="002356DE" w:rsidRDefault="007302C1" w:rsidP="007302C1">
      <w:pPr>
        <w:rPr>
          <w:sz w:val="24"/>
          <w:szCs w:val="24"/>
        </w:rPr>
      </w:pPr>
    </w:p>
    <w:p w14:paraId="469148C2" w14:textId="28CA7878" w:rsidR="005F2CA9" w:rsidRPr="006F6B6E" w:rsidRDefault="005E42B4" w:rsidP="007302C1">
      <w:pPr>
        <w:rPr>
          <w:b/>
          <w:bCs/>
        </w:rPr>
      </w:pPr>
      <w:r w:rsidRPr="006F6B6E">
        <w:rPr>
          <w:b/>
          <w:bCs/>
        </w:rPr>
        <w:t>Use case diagram</w:t>
      </w:r>
      <w:r w:rsidR="00CA54CE" w:rsidRPr="006F6B6E">
        <w:rPr>
          <w:b/>
          <w:bCs/>
        </w:rPr>
        <w:t>:</w:t>
      </w:r>
    </w:p>
    <w:p w14:paraId="136B257E" w14:textId="2E003F8C" w:rsidR="00263BB2" w:rsidRDefault="00A97BC8" w:rsidP="007302C1">
      <w:r>
        <w:rPr>
          <w:noProof/>
        </w:rPr>
        <w:drawing>
          <wp:inline distT="0" distB="0" distL="0" distR="0" wp14:anchorId="06CAB0BF" wp14:editId="77FC8827">
            <wp:extent cx="5727700" cy="4889500"/>
            <wp:effectExtent l="0" t="0" r="6350" b="6350"/>
            <wp:docPr id="107239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889500"/>
                    </a:xfrm>
                    <a:prstGeom prst="rect">
                      <a:avLst/>
                    </a:prstGeom>
                    <a:noFill/>
                    <a:ln>
                      <a:noFill/>
                    </a:ln>
                  </pic:spPr>
                </pic:pic>
              </a:graphicData>
            </a:graphic>
          </wp:inline>
        </w:drawing>
      </w:r>
    </w:p>
    <w:p w14:paraId="577EDD6C" w14:textId="77777777" w:rsidR="00BE2B91" w:rsidRDefault="00BE2B91" w:rsidP="007302C1"/>
    <w:p w14:paraId="03C7884B" w14:textId="77777777" w:rsidR="00BE2B91" w:rsidRDefault="00BE2B91" w:rsidP="007302C1"/>
    <w:p w14:paraId="3E4D713C" w14:textId="77777777" w:rsidR="00BE2B91" w:rsidRDefault="00BE2B91" w:rsidP="007302C1"/>
    <w:p w14:paraId="598E6142" w14:textId="77777777" w:rsidR="00913BC8" w:rsidRDefault="00913BC8">
      <w:r>
        <w:br w:type="page"/>
      </w:r>
    </w:p>
    <w:p w14:paraId="0029567C" w14:textId="6649570E" w:rsidR="005F2CA9" w:rsidRPr="007A2C8C" w:rsidRDefault="005F2CA9" w:rsidP="007302C1">
      <w:pPr>
        <w:rPr>
          <w:b/>
          <w:bCs/>
          <w:sz w:val="24"/>
          <w:szCs w:val="24"/>
        </w:rPr>
      </w:pPr>
      <w:r w:rsidRPr="007A2C8C">
        <w:rPr>
          <w:b/>
          <w:bCs/>
          <w:sz w:val="24"/>
          <w:szCs w:val="24"/>
        </w:rPr>
        <w:lastRenderedPageBreak/>
        <w:t xml:space="preserve">Activity diagram </w:t>
      </w:r>
      <w:r w:rsidR="007A2C8C">
        <w:rPr>
          <w:b/>
          <w:bCs/>
          <w:sz w:val="24"/>
          <w:szCs w:val="24"/>
        </w:rPr>
        <w:t>:</w:t>
      </w:r>
    </w:p>
    <w:p w14:paraId="2109A5B5" w14:textId="77777777" w:rsidR="00E2159F" w:rsidRPr="002356DE" w:rsidRDefault="00E2159F" w:rsidP="007302C1">
      <w:pPr>
        <w:rPr>
          <w:sz w:val="24"/>
          <w:szCs w:val="24"/>
        </w:rPr>
      </w:pPr>
    </w:p>
    <w:p w14:paraId="0D70AF88" w14:textId="78AADE9D" w:rsidR="00E2159F" w:rsidRPr="002356DE" w:rsidRDefault="00E2159F" w:rsidP="007302C1">
      <w:pPr>
        <w:rPr>
          <w:sz w:val="24"/>
          <w:szCs w:val="24"/>
        </w:rPr>
      </w:pPr>
      <w:r w:rsidRPr="002356DE">
        <w:rPr>
          <w:sz w:val="24"/>
          <w:szCs w:val="24"/>
        </w:rPr>
        <w:t>Login Page:</w:t>
      </w:r>
    </w:p>
    <w:p w14:paraId="3A6AD9D5" w14:textId="10F6BEEB" w:rsidR="00AF30F2" w:rsidRDefault="00913BC8" w:rsidP="007302C1">
      <w:r>
        <w:rPr>
          <w:noProof/>
        </w:rPr>
        <w:drawing>
          <wp:inline distT="0" distB="0" distL="0" distR="0" wp14:anchorId="10FADB64" wp14:editId="3378BE65">
            <wp:extent cx="2665961" cy="3409950"/>
            <wp:effectExtent l="0" t="0" r="1270" b="0"/>
            <wp:docPr id="81217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385" cy="3427120"/>
                    </a:xfrm>
                    <a:prstGeom prst="rect">
                      <a:avLst/>
                    </a:prstGeom>
                    <a:noFill/>
                    <a:ln>
                      <a:noFill/>
                    </a:ln>
                  </pic:spPr>
                </pic:pic>
              </a:graphicData>
            </a:graphic>
          </wp:inline>
        </w:drawing>
      </w:r>
    </w:p>
    <w:p w14:paraId="202EB23D" w14:textId="77777777" w:rsidR="00913BC8" w:rsidRDefault="00913BC8" w:rsidP="007302C1"/>
    <w:p w14:paraId="78286864" w14:textId="773FE83B" w:rsidR="00555010" w:rsidRDefault="00555010" w:rsidP="007302C1">
      <w:r>
        <w:t>New Lead Generation:</w:t>
      </w:r>
    </w:p>
    <w:p w14:paraId="5FADBB1F" w14:textId="14738BCD" w:rsidR="006E0849" w:rsidRDefault="00997646" w:rsidP="007302C1">
      <w:r>
        <w:rPr>
          <w:noProof/>
        </w:rPr>
        <w:drawing>
          <wp:inline distT="0" distB="0" distL="0" distR="0" wp14:anchorId="10FE9487" wp14:editId="63F96F93">
            <wp:extent cx="2374900" cy="3711403"/>
            <wp:effectExtent l="0" t="0" r="6350" b="3810"/>
            <wp:docPr id="204452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455" cy="3732587"/>
                    </a:xfrm>
                    <a:prstGeom prst="rect">
                      <a:avLst/>
                    </a:prstGeom>
                    <a:noFill/>
                    <a:ln>
                      <a:noFill/>
                    </a:ln>
                  </pic:spPr>
                </pic:pic>
              </a:graphicData>
            </a:graphic>
          </wp:inline>
        </w:drawing>
      </w:r>
    </w:p>
    <w:p w14:paraId="1AF8BFF0" w14:textId="5662AFCF" w:rsidR="003E6423" w:rsidRDefault="00B1149F" w:rsidP="007302C1">
      <w:r>
        <w:lastRenderedPageBreak/>
        <w:t>Assign Lead:</w:t>
      </w:r>
    </w:p>
    <w:p w14:paraId="035ED0F7" w14:textId="6E144853" w:rsidR="00840359" w:rsidRDefault="00840359" w:rsidP="007302C1">
      <w:r>
        <w:rPr>
          <w:noProof/>
        </w:rPr>
        <w:drawing>
          <wp:inline distT="0" distB="0" distL="0" distR="0" wp14:anchorId="63F806DD" wp14:editId="637FD4A2">
            <wp:extent cx="2216150" cy="3614435"/>
            <wp:effectExtent l="0" t="0" r="0" b="5080"/>
            <wp:docPr id="1820303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228" cy="3640658"/>
                    </a:xfrm>
                    <a:prstGeom prst="rect">
                      <a:avLst/>
                    </a:prstGeom>
                    <a:noFill/>
                    <a:ln>
                      <a:noFill/>
                    </a:ln>
                  </pic:spPr>
                </pic:pic>
              </a:graphicData>
            </a:graphic>
          </wp:inline>
        </w:drawing>
      </w:r>
    </w:p>
    <w:p w14:paraId="261182CB" w14:textId="77777777" w:rsidR="00840359" w:rsidRDefault="00840359" w:rsidP="007302C1"/>
    <w:p w14:paraId="31267974" w14:textId="58E9A2A9" w:rsidR="00840359" w:rsidRDefault="00A5417D" w:rsidP="007302C1">
      <w:r>
        <w:t>Update Lead</w:t>
      </w:r>
      <w:r w:rsidR="00D819D9">
        <w:t>s</w:t>
      </w:r>
    </w:p>
    <w:p w14:paraId="76116C8C" w14:textId="77777777" w:rsidR="00AC0228" w:rsidRDefault="007023AC" w:rsidP="007302C1">
      <w:r>
        <w:rPr>
          <w:noProof/>
        </w:rPr>
        <w:drawing>
          <wp:inline distT="0" distB="0" distL="0" distR="0" wp14:anchorId="2B9A790C" wp14:editId="147B4C30">
            <wp:extent cx="2063750" cy="4191000"/>
            <wp:effectExtent l="0" t="0" r="0" b="0"/>
            <wp:docPr id="11870907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750" cy="4191000"/>
                    </a:xfrm>
                    <a:prstGeom prst="rect">
                      <a:avLst/>
                    </a:prstGeom>
                    <a:noFill/>
                    <a:ln>
                      <a:noFill/>
                    </a:ln>
                  </pic:spPr>
                </pic:pic>
              </a:graphicData>
            </a:graphic>
          </wp:inline>
        </w:drawing>
      </w:r>
    </w:p>
    <w:p w14:paraId="58F9367C" w14:textId="46F66870" w:rsidR="00B67EB4" w:rsidRDefault="005F2CA9" w:rsidP="007302C1">
      <w:r w:rsidRPr="00762803">
        <w:rPr>
          <w:b/>
          <w:bCs/>
        </w:rPr>
        <w:lastRenderedPageBreak/>
        <w:t>Use case specs</w:t>
      </w:r>
    </w:p>
    <w:p w14:paraId="08C30BE4" w14:textId="3C33B6FA" w:rsidR="00635DED" w:rsidRPr="0091702D" w:rsidRDefault="00635DED" w:rsidP="007302C1">
      <w:pPr>
        <w:rPr>
          <w:b/>
          <w:bCs/>
        </w:rPr>
      </w:pPr>
      <w:r w:rsidRPr="0091702D">
        <w:rPr>
          <w:b/>
          <w:bCs/>
        </w:rPr>
        <w:t>Business Requirements</w:t>
      </w:r>
    </w:p>
    <w:tbl>
      <w:tblPr>
        <w:tblStyle w:val="TableGrid"/>
        <w:tblW w:w="0" w:type="auto"/>
        <w:tblLook w:val="04A0" w:firstRow="1" w:lastRow="0" w:firstColumn="1" w:lastColumn="0" w:noHBand="0" w:noVBand="1"/>
      </w:tblPr>
      <w:tblGrid>
        <w:gridCol w:w="988"/>
        <w:gridCol w:w="8028"/>
      </w:tblGrid>
      <w:tr w:rsidR="00635DED" w14:paraId="35436DB7" w14:textId="77777777" w:rsidTr="00635DED">
        <w:tc>
          <w:tcPr>
            <w:tcW w:w="988" w:type="dxa"/>
          </w:tcPr>
          <w:p w14:paraId="2703B32B" w14:textId="5DF3DD70" w:rsidR="00635DED" w:rsidRPr="00FC1E7E" w:rsidRDefault="00635DED" w:rsidP="007302C1">
            <w:pPr>
              <w:rPr>
                <w:b/>
                <w:bCs/>
              </w:rPr>
            </w:pPr>
            <w:r w:rsidRPr="00FC1E7E">
              <w:rPr>
                <w:b/>
                <w:bCs/>
              </w:rPr>
              <w:t>BR0</w:t>
            </w:r>
            <w:r w:rsidR="009655C1" w:rsidRPr="00FC1E7E">
              <w:rPr>
                <w:b/>
                <w:bCs/>
              </w:rPr>
              <w:t>0</w:t>
            </w:r>
            <w:r w:rsidRPr="00FC1E7E">
              <w:rPr>
                <w:b/>
                <w:bCs/>
              </w:rPr>
              <w:t>1</w:t>
            </w:r>
          </w:p>
        </w:tc>
        <w:tc>
          <w:tcPr>
            <w:tcW w:w="8028" w:type="dxa"/>
          </w:tcPr>
          <w:p w14:paraId="53FD3E14" w14:textId="27D958ED" w:rsidR="00635DED" w:rsidRDefault="008E58FA" w:rsidP="007302C1">
            <w:r w:rsidRPr="00E23A73">
              <w:t>Lead Capture</w:t>
            </w:r>
            <w:r>
              <w:t xml:space="preserve">- </w:t>
            </w:r>
            <w:r w:rsidR="00AE79C5" w:rsidRPr="00AE79C5">
              <w:t>The system must allow Sales Representatives to capture new leads with complete details including contact information, client requirements, source,</w:t>
            </w:r>
          </w:p>
        </w:tc>
      </w:tr>
      <w:tr w:rsidR="00635DED" w14:paraId="2D2D46AB" w14:textId="77777777" w:rsidTr="00635DED">
        <w:tc>
          <w:tcPr>
            <w:tcW w:w="988" w:type="dxa"/>
          </w:tcPr>
          <w:p w14:paraId="1F6AAB3A" w14:textId="77777777" w:rsidR="00635DED" w:rsidRPr="00FC1E7E" w:rsidRDefault="00073A33" w:rsidP="007302C1">
            <w:pPr>
              <w:rPr>
                <w:b/>
                <w:bCs/>
              </w:rPr>
            </w:pPr>
            <w:r w:rsidRPr="00FC1E7E">
              <w:rPr>
                <w:b/>
                <w:bCs/>
              </w:rPr>
              <w:t>BR002</w:t>
            </w:r>
          </w:p>
          <w:p w14:paraId="76D4E742" w14:textId="095B91BA" w:rsidR="00073A33" w:rsidRPr="00FC1E7E" w:rsidRDefault="00073A33" w:rsidP="007302C1">
            <w:pPr>
              <w:rPr>
                <w:b/>
                <w:bCs/>
              </w:rPr>
            </w:pPr>
          </w:p>
        </w:tc>
        <w:tc>
          <w:tcPr>
            <w:tcW w:w="8028" w:type="dxa"/>
          </w:tcPr>
          <w:p w14:paraId="60B8D0C0" w14:textId="2142172E" w:rsidR="00635DED" w:rsidRDefault="003527D7" w:rsidP="007302C1">
            <w:r w:rsidRPr="003527D7">
              <w:t>Lead Assignment</w:t>
            </w:r>
            <w:r>
              <w:t xml:space="preserve">- </w:t>
            </w:r>
            <w:r w:rsidR="00AE79C5" w:rsidRPr="00AE79C5">
              <w:t>Sales Managers must be able to view unassigned leads and assign them to specific Sales Representative</w:t>
            </w:r>
          </w:p>
        </w:tc>
      </w:tr>
      <w:tr w:rsidR="00635DED" w14:paraId="4A82A000" w14:textId="77777777" w:rsidTr="00635DED">
        <w:tc>
          <w:tcPr>
            <w:tcW w:w="988" w:type="dxa"/>
          </w:tcPr>
          <w:p w14:paraId="3CFCDDB2" w14:textId="3B7C79AA" w:rsidR="00635DED" w:rsidRPr="00FC1E7E" w:rsidRDefault="00073A33" w:rsidP="007302C1">
            <w:pPr>
              <w:rPr>
                <w:b/>
                <w:bCs/>
              </w:rPr>
            </w:pPr>
            <w:r w:rsidRPr="00FC1E7E">
              <w:rPr>
                <w:b/>
                <w:bCs/>
              </w:rPr>
              <w:t>BR003</w:t>
            </w:r>
          </w:p>
        </w:tc>
        <w:tc>
          <w:tcPr>
            <w:tcW w:w="8028" w:type="dxa"/>
          </w:tcPr>
          <w:p w14:paraId="4BD1CBC2" w14:textId="2448FF25" w:rsidR="00635DED" w:rsidRDefault="001F6ACB" w:rsidP="007302C1">
            <w:r w:rsidRPr="001F6ACB">
              <w:t>Lead Status T</w:t>
            </w:r>
            <w:r w:rsidR="00563A92">
              <w:t>-</w:t>
            </w:r>
            <w:r w:rsidRPr="001F6ACB">
              <w:t>racking</w:t>
            </w:r>
            <w:r>
              <w:t xml:space="preserve">- </w:t>
            </w:r>
            <w:r w:rsidR="002B2794" w:rsidRPr="002B2794">
              <w:t>Sales Representatives should be able to update the status of leads (e.g., Follow-up, In Discussion, Closed-Won, Closed-Lost)</w:t>
            </w:r>
          </w:p>
        </w:tc>
      </w:tr>
      <w:tr w:rsidR="00635DED" w14:paraId="6E518D90" w14:textId="77777777" w:rsidTr="00635DED">
        <w:tc>
          <w:tcPr>
            <w:tcW w:w="988" w:type="dxa"/>
          </w:tcPr>
          <w:p w14:paraId="104107A1" w14:textId="472795B4" w:rsidR="00635DED" w:rsidRPr="00FC1E7E" w:rsidRDefault="00073A33" w:rsidP="007302C1">
            <w:pPr>
              <w:rPr>
                <w:b/>
                <w:bCs/>
              </w:rPr>
            </w:pPr>
            <w:r w:rsidRPr="00FC1E7E">
              <w:rPr>
                <w:b/>
                <w:bCs/>
              </w:rPr>
              <w:t>BR004</w:t>
            </w:r>
          </w:p>
        </w:tc>
        <w:tc>
          <w:tcPr>
            <w:tcW w:w="8028" w:type="dxa"/>
          </w:tcPr>
          <w:p w14:paraId="29CE66FC" w14:textId="675A96CD" w:rsidR="00635DED" w:rsidRDefault="00A62F74" w:rsidP="007302C1">
            <w:r w:rsidRPr="00A62F74">
              <w:t>Notification System</w:t>
            </w:r>
            <w:r>
              <w:t xml:space="preserve">- </w:t>
            </w:r>
            <w:r w:rsidR="002B2794" w:rsidRPr="002B2794">
              <w:t>The system must notify Sales Representatives when a lead is assigned to them</w:t>
            </w:r>
          </w:p>
        </w:tc>
      </w:tr>
      <w:tr w:rsidR="00635DED" w14:paraId="119F3BD6" w14:textId="77777777" w:rsidTr="00635DED">
        <w:tc>
          <w:tcPr>
            <w:tcW w:w="988" w:type="dxa"/>
          </w:tcPr>
          <w:p w14:paraId="49B0BA1C" w14:textId="3316731E" w:rsidR="00635DED" w:rsidRPr="00FC1E7E" w:rsidRDefault="00073A33" w:rsidP="007302C1">
            <w:pPr>
              <w:rPr>
                <w:b/>
                <w:bCs/>
              </w:rPr>
            </w:pPr>
            <w:r w:rsidRPr="00FC1E7E">
              <w:rPr>
                <w:b/>
                <w:bCs/>
              </w:rPr>
              <w:t>BR005</w:t>
            </w:r>
          </w:p>
        </w:tc>
        <w:tc>
          <w:tcPr>
            <w:tcW w:w="8028" w:type="dxa"/>
          </w:tcPr>
          <w:p w14:paraId="1BE0941F" w14:textId="49CD30BA" w:rsidR="00635DED" w:rsidRDefault="00632E84" w:rsidP="007302C1">
            <w:r w:rsidRPr="00632E84">
              <w:t>Dashboard &amp; Analytics</w:t>
            </w:r>
            <w:r>
              <w:t xml:space="preserve">- </w:t>
            </w:r>
            <w:r w:rsidR="003D0545" w:rsidRPr="003D0545">
              <w:t>Managers must be able to view performance dashboards, lead conversion reports, and monthly sales insights</w:t>
            </w:r>
          </w:p>
        </w:tc>
      </w:tr>
    </w:tbl>
    <w:p w14:paraId="31D4A917" w14:textId="77777777" w:rsidR="00635DED" w:rsidRDefault="00635DED" w:rsidP="007302C1"/>
    <w:p w14:paraId="6A2B3DF2" w14:textId="77777777" w:rsidR="00F160EF" w:rsidRDefault="00F160EF" w:rsidP="007302C1"/>
    <w:p w14:paraId="15CA594E" w14:textId="20A1B645" w:rsidR="006675A4" w:rsidRPr="009C5E1C" w:rsidRDefault="00CD49A5" w:rsidP="007302C1">
      <w:pPr>
        <w:rPr>
          <w:b/>
          <w:bCs/>
        </w:rPr>
      </w:pPr>
      <w:r w:rsidRPr="006423FA">
        <w:rPr>
          <w:b/>
          <w:bCs/>
        </w:rPr>
        <w:t>Use case Specs</w:t>
      </w:r>
      <w:r w:rsidR="009C5E1C">
        <w:rPr>
          <w:b/>
          <w:bCs/>
        </w:rPr>
        <w:t>:</w:t>
      </w:r>
    </w:p>
    <w:tbl>
      <w:tblPr>
        <w:tblStyle w:val="TableGrid"/>
        <w:tblW w:w="0" w:type="auto"/>
        <w:tblLook w:val="04A0" w:firstRow="1" w:lastRow="0" w:firstColumn="1" w:lastColumn="0" w:noHBand="0" w:noVBand="1"/>
      </w:tblPr>
      <w:tblGrid>
        <w:gridCol w:w="1632"/>
        <w:gridCol w:w="7384"/>
      </w:tblGrid>
      <w:tr w:rsidR="00AF30F2" w14:paraId="758FEFDF" w14:textId="77777777" w:rsidTr="00A74B4F">
        <w:tc>
          <w:tcPr>
            <w:tcW w:w="9016" w:type="dxa"/>
            <w:gridSpan w:val="2"/>
          </w:tcPr>
          <w:p w14:paraId="3CB136CB" w14:textId="2D10597E" w:rsidR="00AF30F2" w:rsidRDefault="00AF30F2" w:rsidP="00A74B4F">
            <w:pPr>
              <w:jc w:val="center"/>
              <w:rPr>
                <w:b/>
                <w:bCs/>
              </w:rPr>
            </w:pPr>
            <w:r>
              <w:rPr>
                <w:b/>
                <w:bCs/>
              </w:rPr>
              <w:t xml:space="preserve">Use Case spec 1:- </w:t>
            </w:r>
            <w:r w:rsidR="00C824FD">
              <w:rPr>
                <w:b/>
                <w:bCs/>
              </w:rPr>
              <w:t xml:space="preserve"> </w:t>
            </w:r>
            <w:r w:rsidR="00C824FD" w:rsidRPr="00C824FD">
              <w:rPr>
                <w:b/>
                <w:bCs/>
              </w:rPr>
              <w:t>User Login</w:t>
            </w:r>
          </w:p>
        </w:tc>
      </w:tr>
      <w:tr w:rsidR="00AF30F2" w:rsidRPr="001E2C7A" w14:paraId="4554FE86" w14:textId="77777777" w:rsidTr="00A74B4F">
        <w:tc>
          <w:tcPr>
            <w:tcW w:w="1555" w:type="dxa"/>
          </w:tcPr>
          <w:p w14:paraId="2DF22DF5" w14:textId="77777777" w:rsidR="00AF30F2" w:rsidRDefault="00AF30F2" w:rsidP="00A74B4F">
            <w:pPr>
              <w:rPr>
                <w:b/>
                <w:bCs/>
              </w:rPr>
            </w:pPr>
            <w:r>
              <w:rPr>
                <w:b/>
                <w:bCs/>
              </w:rPr>
              <w:t>Brief Description</w:t>
            </w:r>
          </w:p>
        </w:tc>
        <w:tc>
          <w:tcPr>
            <w:tcW w:w="7461" w:type="dxa"/>
          </w:tcPr>
          <w:p w14:paraId="3ED9D1DE" w14:textId="6DE813D9" w:rsidR="00AF30F2" w:rsidRPr="001E2C7A" w:rsidRDefault="00214CC0" w:rsidP="00A74B4F">
            <w:r w:rsidRPr="00214CC0">
              <w:t>This use case explains how a user (Sales Representative or Manager) logs into the Lead Management System</w:t>
            </w:r>
          </w:p>
        </w:tc>
      </w:tr>
      <w:tr w:rsidR="00AF30F2" w:rsidRPr="000F1F7F" w14:paraId="5DD06FE9" w14:textId="77777777" w:rsidTr="00A74B4F">
        <w:tc>
          <w:tcPr>
            <w:tcW w:w="1555" w:type="dxa"/>
          </w:tcPr>
          <w:p w14:paraId="68B54274" w14:textId="77777777" w:rsidR="00AF30F2" w:rsidRDefault="00AF30F2" w:rsidP="00A74B4F">
            <w:pPr>
              <w:rPr>
                <w:b/>
                <w:bCs/>
              </w:rPr>
            </w:pPr>
            <w:r>
              <w:rPr>
                <w:b/>
                <w:bCs/>
              </w:rPr>
              <w:t>Actors</w:t>
            </w:r>
          </w:p>
        </w:tc>
        <w:tc>
          <w:tcPr>
            <w:tcW w:w="7461" w:type="dxa"/>
          </w:tcPr>
          <w:p w14:paraId="18DAE794" w14:textId="21410DC7" w:rsidR="00D62602" w:rsidRDefault="00D62602" w:rsidP="00AF30F2">
            <w:pPr>
              <w:pStyle w:val="ListParagraph"/>
              <w:numPr>
                <w:ilvl w:val="0"/>
                <w:numId w:val="207"/>
              </w:numPr>
            </w:pPr>
            <w:r w:rsidRPr="00D62602">
              <w:t>Sales Representative</w:t>
            </w:r>
          </w:p>
          <w:p w14:paraId="2B8DF059" w14:textId="77777777" w:rsidR="00D62602" w:rsidRDefault="00D62602" w:rsidP="00AF30F2">
            <w:pPr>
              <w:pStyle w:val="ListParagraph"/>
              <w:numPr>
                <w:ilvl w:val="0"/>
                <w:numId w:val="207"/>
              </w:numPr>
            </w:pPr>
            <w:r w:rsidRPr="00D62602">
              <w:t>Sales Manager</w:t>
            </w:r>
          </w:p>
          <w:p w14:paraId="3B44E9F7" w14:textId="60478CF6" w:rsidR="00AF30F2" w:rsidRPr="000F1F7F" w:rsidRDefault="00D62602" w:rsidP="00AF30F2">
            <w:pPr>
              <w:pStyle w:val="ListParagraph"/>
              <w:numPr>
                <w:ilvl w:val="0"/>
                <w:numId w:val="207"/>
              </w:numPr>
            </w:pPr>
            <w:r w:rsidRPr="00D62602">
              <w:t>System (Database/Admin)</w:t>
            </w:r>
          </w:p>
        </w:tc>
      </w:tr>
      <w:tr w:rsidR="00AF30F2" w:rsidRPr="000F1F7F" w14:paraId="74E62B16" w14:textId="77777777" w:rsidTr="00A74B4F">
        <w:tc>
          <w:tcPr>
            <w:tcW w:w="1555" w:type="dxa"/>
          </w:tcPr>
          <w:p w14:paraId="20622CEA" w14:textId="77777777" w:rsidR="00AF30F2" w:rsidRDefault="00AF30F2" w:rsidP="00A74B4F">
            <w:pPr>
              <w:rPr>
                <w:b/>
                <w:bCs/>
              </w:rPr>
            </w:pPr>
            <w:r>
              <w:rPr>
                <w:b/>
                <w:bCs/>
              </w:rPr>
              <w:t>Pre-conditions</w:t>
            </w:r>
          </w:p>
        </w:tc>
        <w:tc>
          <w:tcPr>
            <w:tcW w:w="7461" w:type="dxa"/>
          </w:tcPr>
          <w:p w14:paraId="32D336C1" w14:textId="77777777" w:rsidR="00A93267" w:rsidRDefault="00A93267" w:rsidP="00AF30F2">
            <w:pPr>
              <w:pStyle w:val="ListParagraph"/>
              <w:numPr>
                <w:ilvl w:val="0"/>
                <w:numId w:val="206"/>
              </w:numPr>
            </w:pPr>
            <w:r w:rsidRPr="00A93267">
              <w:t>The user must be registered in the system</w:t>
            </w:r>
          </w:p>
          <w:p w14:paraId="525DD5F6" w14:textId="652E0DC5" w:rsidR="00AF30F2" w:rsidRPr="000F1F7F" w:rsidRDefault="00A93267" w:rsidP="00AF30F2">
            <w:pPr>
              <w:pStyle w:val="ListParagraph"/>
              <w:numPr>
                <w:ilvl w:val="0"/>
                <w:numId w:val="206"/>
              </w:numPr>
            </w:pPr>
            <w:r w:rsidRPr="00A93267">
              <w:t>Internet connection must be available</w:t>
            </w:r>
          </w:p>
        </w:tc>
      </w:tr>
      <w:tr w:rsidR="00AF30F2" w:rsidRPr="000F1F7F" w14:paraId="29F800CE" w14:textId="77777777" w:rsidTr="00A74B4F">
        <w:tc>
          <w:tcPr>
            <w:tcW w:w="1555" w:type="dxa"/>
          </w:tcPr>
          <w:p w14:paraId="3D0FDA56" w14:textId="77777777" w:rsidR="00AF30F2" w:rsidRDefault="00AF30F2" w:rsidP="00A74B4F">
            <w:pPr>
              <w:rPr>
                <w:b/>
                <w:bCs/>
              </w:rPr>
            </w:pPr>
            <w:r>
              <w:rPr>
                <w:b/>
                <w:bCs/>
              </w:rPr>
              <w:t>Basic flow</w:t>
            </w:r>
          </w:p>
        </w:tc>
        <w:tc>
          <w:tcPr>
            <w:tcW w:w="7461" w:type="dxa"/>
          </w:tcPr>
          <w:p w14:paraId="7D06B837" w14:textId="77777777" w:rsidR="007D6EA9" w:rsidRDefault="004D528A" w:rsidP="00AF30F2">
            <w:pPr>
              <w:pStyle w:val="ListParagraph"/>
              <w:numPr>
                <w:ilvl w:val="0"/>
                <w:numId w:val="208"/>
              </w:numPr>
            </w:pPr>
            <w:r w:rsidRPr="004D528A">
              <w:t>Use case begins with user navigating to the login page</w:t>
            </w:r>
          </w:p>
          <w:p w14:paraId="07193999" w14:textId="77777777" w:rsidR="007D6EA9" w:rsidRDefault="004D528A" w:rsidP="00AF30F2">
            <w:pPr>
              <w:pStyle w:val="ListParagraph"/>
              <w:numPr>
                <w:ilvl w:val="0"/>
                <w:numId w:val="208"/>
              </w:numPr>
            </w:pPr>
            <w:r w:rsidRPr="004D528A">
              <w:t>User enters username and password</w:t>
            </w:r>
          </w:p>
          <w:p w14:paraId="2CE24690" w14:textId="77777777" w:rsidR="007D6EA9" w:rsidRDefault="004D528A" w:rsidP="00AF30F2">
            <w:pPr>
              <w:pStyle w:val="ListParagraph"/>
              <w:numPr>
                <w:ilvl w:val="0"/>
                <w:numId w:val="208"/>
              </w:numPr>
            </w:pPr>
            <w:r w:rsidRPr="004D528A">
              <w:t>System validates credentials</w:t>
            </w:r>
          </w:p>
          <w:p w14:paraId="6AA5C02C" w14:textId="77777777" w:rsidR="007D6EA9" w:rsidRDefault="004D528A" w:rsidP="00AF30F2">
            <w:pPr>
              <w:pStyle w:val="ListParagraph"/>
              <w:numPr>
                <w:ilvl w:val="0"/>
                <w:numId w:val="208"/>
              </w:numPr>
            </w:pPr>
            <w:r w:rsidRPr="004D528A">
              <w:t>On successful validation, user is redirected to the dashboard</w:t>
            </w:r>
          </w:p>
          <w:p w14:paraId="41BDD097" w14:textId="334FEA80" w:rsidR="00AF30F2" w:rsidRPr="000F1F7F" w:rsidRDefault="004D528A" w:rsidP="00AF30F2">
            <w:pPr>
              <w:pStyle w:val="ListParagraph"/>
              <w:numPr>
                <w:ilvl w:val="0"/>
                <w:numId w:val="208"/>
              </w:numPr>
            </w:pPr>
            <w:r w:rsidRPr="004D528A">
              <w:t>Use case ends successfully</w:t>
            </w:r>
          </w:p>
        </w:tc>
      </w:tr>
      <w:tr w:rsidR="00AF30F2" w:rsidRPr="000F1F7F" w14:paraId="40F6178A" w14:textId="77777777" w:rsidTr="00A74B4F">
        <w:tc>
          <w:tcPr>
            <w:tcW w:w="1555" w:type="dxa"/>
          </w:tcPr>
          <w:p w14:paraId="2A43B169" w14:textId="77777777" w:rsidR="00AF30F2" w:rsidRDefault="00AF30F2" w:rsidP="00A74B4F">
            <w:pPr>
              <w:rPr>
                <w:b/>
                <w:bCs/>
              </w:rPr>
            </w:pPr>
            <w:r>
              <w:rPr>
                <w:b/>
                <w:bCs/>
              </w:rPr>
              <w:t>Alternate flow</w:t>
            </w:r>
          </w:p>
        </w:tc>
        <w:tc>
          <w:tcPr>
            <w:tcW w:w="7461" w:type="dxa"/>
          </w:tcPr>
          <w:p w14:paraId="4F3431B7" w14:textId="77777777" w:rsidR="00192757" w:rsidRDefault="00192757" w:rsidP="00AF30F2">
            <w:pPr>
              <w:pStyle w:val="ListParagraph"/>
              <w:numPr>
                <w:ilvl w:val="0"/>
                <w:numId w:val="208"/>
              </w:numPr>
            </w:pPr>
            <w:r>
              <w:t>In</w:t>
            </w:r>
            <w:r w:rsidRPr="00192757">
              <w:t>valid credentials – error message is shown</w:t>
            </w:r>
          </w:p>
          <w:p w14:paraId="0449F5BD" w14:textId="77777777" w:rsidR="00192757" w:rsidRDefault="00192757" w:rsidP="00AF30F2">
            <w:pPr>
              <w:pStyle w:val="ListParagraph"/>
              <w:numPr>
                <w:ilvl w:val="0"/>
                <w:numId w:val="208"/>
              </w:numPr>
            </w:pPr>
            <w:r w:rsidRPr="00192757">
              <w:t>User account locked after multiple invalid attempts</w:t>
            </w:r>
          </w:p>
          <w:p w14:paraId="021A2B27" w14:textId="504038DF" w:rsidR="00AF30F2" w:rsidRPr="000F1F7F" w:rsidRDefault="00192757" w:rsidP="00AF30F2">
            <w:pPr>
              <w:pStyle w:val="ListParagraph"/>
              <w:numPr>
                <w:ilvl w:val="0"/>
                <w:numId w:val="208"/>
              </w:numPr>
            </w:pPr>
            <w:r w:rsidRPr="00192757">
              <w:t>System unavailable – display technical error message</w:t>
            </w:r>
          </w:p>
        </w:tc>
      </w:tr>
      <w:tr w:rsidR="00AF30F2" w:rsidRPr="000F1F7F" w14:paraId="77CFF7BE" w14:textId="77777777" w:rsidTr="00A74B4F">
        <w:tc>
          <w:tcPr>
            <w:tcW w:w="1555" w:type="dxa"/>
          </w:tcPr>
          <w:p w14:paraId="3BF1CE98" w14:textId="77777777" w:rsidR="00AF30F2" w:rsidRDefault="00AF30F2" w:rsidP="00A74B4F">
            <w:pPr>
              <w:rPr>
                <w:b/>
                <w:bCs/>
              </w:rPr>
            </w:pPr>
            <w:r>
              <w:rPr>
                <w:b/>
                <w:bCs/>
              </w:rPr>
              <w:t>Post conditions</w:t>
            </w:r>
          </w:p>
        </w:tc>
        <w:tc>
          <w:tcPr>
            <w:tcW w:w="7461" w:type="dxa"/>
          </w:tcPr>
          <w:p w14:paraId="2865B7D4" w14:textId="77777777" w:rsidR="0060568B" w:rsidRDefault="0060568B" w:rsidP="00AF30F2">
            <w:pPr>
              <w:pStyle w:val="ListParagraph"/>
              <w:numPr>
                <w:ilvl w:val="0"/>
                <w:numId w:val="208"/>
              </w:numPr>
            </w:pPr>
            <w:r w:rsidRPr="0060568B">
              <w:t>Successful completion – User is logged into the system</w:t>
            </w:r>
          </w:p>
          <w:p w14:paraId="08BA8D6B" w14:textId="6F174309" w:rsidR="00AF30F2" w:rsidRPr="000F1F7F" w:rsidRDefault="0060568B" w:rsidP="00AF30F2">
            <w:pPr>
              <w:pStyle w:val="ListParagraph"/>
              <w:numPr>
                <w:ilvl w:val="0"/>
                <w:numId w:val="208"/>
              </w:numPr>
            </w:pPr>
            <w:r w:rsidRPr="0060568B">
              <w:t>Failure – User unable to access system</w:t>
            </w:r>
          </w:p>
        </w:tc>
      </w:tr>
      <w:tr w:rsidR="00AF30F2" w:rsidRPr="000F1F7F" w14:paraId="7D1A3951" w14:textId="77777777" w:rsidTr="00A74B4F">
        <w:tc>
          <w:tcPr>
            <w:tcW w:w="1555" w:type="dxa"/>
          </w:tcPr>
          <w:p w14:paraId="006024DF" w14:textId="77777777" w:rsidR="00AF30F2" w:rsidRDefault="00AF30F2" w:rsidP="00A74B4F">
            <w:pPr>
              <w:rPr>
                <w:b/>
                <w:bCs/>
              </w:rPr>
            </w:pPr>
            <w:r>
              <w:rPr>
                <w:b/>
                <w:bCs/>
              </w:rPr>
              <w:t>Requirements</w:t>
            </w:r>
          </w:p>
        </w:tc>
        <w:tc>
          <w:tcPr>
            <w:tcW w:w="7461" w:type="dxa"/>
          </w:tcPr>
          <w:p w14:paraId="7473B7C8" w14:textId="77777777" w:rsidR="0091575B" w:rsidRDefault="0091575B" w:rsidP="00AF30F2">
            <w:pPr>
              <w:pStyle w:val="ListParagraph"/>
              <w:numPr>
                <w:ilvl w:val="0"/>
                <w:numId w:val="208"/>
              </w:numPr>
            </w:pPr>
            <w:r w:rsidRPr="0091575B">
              <w:t>Credentials must be encrypted</w:t>
            </w:r>
          </w:p>
          <w:p w14:paraId="72D55491" w14:textId="3EBDE59F" w:rsidR="00AF30F2" w:rsidRPr="000F1F7F" w:rsidRDefault="0091575B" w:rsidP="00AF30F2">
            <w:pPr>
              <w:pStyle w:val="ListParagraph"/>
              <w:numPr>
                <w:ilvl w:val="0"/>
                <w:numId w:val="208"/>
              </w:numPr>
            </w:pPr>
            <w:r w:rsidRPr="0091575B">
              <w:t>Login audit trail must be maintained</w:t>
            </w:r>
          </w:p>
        </w:tc>
      </w:tr>
    </w:tbl>
    <w:p w14:paraId="1A205EA8" w14:textId="77777777" w:rsidR="00195318" w:rsidRDefault="00195318" w:rsidP="007302C1"/>
    <w:p w14:paraId="0797B5C1" w14:textId="77777777" w:rsidR="0064023B" w:rsidRDefault="0064023B" w:rsidP="007302C1"/>
    <w:tbl>
      <w:tblPr>
        <w:tblStyle w:val="TableGrid"/>
        <w:tblW w:w="0" w:type="auto"/>
        <w:tblLook w:val="04A0" w:firstRow="1" w:lastRow="0" w:firstColumn="1" w:lastColumn="0" w:noHBand="0" w:noVBand="1"/>
      </w:tblPr>
      <w:tblGrid>
        <w:gridCol w:w="1632"/>
        <w:gridCol w:w="7384"/>
      </w:tblGrid>
      <w:tr w:rsidR="00FF3423" w14:paraId="0F46A888" w14:textId="77777777" w:rsidTr="00A74B4F">
        <w:tc>
          <w:tcPr>
            <w:tcW w:w="9016" w:type="dxa"/>
            <w:gridSpan w:val="2"/>
          </w:tcPr>
          <w:p w14:paraId="2C9C9D2E" w14:textId="5BD6E3B5" w:rsidR="00FF3423" w:rsidRDefault="00FF3423" w:rsidP="00A74B4F">
            <w:pPr>
              <w:jc w:val="center"/>
              <w:rPr>
                <w:b/>
                <w:bCs/>
              </w:rPr>
            </w:pPr>
            <w:r>
              <w:rPr>
                <w:b/>
                <w:bCs/>
              </w:rPr>
              <w:t xml:space="preserve">Use Case spec </w:t>
            </w:r>
            <w:r w:rsidR="0064023B">
              <w:rPr>
                <w:b/>
                <w:bCs/>
              </w:rPr>
              <w:t>2</w:t>
            </w:r>
            <w:r>
              <w:rPr>
                <w:b/>
                <w:bCs/>
              </w:rPr>
              <w:t xml:space="preserve">:- </w:t>
            </w:r>
            <w:r w:rsidR="001663EB" w:rsidRPr="001663EB">
              <w:rPr>
                <w:b/>
                <w:bCs/>
              </w:rPr>
              <w:t>Capture New Lead</w:t>
            </w:r>
          </w:p>
        </w:tc>
      </w:tr>
      <w:tr w:rsidR="00FF3423" w:rsidRPr="001E2C7A" w14:paraId="2E429569" w14:textId="77777777" w:rsidTr="00A74B4F">
        <w:tc>
          <w:tcPr>
            <w:tcW w:w="1555" w:type="dxa"/>
          </w:tcPr>
          <w:p w14:paraId="24BC3370" w14:textId="77777777" w:rsidR="00FF3423" w:rsidRDefault="00FF3423" w:rsidP="00A74B4F">
            <w:pPr>
              <w:rPr>
                <w:b/>
                <w:bCs/>
              </w:rPr>
            </w:pPr>
            <w:r>
              <w:rPr>
                <w:b/>
                <w:bCs/>
              </w:rPr>
              <w:t>Brief Description</w:t>
            </w:r>
          </w:p>
        </w:tc>
        <w:tc>
          <w:tcPr>
            <w:tcW w:w="7461" w:type="dxa"/>
          </w:tcPr>
          <w:p w14:paraId="630E14D8" w14:textId="7FC1EACC" w:rsidR="00FF3423" w:rsidRPr="001E2C7A" w:rsidRDefault="00E4070B" w:rsidP="00A74B4F">
            <w:r w:rsidRPr="00E4070B">
              <w:t>This use case explains how a Sales Representative adds a new lead into the system.</w:t>
            </w:r>
          </w:p>
        </w:tc>
      </w:tr>
      <w:tr w:rsidR="00FF3423" w:rsidRPr="000F1F7F" w14:paraId="4EB69BCC" w14:textId="77777777" w:rsidTr="00A74B4F">
        <w:tc>
          <w:tcPr>
            <w:tcW w:w="1555" w:type="dxa"/>
          </w:tcPr>
          <w:p w14:paraId="4B6AA90C" w14:textId="77777777" w:rsidR="00FF3423" w:rsidRDefault="00FF3423" w:rsidP="00A74B4F">
            <w:pPr>
              <w:rPr>
                <w:b/>
                <w:bCs/>
              </w:rPr>
            </w:pPr>
            <w:r>
              <w:rPr>
                <w:b/>
                <w:bCs/>
              </w:rPr>
              <w:t>Actors</w:t>
            </w:r>
          </w:p>
        </w:tc>
        <w:tc>
          <w:tcPr>
            <w:tcW w:w="7461" w:type="dxa"/>
          </w:tcPr>
          <w:p w14:paraId="5FE588B1" w14:textId="08D2A3AB" w:rsidR="00A202FD" w:rsidRDefault="00A202FD" w:rsidP="00FF3423">
            <w:pPr>
              <w:pStyle w:val="ListParagraph"/>
              <w:numPr>
                <w:ilvl w:val="0"/>
                <w:numId w:val="207"/>
              </w:numPr>
            </w:pPr>
            <w:r w:rsidRPr="00A202FD">
              <w:t>Sales Representative</w:t>
            </w:r>
          </w:p>
          <w:p w14:paraId="6A7968CE" w14:textId="0E8D5AEA" w:rsidR="00FF3423" w:rsidRPr="000F1F7F" w:rsidRDefault="00A202FD" w:rsidP="00FF3423">
            <w:pPr>
              <w:pStyle w:val="ListParagraph"/>
              <w:numPr>
                <w:ilvl w:val="0"/>
                <w:numId w:val="207"/>
              </w:numPr>
            </w:pPr>
            <w:r w:rsidRPr="00A202FD">
              <w:t>System (Database)</w:t>
            </w:r>
          </w:p>
        </w:tc>
      </w:tr>
      <w:tr w:rsidR="00FF3423" w:rsidRPr="000F1F7F" w14:paraId="54A98283" w14:textId="77777777" w:rsidTr="00A74B4F">
        <w:tc>
          <w:tcPr>
            <w:tcW w:w="1555" w:type="dxa"/>
          </w:tcPr>
          <w:p w14:paraId="4E83CFB4" w14:textId="77777777" w:rsidR="00FF3423" w:rsidRDefault="00FF3423" w:rsidP="00A74B4F">
            <w:pPr>
              <w:rPr>
                <w:b/>
                <w:bCs/>
              </w:rPr>
            </w:pPr>
            <w:r>
              <w:rPr>
                <w:b/>
                <w:bCs/>
              </w:rPr>
              <w:t>Pre-conditions</w:t>
            </w:r>
          </w:p>
        </w:tc>
        <w:tc>
          <w:tcPr>
            <w:tcW w:w="7461" w:type="dxa"/>
          </w:tcPr>
          <w:p w14:paraId="207544E2" w14:textId="77777777" w:rsidR="00D868CC" w:rsidRDefault="00D868CC" w:rsidP="00FF3423">
            <w:pPr>
              <w:pStyle w:val="ListParagraph"/>
              <w:numPr>
                <w:ilvl w:val="0"/>
                <w:numId w:val="206"/>
              </w:numPr>
            </w:pPr>
            <w:r w:rsidRPr="00D868CC">
              <w:t>User must be logged in</w:t>
            </w:r>
          </w:p>
          <w:p w14:paraId="48C55061" w14:textId="303BCC0B" w:rsidR="00FF3423" w:rsidRPr="000F1F7F" w:rsidRDefault="00D868CC" w:rsidP="00FF3423">
            <w:pPr>
              <w:pStyle w:val="ListParagraph"/>
              <w:numPr>
                <w:ilvl w:val="0"/>
                <w:numId w:val="206"/>
              </w:numPr>
            </w:pPr>
            <w:r w:rsidRPr="00D868CC">
              <w:t>Required lead details should be available</w:t>
            </w:r>
          </w:p>
        </w:tc>
      </w:tr>
      <w:tr w:rsidR="00FF3423" w:rsidRPr="000F1F7F" w14:paraId="3AF6F035" w14:textId="77777777" w:rsidTr="00A74B4F">
        <w:tc>
          <w:tcPr>
            <w:tcW w:w="1555" w:type="dxa"/>
          </w:tcPr>
          <w:p w14:paraId="0600BD4D" w14:textId="77777777" w:rsidR="00FF3423" w:rsidRDefault="00FF3423" w:rsidP="00A74B4F">
            <w:pPr>
              <w:rPr>
                <w:b/>
                <w:bCs/>
              </w:rPr>
            </w:pPr>
            <w:r>
              <w:rPr>
                <w:b/>
                <w:bCs/>
              </w:rPr>
              <w:t>Basic flow</w:t>
            </w:r>
          </w:p>
        </w:tc>
        <w:tc>
          <w:tcPr>
            <w:tcW w:w="7461" w:type="dxa"/>
          </w:tcPr>
          <w:p w14:paraId="00E9C295" w14:textId="77777777" w:rsidR="00826E86" w:rsidRDefault="00743756" w:rsidP="00FF3423">
            <w:pPr>
              <w:pStyle w:val="ListParagraph"/>
              <w:numPr>
                <w:ilvl w:val="0"/>
                <w:numId w:val="208"/>
              </w:numPr>
            </w:pPr>
            <w:r w:rsidRPr="00743756">
              <w:t>Use case begins with user clicking "Add New Lead"</w:t>
            </w:r>
          </w:p>
          <w:p w14:paraId="2769A4E2" w14:textId="669F13BD" w:rsidR="00826E86" w:rsidRDefault="00743756" w:rsidP="00FF3423">
            <w:pPr>
              <w:pStyle w:val="ListParagraph"/>
              <w:numPr>
                <w:ilvl w:val="0"/>
                <w:numId w:val="208"/>
              </w:numPr>
            </w:pPr>
            <w:r w:rsidRPr="00743756">
              <w:lastRenderedPageBreak/>
              <w:t>System displays lead capture form</w:t>
            </w:r>
          </w:p>
          <w:p w14:paraId="20BAE8B8" w14:textId="188C7C5C" w:rsidR="00826E86" w:rsidRDefault="00743756" w:rsidP="00FF3423">
            <w:pPr>
              <w:pStyle w:val="ListParagraph"/>
              <w:numPr>
                <w:ilvl w:val="0"/>
                <w:numId w:val="208"/>
              </w:numPr>
            </w:pPr>
            <w:r w:rsidRPr="00743756">
              <w:t>User enters required details</w:t>
            </w:r>
          </w:p>
          <w:p w14:paraId="793AE159" w14:textId="555D1E1B" w:rsidR="00826E86" w:rsidRDefault="00743756" w:rsidP="00FF3423">
            <w:pPr>
              <w:pStyle w:val="ListParagraph"/>
              <w:numPr>
                <w:ilvl w:val="0"/>
                <w:numId w:val="208"/>
              </w:numPr>
            </w:pPr>
            <w:r w:rsidRPr="00743756">
              <w:t>System validates the input</w:t>
            </w:r>
          </w:p>
          <w:p w14:paraId="12248FEE" w14:textId="2C7B0ED5" w:rsidR="00826E86" w:rsidRDefault="00743756" w:rsidP="00FF3423">
            <w:pPr>
              <w:pStyle w:val="ListParagraph"/>
              <w:numPr>
                <w:ilvl w:val="0"/>
                <w:numId w:val="208"/>
              </w:numPr>
            </w:pPr>
            <w:r w:rsidRPr="00743756">
              <w:t>If valid, the lead is saved to the database</w:t>
            </w:r>
          </w:p>
          <w:p w14:paraId="69510A6A" w14:textId="6338BBC9" w:rsidR="00826E86" w:rsidRDefault="00743756" w:rsidP="00FF3423">
            <w:pPr>
              <w:pStyle w:val="ListParagraph"/>
              <w:numPr>
                <w:ilvl w:val="0"/>
                <w:numId w:val="208"/>
              </w:numPr>
            </w:pPr>
            <w:r w:rsidRPr="00743756">
              <w:t>Confirmation message is displayed</w:t>
            </w:r>
          </w:p>
          <w:p w14:paraId="61F62504" w14:textId="0FB36C1F" w:rsidR="00FF3423" w:rsidRPr="000F1F7F" w:rsidRDefault="00743756" w:rsidP="00FF3423">
            <w:pPr>
              <w:pStyle w:val="ListParagraph"/>
              <w:numPr>
                <w:ilvl w:val="0"/>
                <w:numId w:val="208"/>
              </w:numPr>
            </w:pPr>
            <w:r w:rsidRPr="00743756">
              <w:t>Use case ends successfully</w:t>
            </w:r>
          </w:p>
        </w:tc>
      </w:tr>
      <w:tr w:rsidR="00FF3423" w:rsidRPr="000F1F7F" w14:paraId="7111F08F" w14:textId="77777777" w:rsidTr="00A74B4F">
        <w:tc>
          <w:tcPr>
            <w:tcW w:w="1555" w:type="dxa"/>
          </w:tcPr>
          <w:p w14:paraId="2E69EE5B" w14:textId="77777777" w:rsidR="00FF3423" w:rsidRDefault="00FF3423" w:rsidP="00A74B4F">
            <w:pPr>
              <w:rPr>
                <w:b/>
                <w:bCs/>
              </w:rPr>
            </w:pPr>
            <w:r>
              <w:rPr>
                <w:b/>
                <w:bCs/>
              </w:rPr>
              <w:lastRenderedPageBreak/>
              <w:t>Alternate flow</w:t>
            </w:r>
          </w:p>
        </w:tc>
        <w:tc>
          <w:tcPr>
            <w:tcW w:w="7461" w:type="dxa"/>
          </w:tcPr>
          <w:p w14:paraId="6EE24B01" w14:textId="66068A54" w:rsidR="007503B7" w:rsidRDefault="007503B7" w:rsidP="00FF3423">
            <w:pPr>
              <w:pStyle w:val="ListParagraph"/>
              <w:numPr>
                <w:ilvl w:val="0"/>
                <w:numId w:val="208"/>
              </w:numPr>
            </w:pPr>
            <w:r w:rsidRPr="007503B7">
              <w:t>Missing mandatory fields – prompt user to complete</w:t>
            </w:r>
          </w:p>
          <w:p w14:paraId="675C19C3" w14:textId="77777777" w:rsidR="007503B7" w:rsidRDefault="007503B7" w:rsidP="00FF3423">
            <w:pPr>
              <w:pStyle w:val="ListParagraph"/>
              <w:numPr>
                <w:ilvl w:val="0"/>
                <w:numId w:val="208"/>
              </w:numPr>
            </w:pPr>
            <w:r w:rsidRPr="007503B7">
              <w:t>Validation failed – show error</w:t>
            </w:r>
          </w:p>
          <w:p w14:paraId="6E84A099" w14:textId="0639005E" w:rsidR="00FF3423" w:rsidRPr="000F1F7F" w:rsidRDefault="007503B7" w:rsidP="00FF3423">
            <w:pPr>
              <w:pStyle w:val="ListParagraph"/>
              <w:numPr>
                <w:ilvl w:val="0"/>
                <w:numId w:val="208"/>
              </w:numPr>
            </w:pPr>
            <w:r w:rsidRPr="007503B7">
              <w:t>Duplicate lead – notify user</w:t>
            </w:r>
          </w:p>
        </w:tc>
      </w:tr>
      <w:tr w:rsidR="00FF3423" w:rsidRPr="000F1F7F" w14:paraId="01C80EFC" w14:textId="77777777" w:rsidTr="00A74B4F">
        <w:tc>
          <w:tcPr>
            <w:tcW w:w="1555" w:type="dxa"/>
          </w:tcPr>
          <w:p w14:paraId="58469C34" w14:textId="77777777" w:rsidR="00FF3423" w:rsidRDefault="00FF3423" w:rsidP="00A74B4F">
            <w:pPr>
              <w:rPr>
                <w:b/>
                <w:bCs/>
              </w:rPr>
            </w:pPr>
            <w:r>
              <w:rPr>
                <w:b/>
                <w:bCs/>
              </w:rPr>
              <w:t>Post conditions</w:t>
            </w:r>
          </w:p>
        </w:tc>
        <w:tc>
          <w:tcPr>
            <w:tcW w:w="7461" w:type="dxa"/>
          </w:tcPr>
          <w:p w14:paraId="323EC41C" w14:textId="7BC39EA0" w:rsidR="008E43CB" w:rsidRDefault="008E43CB" w:rsidP="00FF3423">
            <w:pPr>
              <w:pStyle w:val="ListParagraph"/>
              <w:numPr>
                <w:ilvl w:val="0"/>
                <w:numId w:val="208"/>
              </w:numPr>
            </w:pPr>
            <w:r w:rsidRPr="008E43CB">
              <w:t>Lead is saved successfully in the system</w:t>
            </w:r>
          </w:p>
          <w:p w14:paraId="56FEA335" w14:textId="4BCA35B6" w:rsidR="00FF3423" w:rsidRPr="000F1F7F" w:rsidRDefault="00F93DC1" w:rsidP="00FF3423">
            <w:pPr>
              <w:pStyle w:val="ListParagraph"/>
              <w:numPr>
                <w:ilvl w:val="0"/>
                <w:numId w:val="208"/>
              </w:numPr>
            </w:pPr>
            <w:r>
              <w:t>L</w:t>
            </w:r>
            <w:r w:rsidR="008E43CB" w:rsidRPr="008E43CB">
              <w:t xml:space="preserve">ead creation </w:t>
            </w:r>
            <w:r w:rsidR="00D30E6F">
              <w:t>has f</w:t>
            </w:r>
            <w:r w:rsidR="008E43CB" w:rsidRPr="008E43CB">
              <w:t>ail</w:t>
            </w:r>
            <w:r w:rsidR="00D30E6F">
              <w:t>ed</w:t>
            </w:r>
          </w:p>
        </w:tc>
      </w:tr>
      <w:tr w:rsidR="00FF3423" w:rsidRPr="000F1F7F" w14:paraId="13F8D80F" w14:textId="77777777" w:rsidTr="00A74B4F">
        <w:tc>
          <w:tcPr>
            <w:tcW w:w="1555" w:type="dxa"/>
          </w:tcPr>
          <w:p w14:paraId="72F38E25" w14:textId="77777777" w:rsidR="00FF3423" w:rsidRDefault="00FF3423" w:rsidP="00A74B4F">
            <w:pPr>
              <w:rPr>
                <w:b/>
                <w:bCs/>
              </w:rPr>
            </w:pPr>
            <w:r>
              <w:rPr>
                <w:b/>
                <w:bCs/>
              </w:rPr>
              <w:t>Requirements</w:t>
            </w:r>
          </w:p>
        </w:tc>
        <w:tc>
          <w:tcPr>
            <w:tcW w:w="7461" w:type="dxa"/>
          </w:tcPr>
          <w:p w14:paraId="1B630D7B" w14:textId="701CB0AC" w:rsidR="00501C34" w:rsidRDefault="00501C34" w:rsidP="00FF3423">
            <w:pPr>
              <w:pStyle w:val="ListParagraph"/>
              <w:numPr>
                <w:ilvl w:val="0"/>
                <w:numId w:val="208"/>
              </w:numPr>
            </w:pPr>
            <w:r w:rsidRPr="00501C34">
              <w:t>Each lead must have a unique contact number</w:t>
            </w:r>
          </w:p>
          <w:p w14:paraId="31C5FFF3" w14:textId="69174234" w:rsidR="00FF3423" w:rsidRPr="000F1F7F" w:rsidRDefault="00501C34" w:rsidP="00FF3423">
            <w:pPr>
              <w:pStyle w:val="ListParagraph"/>
              <w:numPr>
                <w:ilvl w:val="0"/>
                <w:numId w:val="208"/>
              </w:numPr>
            </w:pPr>
            <w:r w:rsidRPr="00501C34">
              <w:t>Entry must include source and status</w:t>
            </w:r>
          </w:p>
        </w:tc>
      </w:tr>
    </w:tbl>
    <w:p w14:paraId="44546822" w14:textId="7C9913FE" w:rsidR="00B67EB4" w:rsidRDefault="00A759F3" w:rsidP="00A759F3">
      <w:pPr>
        <w:tabs>
          <w:tab w:val="left" w:pos="2940"/>
        </w:tabs>
      </w:pPr>
      <w:r>
        <w:tab/>
      </w:r>
    </w:p>
    <w:p w14:paraId="7F25C09B" w14:textId="77777777" w:rsidR="00B001FD" w:rsidRDefault="00B001FD" w:rsidP="00A759F3">
      <w:pPr>
        <w:tabs>
          <w:tab w:val="left" w:pos="2940"/>
        </w:tabs>
      </w:pPr>
    </w:p>
    <w:tbl>
      <w:tblPr>
        <w:tblStyle w:val="TableGrid"/>
        <w:tblW w:w="0" w:type="auto"/>
        <w:tblLook w:val="04A0" w:firstRow="1" w:lastRow="0" w:firstColumn="1" w:lastColumn="0" w:noHBand="0" w:noVBand="1"/>
      </w:tblPr>
      <w:tblGrid>
        <w:gridCol w:w="1632"/>
        <w:gridCol w:w="7384"/>
      </w:tblGrid>
      <w:tr w:rsidR="00B001FD" w14:paraId="03467368" w14:textId="77777777" w:rsidTr="00A74B4F">
        <w:tc>
          <w:tcPr>
            <w:tcW w:w="9016" w:type="dxa"/>
            <w:gridSpan w:val="2"/>
          </w:tcPr>
          <w:p w14:paraId="5C8C091D" w14:textId="08BBE86D" w:rsidR="00B001FD" w:rsidRDefault="00B001FD" w:rsidP="00A74B4F">
            <w:pPr>
              <w:jc w:val="center"/>
              <w:rPr>
                <w:b/>
                <w:bCs/>
              </w:rPr>
            </w:pPr>
            <w:r>
              <w:rPr>
                <w:b/>
                <w:bCs/>
              </w:rPr>
              <w:t xml:space="preserve">Use Case spec 3:- </w:t>
            </w:r>
            <w:r w:rsidR="0056233C" w:rsidRPr="0056233C">
              <w:rPr>
                <w:b/>
                <w:bCs/>
              </w:rPr>
              <w:t>Assign Lead</w:t>
            </w:r>
          </w:p>
        </w:tc>
      </w:tr>
      <w:tr w:rsidR="00B001FD" w:rsidRPr="001E2C7A" w14:paraId="29240CBC" w14:textId="77777777" w:rsidTr="00A74B4F">
        <w:tc>
          <w:tcPr>
            <w:tcW w:w="1555" w:type="dxa"/>
          </w:tcPr>
          <w:p w14:paraId="40C61667" w14:textId="77777777" w:rsidR="00B001FD" w:rsidRDefault="00B001FD" w:rsidP="00A74B4F">
            <w:pPr>
              <w:rPr>
                <w:b/>
                <w:bCs/>
              </w:rPr>
            </w:pPr>
            <w:r>
              <w:rPr>
                <w:b/>
                <w:bCs/>
              </w:rPr>
              <w:t>Brief Description</w:t>
            </w:r>
          </w:p>
        </w:tc>
        <w:tc>
          <w:tcPr>
            <w:tcW w:w="7461" w:type="dxa"/>
          </w:tcPr>
          <w:p w14:paraId="0A563B0D" w14:textId="61B412B7" w:rsidR="00B001FD" w:rsidRPr="001E2C7A" w:rsidRDefault="004A1442" w:rsidP="00A74B4F">
            <w:r w:rsidRPr="004A1442">
              <w:t>This use case explains how a Manager assigns a captured lead to a Sales Representative</w:t>
            </w:r>
            <w:r w:rsidR="00B001FD" w:rsidRPr="00E4070B">
              <w:t>.</w:t>
            </w:r>
          </w:p>
        </w:tc>
      </w:tr>
      <w:tr w:rsidR="00B001FD" w:rsidRPr="000F1F7F" w14:paraId="563211A3" w14:textId="77777777" w:rsidTr="00A74B4F">
        <w:tc>
          <w:tcPr>
            <w:tcW w:w="1555" w:type="dxa"/>
          </w:tcPr>
          <w:p w14:paraId="670945D0" w14:textId="77777777" w:rsidR="00B001FD" w:rsidRDefault="00B001FD" w:rsidP="00A74B4F">
            <w:pPr>
              <w:rPr>
                <w:b/>
                <w:bCs/>
              </w:rPr>
            </w:pPr>
            <w:r>
              <w:rPr>
                <w:b/>
                <w:bCs/>
              </w:rPr>
              <w:t>Actors</w:t>
            </w:r>
          </w:p>
        </w:tc>
        <w:tc>
          <w:tcPr>
            <w:tcW w:w="7461" w:type="dxa"/>
          </w:tcPr>
          <w:p w14:paraId="33B38782" w14:textId="3BBC564B" w:rsidR="00130245" w:rsidRDefault="00754586" w:rsidP="00B001FD">
            <w:pPr>
              <w:pStyle w:val="ListParagraph"/>
              <w:numPr>
                <w:ilvl w:val="0"/>
                <w:numId w:val="207"/>
              </w:numPr>
            </w:pPr>
            <w:r w:rsidRPr="00754586">
              <w:t>Sales Manager</w:t>
            </w:r>
          </w:p>
          <w:p w14:paraId="62D18E3F" w14:textId="51369F08" w:rsidR="00130245" w:rsidRDefault="00754586" w:rsidP="00B001FD">
            <w:pPr>
              <w:pStyle w:val="ListParagraph"/>
              <w:numPr>
                <w:ilvl w:val="0"/>
                <w:numId w:val="207"/>
              </w:numPr>
            </w:pPr>
            <w:r w:rsidRPr="00754586">
              <w:t>System</w:t>
            </w:r>
          </w:p>
          <w:p w14:paraId="3CCB16AF" w14:textId="7F99315E" w:rsidR="00B001FD" w:rsidRPr="000F1F7F" w:rsidRDefault="00754586" w:rsidP="00B001FD">
            <w:pPr>
              <w:pStyle w:val="ListParagraph"/>
              <w:numPr>
                <w:ilvl w:val="0"/>
                <w:numId w:val="207"/>
              </w:numPr>
            </w:pPr>
            <w:r w:rsidRPr="00754586">
              <w:t>Sales Representative</w:t>
            </w:r>
          </w:p>
        </w:tc>
      </w:tr>
      <w:tr w:rsidR="00B001FD" w:rsidRPr="000F1F7F" w14:paraId="0A58B259" w14:textId="77777777" w:rsidTr="00A74B4F">
        <w:tc>
          <w:tcPr>
            <w:tcW w:w="1555" w:type="dxa"/>
          </w:tcPr>
          <w:p w14:paraId="59DB80CA" w14:textId="77777777" w:rsidR="00B001FD" w:rsidRDefault="00B001FD" w:rsidP="00A74B4F">
            <w:pPr>
              <w:rPr>
                <w:b/>
                <w:bCs/>
              </w:rPr>
            </w:pPr>
            <w:r>
              <w:rPr>
                <w:b/>
                <w:bCs/>
              </w:rPr>
              <w:t>Pre-conditions</w:t>
            </w:r>
          </w:p>
        </w:tc>
        <w:tc>
          <w:tcPr>
            <w:tcW w:w="7461" w:type="dxa"/>
          </w:tcPr>
          <w:p w14:paraId="73EF5BF2" w14:textId="71C9D200" w:rsidR="00B54E0E" w:rsidRDefault="00E6386D" w:rsidP="00B001FD">
            <w:pPr>
              <w:pStyle w:val="ListParagraph"/>
              <w:numPr>
                <w:ilvl w:val="0"/>
                <w:numId w:val="206"/>
              </w:numPr>
            </w:pPr>
            <w:r w:rsidRPr="00E6386D">
              <w:t>Manager must be logged in</w:t>
            </w:r>
          </w:p>
          <w:p w14:paraId="2DA7FC68" w14:textId="62FCD6AC" w:rsidR="00B54E0E" w:rsidRDefault="00E6386D" w:rsidP="00B001FD">
            <w:pPr>
              <w:pStyle w:val="ListParagraph"/>
              <w:numPr>
                <w:ilvl w:val="0"/>
                <w:numId w:val="206"/>
              </w:numPr>
            </w:pPr>
            <w:r w:rsidRPr="00E6386D">
              <w:t>Unassigned leads should be available</w:t>
            </w:r>
          </w:p>
          <w:p w14:paraId="7F055346" w14:textId="42E46AFC" w:rsidR="00B001FD" w:rsidRPr="000F1F7F" w:rsidRDefault="00E6386D" w:rsidP="00B001FD">
            <w:pPr>
              <w:pStyle w:val="ListParagraph"/>
              <w:numPr>
                <w:ilvl w:val="0"/>
                <w:numId w:val="206"/>
              </w:numPr>
            </w:pPr>
            <w:r w:rsidRPr="00E6386D">
              <w:t>At least one active Sales Representative</w:t>
            </w:r>
          </w:p>
        </w:tc>
      </w:tr>
      <w:tr w:rsidR="00B001FD" w:rsidRPr="000F1F7F" w14:paraId="4E75DE5F" w14:textId="77777777" w:rsidTr="00A74B4F">
        <w:tc>
          <w:tcPr>
            <w:tcW w:w="1555" w:type="dxa"/>
          </w:tcPr>
          <w:p w14:paraId="07BEB503" w14:textId="77777777" w:rsidR="00B001FD" w:rsidRDefault="00B001FD" w:rsidP="00A74B4F">
            <w:pPr>
              <w:rPr>
                <w:b/>
                <w:bCs/>
              </w:rPr>
            </w:pPr>
            <w:r>
              <w:rPr>
                <w:b/>
                <w:bCs/>
              </w:rPr>
              <w:t>Basic flow</w:t>
            </w:r>
          </w:p>
        </w:tc>
        <w:tc>
          <w:tcPr>
            <w:tcW w:w="7461" w:type="dxa"/>
          </w:tcPr>
          <w:p w14:paraId="2F929756" w14:textId="21505DC5" w:rsidR="0086331D" w:rsidRDefault="00C87EAC" w:rsidP="00B001FD">
            <w:pPr>
              <w:pStyle w:val="ListParagraph"/>
              <w:numPr>
                <w:ilvl w:val="0"/>
                <w:numId w:val="208"/>
              </w:numPr>
            </w:pPr>
            <w:r w:rsidRPr="00C87EAC">
              <w:t>Manager selects an unassigned lead</w:t>
            </w:r>
          </w:p>
          <w:p w14:paraId="6D178C8D" w14:textId="1F499567" w:rsidR="0086331D" w:rsidRDefault="00C87EAC" w:rsidP="00B001FD">
            <w:pPr>
              <w:pStyle w:val="ListParagraph"/>
              <w:numPr>
                <w:ilvl w:val="0"/>
                <w:numId w:val="208"/>
              </w:numPr>
            </w:pPr>
            <w:r w:rsidRPr="00C87EAC">
              <w:t>System shows list of available reps</w:t>
            </w:r>
          </w:p>
          <w:p w14:paraId="27A95E11" w14:textId="34848876" w:rsidR="0086331D" w:rsidRDefault="00C87EAC" w:rsidP="00B001FD">
            <w:pPr>
              <w:pStyle w:val="ListParagraph"/>
              <w:numPr>
                <w:ilvl w:val="0"/>
                <w:numId w:val="208"/>
              </w:numPr>
            </w:pPr>
            <w:r w:rsidRPr="00C87EAC">
              <w:t>Manager selects a rep</w:t>
            </w:r>
          </w:p>
          <w:p w14:paraId="140FD808" w14:textId="09A12489" w:rsidR="0086331D" w:rsidRDefault="00C87EAC" w:rsidP="00B001FD">
            <w:pPr>
              <w:pStyle w:val="ListParagraph"/>
              <w:numPr>
                <w:ilvl w:val="0"/>
                <w:numId w:val="208"/>
              </w:numPr>
            </w:pPr>
            <w:r w:rsidRPr="00C87EAC">
              <w:t>Clicks on "Assign"</w:t>
            </w:r>
          </w:p>
          <w:p w14:paraId="3B77E82C" w14:textId="4585D245" w:rsidR="0086331D" w:rsidRDefault="00C87EAC" w:rsidP="00B001FD">
            <w:pPr>
              <w:pStyle w:val="ListParagraph"/>
              <w:numPr>
                <w:ilvl w:val="0"/>
                <w:numId w:val="208"/>
              </w:numPr>
            </w:pPr>
            <w:r w:rsidRPr="00C87EAC">
              <w:t>System assigns the lead, logs the activity, and sends notification</w:t>
            </w:r>
          </w:p>
          <w:p w14:paraId="158C9D29" w14:textId="72E672D0" w:rsidR="00B001FD" w:rsidRPr="000F1F7F" w:rsidRDefault="00C87EAC" w:rsidP="00B001FD">
            <w:pPr>
              <w:pStyle w:val="ListParagraph"/>
              <w:numPr>
                <w:ilvl w:val="0"/>
                <w:numId w:val="208"/>
              </w:numPr>
            </w:pPr>
            <w:r w:rsidRPr="00C87EAC">
              <w:t>Use case ends successfully</w:t>
            </w:r>
          </w:p>
        </w:tc>
      </w:tr>
      <w:tr w:rsidR="00B001FD" w:rsidRPr="000F1F7F" w14:paraId="0F96E9B3" w14:textId="77777777" w:rsidTr="00A74B4F">
        <w:tc>
          <w:tcPr>
            <w:tcW w:w="1555" w:type="dxa"/>
          </w:tcPr>
          <w:p w14:paraId="1AE0D05C" w14:textId="77777777" w:rsidR="00B001FD" w:rsidRDefault="00B001FD" w:rsidP="00A74B4F">
            <w:pPr>
              <w:rPr>
                <w:b/>
                <w:bCs/>
              </w:rPr>
            </w:pPr>
            <w:r>
              <w:rPr>
                <w:b/>
                <w:bCs/>
              </w:rPr>
              <w:t>Alternate flow</w:t>
            </w:r>
          </w:p>
        </w:tc>
        <w:tc>
          <w:tcPr>
            <w:tcW w:w="7461" w:type="dxa"/>
          </w:tcPr>
          <w:p w14:paraId="567CDF7F" w14:textId="279FFCEA" w:rsidR="00B001FD" w:rsidRPr="000F1F7F" w:rsidRDefault="00633DC6" w:rsidP="00277646">
            <w:pPr>
              <w:pStyle w:val="ListParagraph"/>
              <w:numPr>
                <w:ilvl w:val="0"/>
                <w:numId w:val="208"/>
              </w:numPr>
            </w:pPr>
            <w:r w:rsidRPr="00633DC6">
              <w:t xml:space="preserve">No active </w:t>
            </w:r>
            <w:r w:rsidR="00277646">
              <w:t>leads</w:t>
            </w:r>
            <w:r w:rsidRPr="00633DC6">
              <w:t xml:space="preserve"> – show message</w:t>
            </w:r>
          </w:p>
        </w:tc>
      </w:tr>
      <w:tr w:rsidR="00B001FD" w:rsidRPr="000F1F7F" w14:paraId="3E7AD50C" w14:textId="77777777" w:rsidTr="00A74B4F">
        <w:tc>
          <w:tcPr>
            <w:tcW w:w="1555" w:type="dxa"/>
          </w:tcPr>
          <w:p w14:paraId="2B903459" w14:textId="77777777" w:rsidR="00B001FD" w:rsidRDefault="00B001FD" w:rsidP="00A74B4F">
            <w:pPr>
              <w:rPr>
                <w:b/>
                <w:bCs/>
              </w:rPr>
            </w:pPr>
            <w:r>
              <w:rPr>
                <w:b/>
                <w:bCs/>
              </w:rPr>
              <w:t>Post conditions</w:t>
            </w:r>
          </w:p>
        </w:tc>
        <w:tc>
          <w:tcPr>
            <w:tcW w:w="7461" w:type="dxa"/>
          </w:tcPr>
          <w:p w14:paraId="752CEAEC" w14:textId="528A57B9" w:rsidR="00B9358A" w:rsidRDefault="00B9358A" w:rsidP="00B001FD">
            <w:pPr>
              <w:pStyle w:val="ListParagraph"/>
              <w:numPr>
                <w:ilvl w:val="0"/>
                <w:numId w:val="208"/>
              </w:numPr>
            </w:pPr>
            <w:r w:rsidRPr="00B9358A">
              <w:t>Lead is assigned and status updated</w:t>
            </w:r>
          </w:p>
          <w:p w14:paraId="48D8C142" w14:textId="2D9E88F5" w:rsidR="00B001FD" w:rsidRPr="000F1F7F" w:rsidRDefault="00B9358A" w:rsidP="00B001FD">
            <w:pPr>
              <w:pStyle w:val="ListParagraph"/>
              <w:numPr>
                <w:ilvl w:val="0"/>
                <w:numId w:val="208"/>
              </w:numPr>
            </w:pPr>
            <w:r w:rsidRPr="00B9358A">
              <w:t>Notification is sen</w:t>
            </w:r>
            <w:r w:rsidR="00277646">
              <w:t>t</w:t>
            </w:r>
          </w:p>
        </w:tc>
      </w:tr>
      <w:tr w:rsidR="00B001FD" w:rsidRPr="000F1F7F" w14:paraId="6CEA42E9" w14:textId="77777777" w:rsidTr="00A74B4F">
        <w:tc>
          <w:tcPr>
            <w:tcW w:w="1555" w:type="dxa"/>
          </w:tcPr>
          <w:p w14:paraId="094BFF8F" w14:textId="77777777" w:rsidR="00B001FD" w:rsidRDefault="00B001FD" w:rsidP="00A74B4F">
            <w:pPr>
              <w:rPr>
                <w:b/>
                <w:bCs/>
              </w:rPr>
            </w:pPr>
            <w:r>
              <w:rPr>
                <w:b/>
                <w:bCs/>
              </w:rPr>
              <w:t>Requirements</w:t>
            </w:r>
          </w:p>
        </w:tc>
        <w:tc>
          <w:tcPr>
            <w:tcW w:w="7461" w:type="dxa"/>
          </w:tcPr>
          <w:p w14:paraId="11BE2623" w14:textId="4F59BA0B" w:rsidR="000F0DB8" w:rsidRDefault="000F0DB8" w:rsidP="00B001FD">
            <w:pPr>
              <w:pStyle w:val="ListParagraph"/>
              <w:numPr>
                <w:ilvl w:val="0"/>
                <w:numId w:val="208"/>
              </w:numPr>
            </w:pPr>
            <w:r w:rsidRPr="000F0DB8">
              <w:t xml:space="preserve">No Sales Rep should have more than </w:t>
            </w:r>
            <w:r w:rsidR="002A7901">
              <w:t>2</w:t>
            </w:r>
            <w:r w:rsidRPr="000F0DB8">
              <w:t>0 active leads</w:t>
            </w:r>
          </w:p>
          <w:p w14:paraId="31D5AA12" w14:textId="4A57B01D" w:rsidR="00B001FD" w:rsidRPr="000F1F7F" w:rsidRDefault="000F0DB8" w:rsidP="00B001FD">
            <w:pPr>
              <w:pStyle w:val="ListParagraph"/>
              <w:numPr>
                <w:ilvl w:val="0"/>
                <w:numId w:val="208"/>
              </w:numPr>
            </w:pPr>
            <w:r w:rsidRPr="000F0DB8">
              <w:t>Assignment should be logged with timestamp</w:t>
            </w:r>
          </w:p>
        </w:tc>
      </w:tr>
    </w:tbl>
    <w:p w14:paraId="69B7008A" w14:textId="77777777" w:rsidR="00FF3423" w:rsidRDefault="00FF3423" w:rsidP="007302C1"/>
    <w:p w14:paraId="14799E1F" w14:textId="77777777" w:rsidR="00A759F3" w:rsidRDefault="00A759F3" w:rsidP="007302C1"/>
    <w:tbl>
      <w:tblPr>
        <w:tblStyle w:val="TableGrid"/>
        <w:tblW w:w="0" w:type="auto"/>
        <w:tblLook w:val="04A0" w:firstRow="1" w:lastRow="0" w:firstColumn="1" w:lastColumn="0" w:noHBand="0" w:noVBand="1"/>
      </w:tblPr>
      <w:tblGrid>
        <w:gridCol w:w="1632"/>
        <w:gridCol w:w="7384"/>
      </w:tblGrid>
      <w:tr w:rsidR="007A2575" w14:paraId="40B69173" w14:textId="77777777" w:rsidTr="00A74B4F">
        <w:tc>
          <w:tcPr>
            <w:tcW w:w="9016" w:type="dxa"/>
            <w:gridSpan w:val="2"/>
          </w:tcPr>
          <w:p w14:paraId="046563E9" w14:textId="4FEF40B3" w:rsidR="007A2575" w:rsidRDefault="007A2575" w:rsidP="00A74B4F">
            <w:pPr>
              <w:jc w:val="center"/>
              <w:rPr>
                <w:b/>
                <w:bCs/>
              </w:rPr>
            </w:pPr>
            <w:r>
              <w:rPr>
                <w:b/>
                <w:bCs/>
              </w:rPr>
              <w:t xml:space="preserve">Use Case spec </w:t>
            </w:r>
            <w:r w:rsidR="00EE264D">
              <w:rPr>
                <w:b/>
                <w:bCs/>
              </w:rPr>
              <w:t>4</w:t>
            </w:r>
            <w:r>
              <w:rPr>
                <w:b/>
                <w:bCs/>
              </w:rPr>
              <w:t xml:space="preserve">:- </w:t>
            </w:r>
            <w:r w:rsidR="002E3A46" w:rsidRPr="002E3A46">
              <w:rPr>
                <w:b/>
                <w:bCs/>
              </w:rPr>
              <w:t>Update Lead Status</w:t>
            </w:r>
          </w:p>
        </w:tc>
      </w:tr>
      <w:tr w:rsidR="007A2575" w:rsidRPr="001E2C7A" w14:paraId="79300344" w14:textId="77777777" w:rsidTr="00A74B4F">
        <w:tc>
          <w:tcPr>
            <w:tcW w:w="1555" w:type="dxa"/>
          </w:tcPr>
          <w:p w14:paraId="36F6BE45" w14:textId="77777777" w:rsidR="007A2575" w:rsidRDefault="007A2575" w:rsidP="00A74B4F">
            <w:pPr>
              <w:rPr>
                <w:b/>
                <w:bCs/>
              </w:rPr>
            </w:pPr>
            <w:r>
              <w:rPr>
                <w:b/>
                <w:bCs/>
              </w:rPr>
              <w:t>Brief Description</w:t>
            </w:r>
          </w:p>
        </w:tc>
        <w:tc>
          <w:tcPr>
            <w:tcW w:w="7461" w:type="dxa"/>
          </w:tcPr>
          <w:p w14:paraId="32EE4093" w14:textId="437BCE37" w:rsidR="007A2575" w:rsidRPr="001E2C7A" w:rsidRDefault="00FB087F" w:rsidP="00A74B4F">
            <w:r w:rsidRPr="00FB087F">
              <w:t>This use case describes how a Sales Representative updates the status of an assigned lead</w:t>
            </w:r>
            <w:r w:rsidR="007A2575" w:rsidRPr="00E4070B">
              <w:t>.</w:t>
            </w:r>
          </w:p>
        </w:tc>
      </w:tr>
      <w:tr w:rsidR="007A2575" w:rsidRPr="000F1F7F" w14:paraId="2448594F" w14:textId="77777777" w:rsidTr="00A74B4F">
        <w:tc>
          <w:tcPr>
            <w:tcW w:w="1555" w:type="dxa"/>
          </w:tcPr>
          <w:p w14:paraId="41FA4CED" w14:textId="77777777" w:rsidR="007A2575" w:rsidRDefault="007A2575" w:rsidP="00A74B4F">
            <w:pPr>
              <w:rPr>
                <w:b/>
                <w:bCs/>
              </w:rPr>
            </w:pPr>
            <w:r>
              <w:rPr>
                <w:b/>
                <w:bCs/>
              </w:rPr>
              <w:t>Actors</w:t>
            </w:r>
          </w:p>
        </w:tc>
        <w:tc>
          <w:tcPr>
            <w:tcW w:w="7461" w:type="dxa"/>
          </w:tcPr>
          <w:p w14:paraId="3A65F870" w14:textId="77777777" w:rsidR="007A2575" w:rsidRDefault="007A2575" w:rsidP="007A2575">
            <w:pPr>
              <w:pStyle w:val="ListParagraph"/>
              <w:numPr>
                <w:ilvl w:val="0"/>
                <w:numId w:val="207"/>
              </w:numPr>
            </w:pPr>
            <w:r w:rsidRPr="00754586">
              <w:t>Sales Manager</w:t>
            </w:r>
          </w:p>
          <w:p w14:paraId="74F8C071" w14:textId="77777777" w:rsidR="007A2575" w:rsidRDefault="007A2575" w:rsidP="007A2575">
            <w:pPr>
              <w:pStyle w:val="ListParagraph"/>
              <w:numPr>
                <w:ilvl w:val="0"/>
                <w:numId w:val="207"/>
              </w:numPr>
            </w:pPr>
            <w:r w:rsidRPr="00754586">
              <w:t>System</w:t>
            </w:r>
          </w:p>
          <w:p w14:paraId="05FBB480" w14:textId="77777777" w:rsidR="007A2575" w:rsidRPr="000F1F7F" w:rsidRDefault="007A2575" w:rsidP="007A2575">
            <w:pPr>
              <w:pStyle w:val="ListParagraph"/>
              <w:numPr>
                <w:ilvl w:val="0"/>
                <w:numId w:val="207"/>
              </w:numPr>
            </w:pPr>
            <w:r w:rsidRPr="00754586">
              <w:t>Sales Representative</w:t>
            </w:r>
          </w:p>
        </w:tc>
      </w:tr>
      <w:tr w:rsidR="007A2575" w:rsidRPr="000F1F7F" w14:paraId="08A3C351" w14:textId="77777777" w:rsidTr="00A74B4F">
        <w:tc>
          <w:tcPr>
            <w:tcW w:w="1555" w:type="dxa"/>
          </w:tcPr>
          <w:p w14:paraId="0696F821" w14:textId="77777777" w:rsidR="007A2575" w:rsidRDefault="007A2575" w:rsidP="00A74B4F">
            <w:pPr>
              <w:rPr>
                <w:b/>
                <w:bCs/>
              </w:rPr>
            </w:pPr>
            <w:r>
              <w:rPr>
                <w:b/>
                <w:bCs/>
              </w:rPr>
              <w:t>Pre-conditions</w:t>
            </w:r>
          </w:p>
        </w:tc>
        <w:tc>
          <w:tcPr>
            <w:tcW w:w="7461" w:type="dxa"/>
          </w:tcPr>
          <w:p w14:paraId="2DD61300" w14:textId="640840A7" w:rsidR="007A2575" w:rsidRPr="000F1F7F" w:rsidRDefault="00375A11" w:rsidP="007A2575">
            <w:pPr>
              <w:pStyle w:val="ListParagraph"/>
              <w:numPr>
                <w:ilvl w:val="0"/>
                <w:numId w:val="206"/>
              </w:numPr>
            </w:pPr>
            <w:r w:rsidRPr="00375A11">
              <w:t>Lead must be assigned to the logged-in user</w:t>
            </w:r>
          </w:p>
        </w:tc>
      </w:tr>
      <w:tr w:rsidR="007A2575" w:rsidRPr="000F1F7F" w14:paraId="3F75130B" w14:textId="77777777" w:rsidTr="00A74B4F">
        <w:tc>
          <w:tcPr>
            <w:tcW w:w="1555" w:type="dxa"/>
          </w:tcPr>
          <w:p w14:paraId="0D88A583" w14:textId="77777777" w:rsidR="007A2575" w:rsidRDefault="007A2575" w:rsidP="00A74B4F">
            <w:pPr>
              <w:rPr>
                <w:b/>
                <w:bCs/>
              </w:rPr>
            </w:pPr>
            <w:r>
              <w:rPr>
                <w:b/>
                <w:bCs/>
              </w:rPr>
              <w:t>Basic flow</w:t>
            </w:r>
          </w:p>
        </w:tc>
        <w:tc>
          <w:tcPr>
            <w:tcW w:w="7461" w:type="dxa"/>
          </w:tcPr>
          <w:p w14:paraId="1A6A5BA4" w14:textId="55323A78" w:rsidR="00C37B8F" w:rsidRDefault="00C37B8F" w:rsidP="00C37B8F">
            <w:pPr>
              <w:pStyle w:val="ListParagraph"/>
              <w:numPr>
                <w:ilvl w:val="0"/>
                <w:numId w:val="208"/>
              </w:numPr>
            </w:pPr>
            <w:r w:rsidRPr="00C37B8F">
              <w:t>User selects assigned lead</w:t>
            </w:r>
          </w:p>
          <w:p w14:paraId="67C66164" w14:textId="123E2FA5" w:rsidR="00C37B8F" w:rsidRDefault="00C37B8F" w:rsidP="00C37B8F">
            <w:pPr>
              <w:pStyle w:val="ListParagraph"/>
              <w:numPr>
                <w:ilvl w:val="0"/>
                <w:numId w:val="208"/>
              </w:numPr>
            </w:pPr>
            <w:r w:rsidRPr="00C37B8F">
              <w:lastRenderedPageBreak/>
              <w:t>Chooses new status (e.g., Follow-up, Closed)</w:t>
            </w:r>
          </w:p>
          <w:p w14:paraId="4E12CE20" w14:textId="389A4FC5" w:rsidR="00C37B8F" w:rsidRDefault="00C37B8F" w:rsidP="00C37B8F">
            <w:pPr>
              <w:pStyle w:val="ListParagraph"/>
              <w:numPr>
                <w:ilvl w:val="0"/>
                <w:numId w:val="208"/>
              </w:numPr>
            </w:pPr>
            <w:r w:rsidRPr="00C37B8F">
              <w:t>System saves the update and logs the activity</w:t>
            </w:r>
          </w:p>
          <w:p w14:paraId="1F66A282" w14:textId="4EBB0FD4" w:rsidR="007A2575" w:rsidRPr="000F1F7F" w:rsidRDefault="00C37B8F" w:rsidP="00C37B8F">
            <w:pPr>
              <w:pStyle w:val="ListParagraph"/>
              <w:numPr>
                <w:ilvl w:val="0"/>
                <w:numId w:val="208"/>
              </w:numPr>
            </w:pPr>
            <w:r>
              <w:rPr>
                <w:u w:val="single"/>
              </w:rPr>
              <w:t>Us</w:t>
            </w:r>
            <w:r w:rsidRPr="00C37B8F">
              <w:t>e case ends</w:t>
            </w:r>
          </w:p>
        </w:tc>
      </w:tr>
      <w:tr w:rsidR="007A2575" w:rsidRPr="000F1F7F" w14:paraId="6894EE92" w14:textId="77777777" w:rsidTr="00A74B4F">
        <w:tc>
          <w:tcPr>
            <w:tcW w:w="1555" w:type="dxa"/>
          </w:tcPr>
          <w:p w14:paraId="09686138" w14:textId="77777777" w:rsidR="007A2575" w:rsidRDefault="007A2575" w:rsidP="00A74B4F">
            <w:pPr>
              <w:rPr>
                <w:b/>
                <w:bCs/>
              </w:rPr>
            </w:pPr>
            <w:r>
              <w:rPr>
                <w:b/>
                <w:bCs/>
              </w:rPr>
              <w:lastRenderedPageBreak/>
              <w:t>Alternate flow</w:t>
            </w:r>
          </w:p>
        </w:tc>
        <w:tc>
          <w:tcPr>
            <w:tcW w:w="7461" w:type="dxa"/>
          </w:tcPr>
          <w:p w14:paraId="65C24318" w14:textId="056A4DBA" w:rsidR="007A2575" w:rsidRPr="000F1F7F" w:rsidRDefault="00277646" w:rsidP="007A2575">
            <w:pPr>
              <w:pStyle w:val="ListParagraph"/>
              <w:numPr>
                <w:ilvl w:val="0"/>
                <w:numId w:val="208"/>
              </w:numPr>
            </w:pPr>
            <w:r w:rsidRPr="00277646">
              <w:t>Invalid status transition – show error</w:t>
            </w:r>
          </w:p>
        </w:tc>
      </w:tr>
      <w:tr w:rsidR="007A2575" w:rsidRPr="000F1F7F" w14:paraId="0AA4FDBB" w14:textId="77777777" w:rsidTr="00A74B4F">
        <w:tc>
          <w:tcPr>
            <w:tcW w:w="1555" w:type="dxa"/>
          </w:tcPr>
          <w:p w14:paraId="349144BC" w14:textId="77777777" w:rsidR="007A2575" w:rsidRDefault="007A2575" w:rsidP="00A74B4F">
            <w:pPr>
              <w:rPr>
                <w:b/>
                <w:bCs/>
              </w:rPr>
            </w:pPr>
            <w:r>
              <w:rPr>
                <w:b/>
                <w:bCs/>
              </w:rPr>
              <w:t>Post conditions</w:t>
            </w:r>
          </w:p>
        </w:tc>
        <w:tc>
          <w:tcPr>
            <w:tcW w:w="7461" w:type="dxa"/>
          </w:tcPr>
          <w:p w14:paraId="50ACA78F" w14:textId="4F91B559" w:rsidR="007A2575" w:rsidRPr="000F1F7F" w:rsidRDefault="00277646" w:rsidP="007A2575">
            <w:pPr>
              <w:pStyle w:val="ListParagraph"/>
              <w:numPr>
                <w:ilvl w:val="0"/>
                <w:numId w:val="208"/>
              </w:numPr>
            </w:pPr>
            <w:r w:rsidRPr="00277646">
              <w:t>Lead status is updated successfully</w:t>
            </w:r>
          </w:p>
        </w:tc>
      </w:tr>
      <w:tr w:rsidR="007A2575" w:rsidRPr="000F1F7F" w14:paraId="24AB7F6F" w14:textId="77777777" w:rsidTr="00A74B4F">
        <w:tc>
          <w:tcPr>
            <w:tcW w:w="1555" w:type="dxa"/>
          </w:tcPr>
          <w:p w14:paraId="76A6AE2C" w14:textId="77777777" w:rsidR="007A2575" w:rsidRDefault="007A2575" w:rsidP="00A74B4F">
            <w:pPr>
              <w:rPr>
                <w:b/>
                <w:bCs/>
              </w:rPr>
            </w:pPr>
            <w:r>
              <w:rPr>
                <w:b/>
                <w:bCs/>
              </w:rPr>
              <w:t>Requirements</w:t>
            </w:r>
          </w:p>
        </w:tc>
        <w:tc>
          <w:tcPr>
            <w:tcW w:w="7461" w:type="dxa"/>
          </w:tcPr>
          <w:p w14:paraId="467C4BA9" w14:textId="77777777" w:rsidR="00BB690D" w:rsidRDefault="00BB690D" w:rsidP="007A2575">
            <w:pPr>
              <w:pStyle w:val="ListParagraph"/>
              <w:numPr>
                <w:ilvl w:val="0"/>
                <w:numId w:val="208"/>
              </w:numPr>
            </w:pPr>
            <w:r w:rsidRPr="00BB690D">
              <w:t>Status update must be accompanied by remarks</w:t>
            </w:r>
          </w:p>
          <w:p w14:paraId="5F178739" w14:textId="3227F083" w:rsidR="007A2575" w:rsidRPr="000F1F7F" w:rsidRDefault="00BB690D" w:rsidP="007A2575">
            <w:pPr>
              <w:pStyle w:val="ListParagraph"/>
              <w:numPr>
                <w:ilvl w:val="0"/>
                <w:numId w:val="208"/>
              </w:numPr>
            </w:pPr>
            <w:r w:rsidRPr="00BB690D">
              <w:t>System must maintain change history</w:t>
            </w:r>
          </w:p>
        </w:tc>
      </w:tr>
    </w:tbl>
    <w:p w14:paraId="49F54376" w14:textId="77777777" w:rsidR="001A1E59" w:rsidRDefault="001A1E59" w:rsidP="007302C1"/>
    <w:tbl>
      <w:tblPr>
        <w:tblStyle w:val="TableGrid"/>
        <w:tblW w:w="0" w:type="auto"/>
        <w:tblLook w:val="04A0" w:firstRow="1" w:lastRow="0" w:firstColumn="1" w:lastColumn="0" w:noHBand="0" w:noVBand="1"/>
      </w:tblPr>
      <w:tblGrid>
        <w:gridCol w:w="1632"/>
        <w:gridCol w:w="7384"/>
      </w:tblGrid>
      <w:tr w:rsidR="00DC48C3" w14:paraId="73E3F613" w14:textId="77777777" w:rsidTr="00A74B4F">
        <w:tc>
          <w:tcPr>
            <w:tcW w:w="9016" w:type="dxa"/>
            <w:gridSpan w:val="2"/>
          </w:tcPr>
          <w:p w14:paraId="59462AC7" w14:textId="58F66B7D" w:rsidR="00DC48C3" w:rsidRDefault="00DC48C3" w:rsidP="00A74B4F">
            <w:pPr>
              <w:jc w:val="center"/>
              <w:rPr>
                <w:b/>
                <w:bCs/>
              </w:rPr>
            </w:pPr>
            <w:r>
              <w:rPr>
                <w:b/>
                <w:bCs/>
              </w:rPr>
              <w:t xml:space="preserve">Use Case spec 5:- </w:t>
            </w:r>
            <w:r w:rsidR="00E0785F" w:rsidRPr="00E0785F">
              <w:rPr>
                <w:b/>
                <w:bCs/>
              </w:rPr>
              <w:t>View Dashboard</w:t>
            </w:r>
          </w:p>
        </w:tc>
      </w:tr>
      <w:tr w:rsidR="00DC48C3" w:rsidRPr="001E2C7A" w14:paraId="25BE8410" w14:textId="77777777" w:rsidTr="00A74B4F">
        <w:tc>
          <w:tcPr>
            <w:tcW w:w="1555" w:type="dxa"/>
          </w:tcPr>
          <w:p w14:paraId="0B642952" w14:textId="77777777" w:rsidR="00DC48C3" w:rsidRDefault="00DC48C3" w:rsidP="00A74B4F">
            <w:pPr>
              <w:rPr>
                <w:b/>
                <w:bCs/>
              </w:rPr>
            </w:pPr>
            <w:r>
              <w:rPr>
                <w:b/>
                <w:bCs/>
              </w:rPr>
              <w:t>Brief Description</w:t>
            </w:r>
          </w:p>
        </w:tc>
        <w:tc>
          <w:tcPr>
            <w:tcW w:w="7461" w:type="dxa"/>
          </w:tcPr>
          <w:p w14:paraId="1C91F05B" w14:textId="661D228F" w:rsidR="00DC48C3" w:rsidRPr="001E2C7A" w:rsidRDefault="007757FE" w:rsidP="00A74B4F">
            <w:r w:rsidRPr="007757FE">
              <w:t>This use case allows the user to view their personalized dashboard containing KPIs and lead statistics</w:t>
            </w:r>
            <w:r w:rsidR="00DC48C3" w:rsidRPr="00E4070B">
              <w:t>.</w:t>
            </w:r>
          </w:p>
        </w:tc>
      </w:tr>
      <w:tr w:rsidR="00DC48C3" w:rsidRPr="000F1F7F" w14:paraId="1E7D5DCC" w14:textId="77777777" w:rsidTr="00A74B4F">
        <w:tc>
          <w:tcPr>
            <w:tcW w:w="1555" w:type="dxa"/>
          </w:tcPr>
          <w:p w14:paraId="18DD2BB6" w14:textId="77777777" w:rsidR="00DC48C3" w:rsidRDefault="00DC48C3" w:rsidP="00A74B4F">
            <w:pPr>
              <w:rPr>
                <w:b/>
                <w:bCs/>
              </w:rPr>
            </w:pPr>
            <w:r>
              <w:rPr>
                <w:b/>
                <w:bCs/>
              </w:rPr>
              <w:t>Actors</w:t>
            </w:r>
          </w:p>
        </w:tc>
        <w:tc>
          <w:tcPr>
            <w:tcW w:w="7461" w:type="dxa"/>
          </w:tcPr>
          <w:p w14:paraId="77E2AD0C" w14:textId="77777777" w:rsidR="00DC48C3" w:rsidRDefault="00DC48C3" w:rsidP="00DC48C3">
            <w:pPr>
              <w:pStyle w:val="ListParagraph"/>
              <w:numPr>
                <w:ilvl w:val="0"/>
                <w:numId w:val="207"/>
              </w:numPr>
            </w:pPr>
            <w:r w:rsidRPr="00754586">
              <w:t>Sales Manager</w:t>
            </w:r>
          </w:p>
          <w:p w14:paraId="4E158D96" w14:textId="77777777" w:rsidR="00DC48C3" w:rsidRDefault="00DC48C3" w:rsidP="00DC48C3">
            <w:pPr>
              <w:pStyle w:val="ListParagraph"/>
              <w:numPr>
                <w:ilvl w:val="0"/>
                <w:numId w:val="207"/>
              </w:numPr>
            </w:pPr>
            <w:r w:rsidRPr="00754586">
              <w:t>System</w:t>
            </w:r>
          </w:p>
          <w:p w14:paraId="2BE58072" w14:textId="77777777" w:rsidR="00DC48C3" w:rsidRPr="000F1F7F" w:rsidRDefault="00DC48C3" w:rsidP="00DC48C3">
            <w:pPr>
              <w:pStyle w:val="ListParagraph"/>
              <w:numPr>
                <w:ilvl w:val="0"/>
                <w:numId w:val="207"/>
              </w:numPr>
            </w:pPr>
            <w:r w:rsidRPr="00754586">
              <w:t>Sales Representative</w:t>
            </w:r>
          </w:p>
        </w:tc>
      </w:tr>
      <w:tr w:rsidR="00DC48C3" w:rsidRPr="000F1F7F" w14:paraId="2BA930A0" w14:textId="77777777" w:rsidTr="00A74B4F">
        <w:tc>
          <w:tcPr>
            <w:tcW w:w="1555" w:type="dxa"/>
          </w:tcPr>
          <w:p w14:paraId="4A84206B" w14:textId="77777777" w:rsidR="00DC48C3" w:rsidRDefault="00DC48C3" w:rsidP="00A74B4F">
            <w:pPr>
              <w:rPr>
                <w:b/>
                <w:bCs/>
              </w:rPr>
            </w:pPr>
            <w:r>
              <w:rPr>
                <w:b/>
                <w:bCs/>
              </w:rPr>
              <w:t>Pre-conditions</w:t>
            </w:r>
          </w:p>
        </w:tc>
        <w:tc>
          <w:tcPr>
            <w:tcW w:w="7461" w:type="dxa"/>
          </w:tcPr>
          <w:p w14:paraId="49DC8362" w14:textId="73298328" w:rsidR="00DC48C3" w:rsidRPr="000F1F7F" w:rsidRDefault="00FA2E29" w:rsidP="00DC48C3">
            <w:pPr>
              <w:pStyle w:val="ListParagraph"/>
              <w:numPr>
                <w:ilvl w:val="0"/>
                <w:numId w:val="206"/>
              </w:numPr>
            </w:pPr>
            <w:r w:rsidRPr="00FA2E29">
              <w:t>User must be logged in</w:t>
            </w:r>
          </w:p>
        </w:tc>
      </w:tr>
      <w:tr w:rsidR="00DC48C3" w:rsidRPr="000F1F7F" w14:paraId="19EA24A5" w14:textId="77777777" w:rsidTr="00A74B4F">
        <w:tc>
          <w:tcPr>
            <w:tcW w:w="1555" w:type="dxa"/>
          </w:tcPr>
          <w:p w14:paraId="14BB44CB" w14:textId="77777777" w:rsidR="00DC48C3" w:rsidRDefault="00DC48C3" w:rsidP="00A74B4F">
            <w:pPr>
              <w:rPr>
                <w:b/>
                <w:bCs/>
              </w:rPr>
            </w:pPr>
            <w:r>
              <w:rPr>
                <w:b/>
                <w:bCs/>
              </w:rPr>
              <w:t>Basic flow</w:t>
            </w:r>
          </w:p>
        </w:tc>
        <w:tc>
          <w:tcPr>
            <w:tcW w:w="7461" w:type="dxa"/>
          </w:tcPr>
          <w:p w14:paraId="092CB7BF" w14:textId="1B44096E" w:rsidR="00322413" w:rsidRDefault="00A61E85" w:rsidP="00322413">
            <w:pPr>
              <w:pStyle w:val="ListParagraph"/>
              <w:numPr>
                <w:ilvl w:val="0"/>
                <w:numId w:val="208"/>
              </w:numPr>
            </w:pPr>
            <w:r w:rsidRPr="00A61E85">
              <w:t>User clicks on Dashboard</w:t>
            </w:r>
          </w:p>
          <w:p w14:paraId="4CB6CDE2" w14:textId="0154C213" w:rsidR="00322413" w:rsidRDefault="00A61E85" w:rsidP="00322413">
            <w:pPr>
              <w:pStyle w:val="ListParagraph"/>
              <w:numPr>
                <w:ilvl w:val="0"/>
                <w:numId w:val="208"/>
              </w:numPr>
            </w:pPr>
            <w:r w:rsidRPr="00A61E85">
              <w:t>System fetches data and renders charts and reports</w:t>
            </w:r>
          </w:p>
          <w:p w14:paraId="4C0D4D79" w14:textId="686FAD5F" w:rsidR="00322413" w:rsidRDefault="00A61E85" w:rsidP="00322413">
            <w:pPr>
              <w:pStyle w:val="ListParagraph"/>
              <w:numPr>
                <w:ilvl w:val="0"/>
                <w:numId w:val="208"/>
              </w:numPr>
            </w:pPr>
            <w:r w:rsidRPr="00A61E85">
              <w:t>User reviews statistics</w:t>
            </w:r>
          </w:p>
          <w:p w14:paraId="50D86D69" w14:textId="0D2C42ED" w:rsidR="00DC48C3" w:rsidRPr="000F1F7F" w:rsidRDefault="00A61E85" w:rsidP="00322413">
            <w:pPr>
              <w:pStyle w:val="ListParagraph"/>
              <w:numPr>
                <w:ilvl w:val="0"/>
                <w:numId w:val="208"/>
              </w:numPr>
            </w:pPr>
            <w:r w:rsidRPr="00A61E85">
              <w:t>Use case ends</w:t>
            </w:r>
          </w:p>
        </w:tc>
      </w:tr>
      <w:tr w:rsidR="00DC48C3" w:rsidRPr="000F1F7F" w14:paraId="0F05CA8B" w14:textId="77777777" w:rsidTr="00A74B4F">
        <w:tc>
          <w:tcPr>
            <w:tcW w:w="1555" w:type="dxa"/>
          </w:tcPr>
          <w:p w14:paraId="468C9D11" w14:textId="77777777" w:rsidR="00DC48C3" w:rsidRDefault="00DC48C3" w:rsidP="00A74B4F">
            <w:pPr>
              <w:rPr>
                <w:b/>
                <w:bCs/>
              </w:rPr>
            </w:pPr>
            <w:r>
              <w:rPr>
                <w:b/>
                <w:bCs/>
              </w:rPr>
              <w:t>Alternate flow</w:t>
            </w:r>
          </w:p>
        </w:tc>
        <w:tc>
          <w:tcPr>
            <w:tcW w:w="7461" w:type="dxa"/>
          </w:tcPr>
          <w:p w14:paraId="08078A30" w14:textId="7D153FF9" w:rsidR="004A1767" w:rsidRDefault="004A1767" w:rsidP="00DC48C3">
            <w:pPr>
              <w:pStyle w:val="ListParagraph"/>
              <w:numPr>
                <w:ilvl w:val="0"/>
                <w:numId w:val="208"/>
              </w:numPr>
            </w:pPr>
            <w:r w:rsidRPr="004A1767">
              <w:t>No data found – show default view</w:t>
            </w:r>
          </w:p>
          <w:p w14:paraId="1B7267D3" w14:textId="3945D9BC" w:rsidR="00DC48C3" w:rsidRPr="000F1F7F" w:rsidRDefault="004A1767" w:rsidP="00DC48C3">
            <w:pPr>
              <w:pStyle w:val="ListParagraph"/>
              <w:numPr>
                <w:ilvl w:val="0"/>
                <w:numId w:val="208"/>
              </w:numPr>
            </w:pPr>
            <w:r w:rsidRPr="004A1767">
              <w:t>API failure – notify user</w:t>
            </w:r>
          </w:p>
        </w:tc>
      </w:tr>
      <w:tr w:rsidR="00DC48C3" w:rsidRPr="000F1F7F" w14:paraId="599AC98A" w14:textId="77777777" w:rsidTr="00A74B4F">
        <w:tc>
          <w:tcPr>
            <w:tcW w:w="1555" w:type="dxa"/>
          </w:tcPr>
          <w:p w14:paraId="6C37F582" w14:textId="77777777" w:rsidR="00DC48C3" w:rsidRDefault="00DC48C3" w:rsidP="00A74B4F">
            <w:pPr>
              <w:rPr>
                <w:b/>
                <w:bCs/>
              </w:rPr>
            </w:pPr>
            <w:r>
              <w:rPr>
                <w:b/>
                <w:bCs/>
              </w:rPr>
              <w:t>Post conditions</w:t>
            </w:r>
          </w:p>
        </w:tc>
        <w:tc>
          <w:tcPr>
            <w:tcW w:w="7461" w:type="dxa"/>
          </w:tcPr>
          <w:p w14:paraId="39D27337" w14:textId="547491D9" w:rsidR="00DC48C3" w:rsidRPr="000F1F7F" w:rsidRDefault="00CC7647" w:rsidP="00DC48C3">
            <w:pPr>
              <w:pStyle w:val="ListParagraph"/>
              <w:numPr>
                <w:ilvl w:val="0"/>
                <w:numId w:val="208"/>
              </w:numPr>
            </w:pPr>
            <w:r w:rsidRPr="00CC7647">
              <w:t>Dashboard displayed successfully</w:t>
            </w:r>
          </w:p>
        </w:tc>
      </w:tr>
      <w:tr w:rsidR="00DC48C3" w:rsidRPr="000F1F7F" w14:paraId="303BC95A" w14:textId="77777777" w:rsidTr="00A74B4F">
        <w:tc>
          <w:tcPr>
            <w:tcW w:w="1555" w:type="dxa"/>
          </w:tcPr>
          <w:p w14:paraId="223294B1" w14:textId="77777777" w:rsidR="00DC48C3" w:rsidRDefault="00DC48C3" w:rsidP="00A74B4F">
            <w:pPr>
              <w:rPr>
                <w:b/>
                <w:bCs/>
              </w:rPr>
            </w:pPr>
            <w:r>
              <w:rPr>
                <w:b/>
                <w:bCs/>
              </w:rPr>
              <w:t>Requirements</w:t>
            </w:r>
          </w:p>
        </w:tc>
        <w:tc>
          <w:tcPr>
            <w:tcW w:w="7461" w:type="dxa"/>
          </w:tcPr>
          <w:p w14:paraId="5B25352C" w14:textId="6E8BFBE0" w:rsidR="00F21B97" w:rsidRDefault="00980BA6" w:rsidP="00DC48C3">
            <w:pPr>
              <w:pStyle w:val="ListParagraph"/>
              <w:numPr>
                <w:ilvl w:val="0"/>
                <w:numId w:val="208"/>
              </w:numPr>
            </w:pPr>
            <w:r w:rsidRPr="00980BA6">
              <w:t>Data should be updated in real-time</w:t>
            </w:r>
          </w:p>
          <w:p w14:paraId="6AB4AC1D" w14:textId="68CCE9A4" w:rsidR="00DC48C3" w:rsidRPr="000F1F7F" w:rsidRDefault="00980BA6" w:rsidP="00DC48C3">
            <w:pPr>
              <w:pStyle w:val="ListParagraph"/>
              <w:numPr>
                <w:ilvl w:val="0"/>
                <w:numId w:val="208"/>
              </w:numPr>
            </w:pPr>
            <w:r w:rsidRPr="00980BA6">
              <w:t>Managers can view team performance</w:t>
            </w:r>
          </w:p>
        </w:tc>
      </w:tr>
    </w:tbl>
    <w:p w14:paraId="5AB24747" w14:textId="77777777" w:rsidR="007A2575" w:rsidRDefault="007A2575" w:rsidP="007302C1"/>
    <w:p w14:paraId="6EE30232" w14:textId="77777777" w:rsidR="006327B2" w:rsidRDefault="006327B2" w:rsidP="007302C1"/>
    <w:p w14:paraId="21595285" w14:textId="77777777" w:rsidR="006327B2" w:rsidRDefault="006327B2" w:rsidP="007302C1"/>
    <w:p w14:paraId="668CA962" w14:textId="77777777" w:rsidR="00ED6C9B" w:rsidRDefault="00ED6C9B">
      <w:r>
        <w:br w:type="page"/>
      </w:r>
    </w:p>
    <w:p w14:paraId="7D385E33" w14:textId="77777777" w:rsidR="00E70F06" w:rsidRDefault="00E70F06" w:rsidP="00E70F06">
      <w:r>
        <w:lastRenderedPageBreak/>
        <w:t>RTM</w:t>
      </w:r>
    </w:p>
    <w:tbl>
      <w:tblPr>
        <w:tblStyle w:val="TableGrid"/>
        <w:tblW w:w="0" w:type="auto"/>
        <w:tblInd w:w="300" w:type="dxa"/>
        <w:tblLayout w:type="fixed"/>
        <w:tblLook w:val="04A0" w:firstRow="1" w:lastRow="0" w:firstColumn="1" w:lastColumn="0" w:noHBand="0" w:noVBand="1"/>
      </w:tblPr>
      <w:tblGrid>
        <w:gridCol w:w="993"/>
        <w:gridCol w:w="2352"/>
        <w:gridCol w:w="1595"/>
        <w:gridCol w:w="992"/>
        <w:gridCol w:w="1134"/>
      </w:tblGrid>
      <w:tr w:rsidR="00E70F06" w:rsidRPr="000C3BC9" w14:paraId="6811804F" w14:textId="77777777" w:rsidTr="00033688">
        <w:tc>
          <w:tcPr>
            <w:tcW w:w="993" w:type="dxa"/>
            <w:vAlign w:val="center"/>
            <w:hideMark/>
          </w:tcPr>
          <w:p w14:paraId="7682B6B9" w14:textId="77777777" w:rsidR="00E70F06" w:rsidRPr="000C3BC9" w:rsidRDefault="00E70F06" w:rsidP="00033688">
            <w:pPr>
              <w:spacing w:after="160" w:line="259" w:lineRule="auto"/>
              <w:jc w:val="center"/>
              <w:rPr>
                <w:b/>
                <w:bCs/>
              </w:rPr>
            </w:pPr>
            <w:r w:rsidRPr="000C3BC9">
              <w:rPr>
                <w:b/>
                <w:bCs/>
              </w:rPr>
              <w:t>Req ID</w:t>
            </w:r>
          </w:p>
        </w:tc>
        <w:tc>
          <w:tcPr>
            <w:tcW w:w="2352" w:type="dxa"/>
            <w:vAlign w:val="center"/>
            <w:hideMark/>
          </w:tcPr>
          <w:p w14:paraId="0FA8BC24" w14:textId="77777777" w:rsidR="00E70F06" w:rsidRPr="000C3BC9" w:rsidRDefault="00E70F06" w:rsidP="00033688">
            <w:pPr>
              <w:spacing w:after="160" w:line="259" w:lineRule="auto"/>
              <w:jc w:val="center"/>
              <w:rPr>
                <w:b/>
                <w:bCs/>
              </w:rPr>
            </w:pPr>
            <w:r w:rsidRPr="000C3BC9">
              <w:rPr>
                <w:b/>
                <w:bCs/>
              </w:rPr>
              <w:t>Requirement Description</w:t>
            </w:r>
          </w:p>
        </w:tc>
        <w:tc>
          <w:tcPr>
            <w:tcW w:w="1595" w:type="dxa"/>
            <w:vAlign w:val="center"/>
            <w:hideMark/>
          </w:tcPr>
          <w:p w14:paraId="574657F7" w14:textId="77777777" w:rsidR="00E70F06" w:rsidRPr="000C3BC9" w:rsidRDefault="00E70F06" w:rsidP="00033688">
            <w:pPr>
              <w:spacing w:after="160" w:line="259" w:lineRule="auto"/>
              <w:jc w:val="center"/>
              <w:rPr>
                <w:b/>
                <w:bCs/>
              </w:rPr>
            </w:pPr>
            <w:r w:rsidRPr="000C3BC9">
              <w:rPr>
                <w:b/>
                <w:bCs/>
              </w:rPr>
              <w:t>Functional / Non-Functional</w:t>
            </w:r>
          </w:p>
        </w:tc>
        <w:tc>
          <w:tcPr>
            <w:tcW w:w="992" w:type="dxa"/>
            <w:vAlign w:val="center"/>
            <w:hideMark/>
          </w:tcPr>
          <w:p w14:paraId="40A982FC" w14:textId="77777777" w:rsidR="00E70F06" w:rsidRPr="000C3BC9" w:rsidRDefault="00E70F06" w:rsidP="00033688">
            <w:pPr>
              <w:spacing w:after="160" w:line="259" w:lineRule="auto"/>
              <w:jc w:val="center"/>
              <w:rPr>
                <w:b/>
                <w:bCs/>
              </w:rPr>
            </w:pPr>
            <w:r w:rsidRPr="000C3BC9">
              <w:rPr>
                <w:b/>
                <w:bCs/>
              </w:rPr>
              <w:t>Design Spec</w:t>
            </w:r>
          </w:p>
        </w:tc>
        <w:tc>
          <w:tcPr>
            <w:tcW w:w="1134" w:type="dxa"/>
            <w:vAlign w:val="center"/>
            <w:hideMark/>
          </w:tcPr>
          <w:p w14:paraId="4212D8BC" w14:textId="77777777" w:rsidR="00E70F06" w:rsidRPr="000C3BC9" w:rsidRDefault="00E70F06" w:rsidP="00033688">
            <w:pPr>
              <w:spacing w:after="160" w:line="259" w:lineRule="auto"/>
              <w:jc w:val="center"/>
              <w:rPr>
                <w:b/>
                <w:bCs/>
              </w:rPr>
            </w:pPr>
            <w:r w:rsidRPr="000C3BC9">
              <w:rPr>
                <w:b/>
                <w:bCs/>
              </w:rPr>
              <w:t>UAT Status</w:t>
            </w:r>
          </w:p>
        </w:tc>
      </w:tr>
      <w:tr w:rsidR="00E70F06" w:rsidRPr="000C3BC9" w14:paraId="27FE8ABA" w14:textId="77777777" w:rsidTr="00033688">
        <w:tc>
          <w:tcPr>
            <w:tcW w:w="993" w:type="dxa"/>
            <w:vAlign w:val="center"/>
            <w:hideMark/>
          </w:tcPr>
          <w:p w14:paraId="027432A4" w14:textId="77777777" w:rsidR="00E70F06" w:rsidRPr="000C3BC9" w:rsidRDefault="00E70F06" w:rsidP="00033688">
            <w:pPr>
              <w:spacing w:after="160" w:line="259" w:lineRule="auto"/>
              <w:jc w:val="center"/>
            </w:pPr>
            <w:r w:rsidRPr="000C3BC9">
              <w:t>FR001</w:t>
            </w:r>
          </w:p>
        </w:tc>
        <w:tc>
          <w:tcPr>
            <w:tcW w:w="2352" w:type="dxa"/>
            <w:vAlign w:val="center"/>
            <w:hideMark/>
          </w:tcPr>
          <w:p w14:paraId="3EC76C2F" w14:textId="77777777" w:rsidR="00E70F06" w:rsidRPr="000C3BC9" w:rsidRDefault="00E70F06" w:rsidP="00033688">
            <w:pPr>
              <w:spacing w:after="160" w:line="259" w:lineRule="auto"/>
              <w:jc w:val="center"/>
            </w:pPr>
            <w:r w:rsidRPr="000C3BC9">
              <w:t>User Login to the system</w:t>
            </w:r>
          </w:p>
        </w:tc>
        <w:tc>
          <w:tcPr>
            <w:tcW w:w="1595" w:type="dxa"/>
            <w:vAlign w:val="center"/>
            <w:hideMark/>
          </w:tcPr>
          <w:p w14:paraId="038E202C" w14:textId="77777777" w:rsidR="00E70F06" w:rsidRPr="000C3BC9" w:rsidRDefault="00E70F06" w:rsidP="00033688">
            <w:pPr>
              <w:spacing w:after="160" w:line="259" w:lineRule="auto"/>
              <w:jc w:val="center"/>
            </w:pPr>
            <w:r w:rsidRPr="000C3BC9">
              <w:t>Functional</w:t>
            </w:r>
          </w:p>
        </w:tc>
        <w:tc>
          <w:tcPr>
            <w:tcW w:w="992" w:type="dxa"/>
            <w:vAlign w:val="center"/>
            <w:hideMark/>
          </w:tcPr>
          <w:p w14:paraId="7E74DAF9" w14:textId="77777777" w:rsidR="00E70F06" w:rsidRPr="000C3BC9" w:rsidRDefault="00E70F06" w:rsidP="00033688">
            <w:pPr>
              <w:spacing w:after="160" w:line="259" w:lineRule="auto"/>
              <w:jc w:val="center"/>
            </w:pPr>
            <w:r w:rsidRPr="000C3BC9">
              <w:t>Yes</w:t>
            </w:r>
          </w:p>
        </w:tc>
        <w:tc>
          <w:tcPr>
            <w:tcW w:w="1134" w:type="dxa"/>
            <w:vAlign w:val="center"/>
            <w:hideMark/>
          </w:tcPr>
          <w:p w14:paraId="64017BFD" w14:textId="77777777" w:rsidR="00E70F06" w:rsidRPr="000C3BC9" w:rsidRDefault="00E70F06" w:rsidP="00033688">
            <w:pPr>
              <w:spacing w:after="160" w:line="259" w:lineRule="auto"/>
              <w:jc w:val="center"/>
            </w:pPr>
            <w:r w:rsidRPr="000C3BC9">
              <w:t>Passed</w:t>
            </w:r>
          </w:p>
        </w:tc>
      </w:tr>
      <w:tr w:rsidR="00E70F06" w:rsidRPr="000C3BC9" w14:paraId="4BE4BEA0" w14:textId="77777777" w:rsidTr="00033688">
        <w:tc>
          <w:tcPr>
            <w:tcW w:w="993" w:type="dxa"/>
            <w:vAlign w:val="center"/>
            <w:hideMark/>
          </w:tcPr>
          <w:p w14:paraId="6B1CD809" w14:textId="77777777" w:rsidR="00E70F06" w:rsidRPr="000C3BC9" w:rsidRDefault="00E70F06" w:rsidP="00033688">
            <w:pPr>
              <w:spacing w:after="160" w:line="259" w:lineRule="auto"/>
              <w:jc w:val="center"/>
            </w:pPr>
            <w:r w:rsidRPr="000C3BC9">
              <w:t>FR002</w:t>
            </w:r>
          </w:p>
        </w:tc>
        <w:tc>
          <w:tcPr>
            <w:tcW w:w="2352" w:type="dxa"/>
            <w:vAlign w:val="center"/>
            <w:hideMark/>
          </w:tcPr>
          <w:p w14:paraId="4C98C2A3" w14:textId="77777777" w:rsidR="00E70F06" w:rsidRPr="000C3BC9" w:rsidRDefault="00E70F06" w:rsidP="00033688">
            <w:pPr>
              <w:spacing w:after="160" w:line="259" w:lineRule="auto"/>
              <w:jc w:val="center"/>
            </w:pPr>
            <w:r w:rsidRPr="000C3BC9">
              <w:t>Capture New Lead</w:t>
            </w:r>
          </w:p>
        </w:tc>
        <w:tc>
          <w:tcPr>
            <w:tcW w:w="1595" w:type="dxa"/>
            <w:vAlign w:val="center"/>
            <w:hideMark/>
          </w:tcPr>
          <w:p w14:paraId="1B6FBA50" w14:textId="77777777" w:rsidR="00E70F06" w:rsidRPr="000C3BC9" w:rsidRDefault="00E70F06" w:rsidP="00033688">
            <w:pPr>
              <w:spacing w:after="160" w:line="259" w:lineRule="auto"/>
              <w:jc w:val="center"/>
            </w:pPr>
            <w:r w:rsidRPr="000C3BC9">
              <w:t>Functional</w:t>
            </w:r>
          </w:p>
        </w:tc>
        <w:tc>
          <w:tcPr>
            <w:tcW w:w="992" w:type="dxa"/>
            <w:vAlign w:val="center"/>
            <w:hideMark/>
          </w:tcPr>
          <w:p w14:paraId="284B5366" w14:textId="77777777" w:rsidR="00E70F06" w:rsidRPr="000C3BC9" w:rsidRDefault="00E70F06" w:rsidP="00033688">
            <w:pPr>
              <w:spacing w:after="160" w:line="259" w:lineRule="auto"/>
              <w:jc w:val="center"/>
            </w:pPr>
            <w:r w:rsidRPr="000C3BC9">
              <w:t>Yes</w:t>
            </w:r>
          </w:p>
        </w:tc>
        <w:tc>
          <w:tcPr>
            <w:tcW w:w="1134" w:type="dxa"/>
            <w:vAlign w:val="center"/>
            <w:hideMark/>
          </w:tcPr>
          <w:p w14:paraId="6CCB3CB4" w14:textId="77777777" w:rsidR="00E70F06" w:rsidRPr="000C3BC9" w:rsidRDefault="00E70F06" w:rsidP="00033688">
            <w:pPr>
              <w:spacing w:after="160" w:line="259" w:lineRule="auto"/>
              <w:jc w:val="center"/>
            </w:pPr>
            <w:r w:rsidRPr="000C3BC9">
              <w:t>Passed</w:t>
            </w:r>
          </w:p>
        </w:tc>
      </w:tr>
      <w:tr w:rsidR="00E70F06" w:rsidRPr="000C3BC9" w14:paraId="17F08B9E" w14:textId="77777777" w:rsidTr="00033688">
        <w:tc>
          <w:tcPr>
            <w:tcW w:w="993" w:type="dxa"/>
            <w:vAlign w:val="center"/>
            <w:hideMark/>
          </w:tcPr>
          <w:p w14:paraId="2171D612" w14:textId="77777777" w:rsidR="00E70F06" w:rsidRPr="000C3BC9" w:rsidRDefault="00E70F06" w:rsidP="00033688">
            <w:pPr>
              <w:spacing w:after="160" w:line="259" w:lineRule="auto"/>
              <w:jc w:val="center"/>
            </w:pPr>
            <w:r w:rsidRPr="000C3BC9">
              <w:t>FR003</w:t>
            </w:r>
          </w:p>
        </w:tc>
        <w:tc>
          <w:tcPr>
            <w:tcW w:w="2352" w:type="dxa"/>
            <w:vAlign w:val="center"/>
            <w:hideMark/>
          </w:tcPr>
          <w:p w14:paraId="272E3121" w14:textId="77777777" w:rsidR="00E70F06" w:rsidRPr="000C3BC9" w:rsidRDefault="00E70F06" w:rsidP="00033688">
            <w:pPr>
              <w:spacing w:after="160" w:line="259" w:lineRule="auto"/>
              <w:jc w:val="center"/>
            </w:pPr>
            <w:r w:rsidRPr="000C3BC9">
              <w:t>Assign Lead to Employee</w:t>
            </w:r>
          </w:p>
        </w:tc>
        <w:tc>
          <w:tcPr>
            <w:tcW w:w="1595" w:type="dxa"/>
            <w:vAlign w:val="center"/>
            <w:hideMark/>
          </w:tcPr>
          <w:p w14:paraId="321F887E" w14:textId="77777777" w:rsidR="00E70F06" w:rsidRPr="000C3BC9" w:rsidRDefault="00E70F06" w:rsidP="00033688">
            <w:pPr>
              <w:spacing w:after="160" w:line="259" w:lineRule="auto"/>
              <w:jc w:val="center"/>
            </w:pPr>
            <w:r w:rsidRPr="000C3BC9">
              <w:t>Functional</w:t>
            </w:r>
          </w:p>
        </w:tc>
        <w:tc>
          <w:tcPr>
            <w:tcW w:w="992" w:type="dxa"/>
            <w:vAlign w:val="center"/>
            <w:hideMark/>
          </w:tcPr>
          <w:p w14:paraId="7EC42AE1" w14:textId="77777777" w:rsidR="00E70F06" w:rsidRPr="000C3BC9" w:rsidRDefault="00E70F06" w:rsidP="00033688">
            <w:pPr>
              <w:spacing w:after="160" w:line="259" w:lineRule="auto"/>
              <w:jc w:val="center"/>
            </w:pPr>
            <w:r w:rsidRPr="000C3BC9">
              <w:t>Yes</w:t>
            </w:r>
          </w:p>
        </w:tc>
        <w:tc>
          <w:tcPr>
            <w:tcW w:w="1134" w:type="dxa"/>
            <w:vAlign w:val="center"/>
            <w:hideMark/>
          </w:tcPr>
          <w:p w14:paraId="46ADE32A" w14:textId="77777777" w:rsidR="00E70F06" w:rsidRPr="000C3BC9" w:rsidRDefault="00E70F06" w:rsidP="00033688">
            <w:pPr>
              <w:spacing w:after="160" w:line="259" w:lineRule="auto"/>
              <w:jc w:val="center"/>
            </w:pPr>
            <w:r w:rsidRPr="000C3BC9">
              <w:t>Passed</w:t>
            </w:r>
          </w:p>
        </w:tc>
      </w:tr>
      <w:tr w:rsidR="00E70F06" w:rsidRPr="000C3BC9" w14:paraId="6D05DB07" w14:textId="77777777" w:rsidTr="00033688">
        <w:tc>
          <w:tcPr>
            <w:tcW w:w="993" w:type="dxa"/>
            <w:vAlign w:val="center"/>
            <w:hideMark/>
          </w:tcPr>
          <w:p w14:paraId="0228D936" w14:textId="77777777" w:rsidR="00E70F06" w:rsidRPr="000C3BC9" w:rsidRDefault="00E70F06" w:rsidP="00033688">
            <w:pPr>
              <w:spacing w:after="160" w:line="259" w:lineRule="auto"/>
              <w:jc w:val="center"/>
            </w:pPr>
            <w:r w:rsidRPr="000C3BC9">
              <w:t>FR004</w:t>
            </w:r>
          </w:p>
        </w:tc>
        <w:tc>
          <w:tcPr>
            <w:tcW w:w="2352" w:type="dxa"/>
            <w:vAlign w:val="center"/>
            <w:hideMark/>
          </w:tcPr>
          <w:p w14:paraId="7421918E" w14:textId="77777777" w:rsidR="00E70F06" w:rsidRPr="000C3BC9" w:rsidRDefault="00E70F06" w:rsidP="00033688">
            <w:pPr>
              <w:spacing w:after="160" w:line="259" w:lineRule="auto"/>
              <w:jc w:val="center"/>
            </w:pPr>
            <w:r w:rsidRPr="000C3BC9">
              <w:t>View Assigned Leads</w:t>
            </w:r>
          </w:p>
        </w:tc>
        <w:tc>
          <w:tcPr>
            <w:tcW w:w="1595" w:type="dxa"/>
            <w:vAlign w:val="center"/>
            <w:hideMark/>
          </w:tcPr>
          <w:p w14:paraId="46D9E37B" w14:textId="77777777" w:rsidR="00E70F06" w:rsidRPr="000C3BC9" w:rsidRDefault="00E70F06" w:rsidP="00033688">
            <w:pPr>
              <w:spacing w:after="160" w:line="259" w:lineRule="auto"/>
              <w:jc w:val="center"/>
            </w:pPr>
            <w:r w:rsidRPr="000C3BC9">
              <w:t>Functional</w:t>
            </w:r>
          </w:p>
        </w:tc>
        <w:tc>
          <w:tcPr>
            <w:tcW w:w="992" w:type="dxa"/>
            <w:vAlign w:val="center"/>
            <w:hideMark/>
          </w:tcPr>
          <w:p w14:paraId="2FF8D002" w14:textId="77777777" w:rsidR="00E70F06" w:rsidRPr="000C3BC9" w:rsidRDefault="00E70F06" w:rsidP="00033688">
            <w:pPr>
              <w:spacing w:after="160" w:line="259" w:lineRule="auto"/>
              <w:jc w:val="center"/>
            </w:pPr>
            <w:r w:rsidRPr="000C3BC9">
              <w:t>Yes</w:t>
            </w:r>
          </w:p>
        </w:tc>
        <w:tc>
          <w:tcPr>
            <w:tcW w:w="1134" w:type="dxa"/>
            <w:vAlign w:val="center"/>
            <w:hideMark/>
          </w:tcPr>
          <w:p w14:paraId="7750ACE6" w14:textId="77777777" w:rsidR="00E70F06" w:rsidRPr="000C3BC9" w:rsidRDefault="00E70F06" w:rsidP="00033688">
            <w:pPr>
              <w:spacing w:after="160" w:line="259" w:lineRule="auto"/>
              <w:jc w:val="center"/>
            </w:pPr>
            <w:r w:rsidRPr="000C3BC9">
              <w:t>Passed</w:t>
            </w:r>
          </w:p>
        </w:tc>
      </w:tr>
      <w:tr w:rsidR="00E70F06" w:rsidRPr="000C3BC9" w14:paraId="0986DDA6" w14:textId="77777777" w:rsidTr="00033688">
        <w:tc>
          <w:tcPr>
            <w:tcW w:w="993" w:type="dxa"/>
            <w:vAlign w:val="center"/>
            <w:hideMark/>
          </w:tcPr>
          <w:p w14:paraId="14B095E7" w14:textId="77777777" w:rsidR="00E70F06" w:rsidRPr="000C3BC9" w:rsidRDefault="00E70F06" w:rsidP="00033688">
            <w:pPr>
              <w:spacing w:after="160" w:line="259" w:lineRule="auto"/>
              <w:jc w:val="center"/>
            </w:pPr>
            <w:r w:rsidRPr="000C3BC9">
              <w:t>FR005</w:t>
            </w:r>
          </w:p>
        </w:tc>
        <w:tc>
          <w:tcPr>
            <w:tcW w:w="2352" w:type="dxa"/>
            <w:vAlign w:val="center"/>
            <w:hideMark/>
          </w:tcPr>
          <w:p w14:paraId="55738A38" w14:textId="77777777" w:rsidR="00E70F06" w:rsidRPr="000C3BC9" w:rsidRDefault="00E70F06" w:rsidP="00033688">
            <w:pPr>
              <w:spacing w:after="160" w:line="259" w:lineRule="auto"/>
              <w:jc w:val="center"/>
            </w:pPr>
            <w:r w:rsidRPr="000C3BC9">
              <w:t>Update Lead Status</w:t>
            </w:r>
          </w:p>
        </w:tc>
        <w:tc>
          <w:tcPr>
            <w:tcW w:w="1595" w:type="dxa"/>
            <w:vAlign w:val="center"/>
            <w:hideMark/>
          </w:tcPr>
          <w:p w14:paraId="4C8A753D" w14:textId="77777777" w:rsidR="00E70F06" w:rsidRPr="000C3BC9" w:rsidRDefault="00E70F06" w:rsidP="00033688">
            <w:pPr>
              <w:spacing w:after="160" w:line="259" w:lineRule="auto"/>
              <w:jc w:val="center"/>
            </w:pPr>
            <w:r w:rsidRPr="000C3BC9">
              <w:t>Functional</w:t>
            </w:r>
          </w:p>
        </w:tc>
        <w:tc>
          <w:tcPr>
            <w:tcW w:w="992" w:type="dxa"/>
            <w:vAlign w:val="center"/>
            <w:hideMark/>
          </w:tcPr>
          <w:p w14:paraId="76C07867" w14:textId="77777777" w:rsidR="00E70F06" w:rsidRPr="000C3BC9" w:rsidRDefault="00E70F06" w:rsidP="00033688">
            <w:pPr>
              <w:spacing w:after="160" w:line="259" w:lineRule="auto"/>
              <w:jc w:val="center"/>
            </w:pPr>
            <w:r w:rsidRPr="000C3BC9">
              <w:t>Yes</w:t>
            </w:r>
          </w:p>
        </w:tc>
        <w:tc>
          <w:tcPr>
            <w:tcW w:w="1134" w:type="dxa"/>
            <w:vAlign w:val="center"/>
            <w:hideMark/>
          </w:tcPr>
          <w:p w14:paraId="50D8000D" w14:textId="77777777" w:rsidR="00E70F06" w:rsidRPr="000C3BC9" w:rsidRDefault="00E70F06" w:rsidP="00033688">
            <w:pPr>
              <w:spacing w:after="160" w:line="259" w:lineRule="auto"/>
              <w:jc w:val="center"/>
            </w:pPr>
            <w:r w:rsidRPr="000C3BC9">
              <w:t>Passed</w:t>
            </w:r>
          </w:p>
        </w:tc>
      </w:tr>
      <w:tr w:rsidR="00E70F06" w:rsidRPr="000C3BC9" w14:paraId="457D2586" w14:textId="77777777" w:rsidTr="00033688">
        <w:tc>
          <w:tcPr>
            <w:tcW w:w="993" w:type="dxa"/>
            <w:vAlign w:val="center"/>
            <w:hideMark/>
          </w:tcPr>
          <w:p w14:paraId="15F1E480" w14:textId="77777777" w:rsidR="00E70F06" w:rsidRPr="000C3BC9" w:rsidRDefault="00E70F06" w:rsidP="00033688">
            <w:pPr>
              <w:spacing w:after="160" w:line="259" w:lineRule="auto"/>
              <w:jc w:val="center"/>
            </w:pPr>
            <w:r w:rsidRPr="000C3BC9">
              <w:t>FR006</w:t>
            </w:r>
          </w:p>
        </w:tc>
        <w:tc>
          <w:tcPr>
            <w:tcW w:w="2352" w:type="dxa"/>
            <w:vAlign w:val="center"/>
            <w:hideMark/>
          </w:tcPr>
          <w:p w14:paraId="7BD7C901" w14:textId="77777777" w:rsidR="00E70F06" w:rsidRPr="000C3BC9" w:rsidRDefault="00E70F06" w:rsidP="00033688">
            <w:pPr>
              <w:spacing w:after="160" w:line="259" w:lineRule="auto"/>
              <w:jc w:val="center"/>
            </w:pPr>
            <w:r w:rsidRPr="000C3BC9">
              <w:t>Send Notification on Assignment</w:t>
            </w:r>
          </w:p>
        </w:tc>
        <w:tc>
          <w:tcPr>
            <w:tcW w:w="1595" w:type="dxa"/>
            <w:vAlign w:val="center"/>
            <w:hideMark/>
          </w:tcPr>
          <w:p w14:paraId="204728A5" w14:textId="77777777" w:rsidR="00E70F06" w:rsidRPr="000C3BC9" w:rsidRDefault="00E70F06" w:rsidP="00033688">
            <w:pPr>
              <w:spacing w:after="160" w:line="259" w:lineRule="auto"/>
              <w:jc w:val="center"/>
            </w:pPr>
            <w:r w:rsidRPr="000C3BC9">
              <w:t>Functional</w:t>
            </w:r>
          </w:p>
        </w:tc>
        <w:tc>
          <w:tcPr>
            <w:tcW w:w="992" w:type="dxa"/>
            <w:vAlign w:val="center"/>
            <w:hideMark/>
          </w:tcPr>
          <w:p w14:paraId="64EF1064" w14:textId="77777777" w:rsidR="00E70F06" w:rsidRPr="000C3BC9" w:rsidRDefault="00E70F06" w:rsidP="00033688">
            <w:pPr>
              <w:spacing w:after="160" w:line="259" w:lineRule="auto"/>
              <w:jc w:val="center"/>
            </w:pPr>
            <w:r w:rsidRPr="000C3BC9">
              <w:t>Yes</w:t>
            </w:r>
          </w:p>
        </w:tc>
        <w:tc>
          <w:tcPr>
            <w:tcW w:w="1134" w:type="dxa"/>
            <w:vAlign w:val="center"/>
            <w:hideMark/>
          </w:tcPr>
          <w:p w14:paraId="4254ACFC" w14:textId="77777777" w:rsidR="00E70F06" w:rsidRPr="000C3BC9" w:rsidRDefault="00E70F06" w:rsidP="00033688">
            <w:pPr>
              <w:spacing w:after="160" w:line="259" w:lineRule="auto"/>
              <w:jc w:val="center"/>
            </w:pPr>
            <w:r w:rsidRPr="000C3BC9">
              <w:t>Passed</w:t>
            </w:r>
          </w:p>
        </w:tc>
      </w:tr>
      <w:tr w:rsidR="00E70F06" w:rsidRPr="000C3BC9" w14:paraId="1487DC24" w14:textId="77777777" w:rsidTr="00033688">
        <w:tc>
          <w:tcPr>
            <w:tcW w:w="993" w:type="dxa"/>
            <w:vAlign w:val="center"/>
            <w:hideMark/>
          </w:tcPr>
          <w:p w14:paraId="6D1567AF" w14:textId="77777777" w:rsidR="00E70F06" w:rsidRPr="000C3BC9" w:rsidRDefault="00E70F06" w:rsidP="00033688">
            <w:pPr>
              <w:spacing w:after="160" w:line="259" w:lineRule="auto"/>
              <w:jc w:val="center"/>
            </w:pPr>
            <w:r w:rsidRPr="000C3BC9">
              <w:t>FR007</w:t>
            </w:r>
          </w:p>
        </w:tc>
        <w:tc>
          <w:tcPr>
            <w:tcW w:w="2352" w:type="dxa"/>
            <w:vAlign w:val="center"/>
            <w:hideMark/>
          </w:tcPr>
          <w:p w14:paraId="693794E4" w14:textId="77777777" w:rsidR="00E70F06" w:rsidRPr="000C3BC9" w:rsidRDefault="00E70F06" w:rsidP="00033688">
            <w:pPr>
              <w:spacing w:after="160" w:line="259" w:lineRule="auto"/>
              <w:jc w:val="center"/>
            </w:pPr>
            <w:r w:rsidRPr="000C3BC9">
              <w:t>Validate Mandatory Fields in Forms</w:t>
            </w:r>
          </w:p>
        </w:tc>
        <w:tc>
          <w:tcPr>
            <w:tcW w:w="1595" w:type="dxa"/>
            <w:vAlign w:val="center"/>
            <w:hideMark/>
          </w:tcPr>
          <w:p w14:paraId="1457D376" w14:textId="77777777" w:rsidR="00E70F06" w:rsidRPr="000C3BC9" w:rsidRDefault="00E70F06" w:rsidP="00033688">
            <w:pPr>
              <w:spacing w:after="160" w:line="259" w:lineRule="auto"/>
              <w:jc w:val="center"/>
            </w:pPr>
            <w:r w:rsidRPr="000C3BC9">
              <w:t>Functional</w:t>
            </w:r>
          </w:p>
        </w:tc>
        <w:tc>
          <w:tcPr>
            <w:tcW w:w="992" w:type="dxa"/>
            <w:vAlign w:val="center"/>
            <w:hideMark/>
          </w:tcPr>
          <w:p w14:paraId="0858072C" w14:textId="77777777" w:rsidR="00E70F06" w:rsidRPr="000C3BC9" w:rsidRDefault="00E70F06" w:rsidP="00033688">
            <w:pPr>
              <w:spacing w:after="160" w:line="259" w:lineRule="auto"/>
              <w:jc w:val="center"/>
            </w:pPr>
            <w:r w:rsidRPr="000C3BC9">
              <w:t>Yes</w:t>
            </w:r>
          </w:p>
        </w:tc>
        <w:tc>
          <w:tcPr>
            <w:tcW w:w="1134" w:type="dxa"/>
            <w:vAlign w:val="center"/>
            <w:hideMark/>
          </w:tcPr>
          <w:p w14:paraId="3417EA64" w14:textId="77777777" w:rsidR="00E70F06" w:rsidRPr="000C3BC9" w:rsidRDefault="00E70F06" w:rsidP="00033688">
            <w:pPr>
              <w:spacing w:after="160" w:line="259" w:lineRule="auto"/>
              <w:jc w:val="center"/>
            </w:pPr>
            <w:r w:rsidRPr="000C3BC9">
              <w:t>Passed</w:t>
            </w:r>
          </w:p>
        </w:tc>
      </w:tr>
      <w:tr w:rsidR="00E70F06" w:rsidRPr="000C3BC9" w14:paraId="1A5CDCA2" w14:textId="77777777" w:rsidTr="00033688">
        <w:tc>
          <w:tcPr>
            <w:tcW w:w="993" w:type="dxa"/>
            <w:vAlign w:val="center"/>
            <w:hideMark/>
          </w:tcPr>
          <w:p w14:paraId="3B151470" w14:textId="77777777" w:rsidR="00E70F06" w:rsidRPr="000C3BC9" w:rsidRDefault="00E70F06" w:rsidP="00033688">
            <w:pPr>
              <w:spacing w:after="160" w:line="259" w:lineRule="auto"/>
              <w:jc w:val="center"/>
            </w:pPr>
            <w:r w:rsidRPr="000C3BC9">
              <w:t>FR008</w:t>
            </w:r>
          </w:p>
        </w:tc>
        <w:tc>
          <w:tcPr>
            <w:tcW w:w="2352" w:type="dxa"/>
            <w:vAlign w:val="center"/>
            <w:hideMark/>
          </w:tcPr>
          <w:p w14:paraId="32BDF1D8" w14:textId="77777777" w:rsidR="00E70F06" w:rsidRPr="000C3BC9" w:rsidRDefault="00E70F06" w:rsidP="00033688">
            <w:pPr>
              <w:spacing w:after="160" w:line="259" w:lineRule="auto"/>
              <w:jc w:val="center"/>
            </w:pPr>
            <w:r w:rsidRPr="000C3BC9">
              <w:t>Login Authentication with Roles</w:t>
            </w:r>
          </w:p>
        </w:tc>
        <w:tc>
          <w:tcPr>
            <w:tcW w:w="1595" w:type="dxa"/>
            <w:vAlign w:val="center"/>
            <w:hideMark/>
          </w:tcPr>
          <w:p w14:paraId="3BF3A730" w14:textId="77777777" w:rsidR="00E70F06" w:rsidRPr="000C3BC9" w:rsidRDefault="00E70F06" w:rsidP="00033688">
            <w:pPr>
              <w:spacing w:after="160" w:line="259" w:lineRule="auto"/>
              <w:jc w:val="center"/>
            </w:pPr>
            <w:r w:rsidRPr="000C3BC9">
              <w:t>Functional</w:t>
            </w:r>
          </w:p>
        </w:tc>
        <w:tc>
          <w:tcPr>
            <w:tcW w:w="992" w:type="dxa"/>
            <w:vAlign w:val="center"/>
            <w:hideMark/>
          </w:tcPr>
          <w:p w14:paraId="0D61AD5D" w14:textId="77777777" w:rsidR="00E70F06" w:rsidRPr="000C3BC9" w:rsidRDefault="00E70F06" w:rsidP="00033688">
            <w:pPr>
              <w:spacing w:after="160" w:line="259" w:lineRule="auto"/>
              <w:jc w:val="center"/>
            </w:pPr>
            <w:r w:rsidRPr="000C3BC9">
              <w:t>Yes</w:t>
            </w:r>
          </w:p>
        </w:tc>
        <w:tc>
          <w:tcPr>
            <w:tcW w:w="1134" w:type="dxa"/>
            <w:vAlign w:val="center"/>
            <w:hideMark/>
          </w:tcPr>
          <w:p w14:paraId="774482DA" w14:textId="77777777" w:rsidR="00E70F06" w:rsidRPr="000C3BC9" w:rsidRDefault="00E70F06" w:rsidP="00033688">
            <w:pPr>
              <w:spacing w:after="160" w:line="259" w:lineRule="auto"/>
              <w:jc w:val="center"/>
            </w:pPr>
            <w:r w:rsidRPr="000C3BC9">
              <w:t>Passed</w:t>
            </w:r>
          </w:p>
        </w:tc>
      </w:tr>
      <w:tr w:rsidR="00E70F06" w:rsidRPr="000C3BC9" w14:paraId="062FA36F" w14:textId="77777777" w:rsidTr="00033688">
        <w:tc>
          <w:tcPr>
            <w:tcW w:w="993" w:type="dxa"/>
            <w:vAlign w:val="center"/>
            <w:hideMark/>
          </w:tcPr>
          <w:p w14:paraId="7788FB01" w14:textId="77777777" w:rsidR="00E70F06" w:rsidRPr="000C3BC9" w:rsidRDefault="00E70F06" w:rsidP="00033688">
            <w:pPr>
              <w:spacing w:after="160" w:line="259" w:lineRule="auto"/>
              <w:jc w:val="center"/>
            </w:pPr>
            <w:r w:rsidRPr="000C3BC9">
              <w:t>FR009</w:t>
            </w:r>
          </w:p>
        </w:tc>
        <w:tc>
          <w:tcPr>
            <w:tcW w:w="2352" w:type="dxa"/>
            <w:vAlign w:val="center"/>
            <w:hideMark/>
          </w:tcPr>
          <w:p w14:paraId="5D12527E" w14:textId="77777777" w:rsidR="00E70F06" w:rsidRPr="000C3BC9" w:rsidRDefault="00E70F06" w:rsidP="00033688">
            <w:pPr>
              <w:spacing w:after="160" w:line="259" w:lineRule="auto"/>
              <w:jc w:val="center"/>
            </w:pPr>
            <w:r w:rsidRPr="000C3BC9">
              <w:t>Generate Reports of Lead Activity</w:t>
            </w:r>
          </w:p>
        </w:tc>
        <w:tc>
          <w:tcPr>
            <w:tcW w:w="1595" w:type="dxa"/>
            <w:vAlign w:val="center"/>
            <w:hideMark/>
          </w:tcPr>
          <w:p w14:paraId="22F392CD" w14:textId="77777777" w:rsidR="00E70F06" w:rsidRPr="000C3BC9" w:rsidRDefault="00E70F06" w:rsidP="00033688">
            <w:pPr>
              <w:spacing w:after="160" w:line="259" w:lineRule="auto"/>
              <w:jc w:val="center"/>
            </w:pPr>
            <w:r w:rsidRPr="000C3BC9">
              <w:t>Functional</w:t>
            </w:r>
          </w:p>
        </w:tc>
        <w:tc>
          <w:tcPr>
            <w:tcW w:w="992" w:type="dxa"/>
            <w:vAlign w:val="center"/>
            <w:hideMark/>
          </w:tcPr>
          <w:p w14:paraId="755392F1" w14:textId="77777777" w:rsidR="00E70F06" w:rsidRPr="000C3BC9" w:rsidRDefault="00E70F06" w:rsidP="00033688">
            <w:pPr>
              <w:spacing w:after="160" w:line="259" w:lineRule="auto"/>
              <w:jc w:val="center"/>
            </w:pPr>
            <w:r w:rsidRPr="000C3BC9">
              <w:t>Yes</w:t>
            </w:r>
          </w:p>
        </w:tc>
        <w:tc>
          <w:tcPr>
            <w:tcW w:w="1134" w:type="dxa"/>
            <w:vAlign w:val="center"/>
            <w:hideMark/>
          </w:tcPr>
          <w:p w14:paraId="22392AE7" w14:textId="77777777" w:rsidR="00E70F06" w:rsidRPr="000C3BC9" w:rsidRDefault="00E70F06" w:rsidP="00033688">
            <w:pPr>
              <w:spacing w:after="160" w:line="259" w:lineRule="auto"/>
              <w:jc w:val="center"/>
            </w:pPr>
            <w:r w:rsidRPr="000C3BC9">
              <w:t>Passed</w:t>
            </w:r>
          </w:p>
        </w:tc>
      </w:tr>
      <w:tr w:rsidR="00E70F06" w:rsidRPr="000C3BC9" w14:paraId="529ED868" w14:textId="77777777" w:rsidTr="00033688">
        <w:tc>
          <w:tcPr>
            <w:tcW w:w="993" w:type="dxa"/>
            <w:vAlign w:val="center"/>
            <w:hideMark/>
          </w:tcPr>
          <w:p w14:paraId="6C9D7FAF" w14:textId="77777777" w:rsidR="00E70F06" w:rsidRPr="000C3BC9" w:rsidRDefault="00E70F06" w:rsidP="00033688">
            <w:pPr>
              <w:spacing w:after="160" w:line="259" w:lineRule="auto"/>
              <w:jc w:val="center"/>
            </w:pPr>
            <w:r w:rsidRPr="000C3BC9">
              <w:t>FR010</w:t>
            </w:r>
          </w:p>
        </w:tc>
        <w:tc>
          <w:tcPr>
            <w:tcW w:w="2352" w:type="dxa"/>
            <w:vAlign w:val="center"/>
            <w:hideMark/>
          </w:tcPr>
          <w:p w14:paraId="71385CC6" w14:textId="77777777" w:rsidR="00E70F06" w:rsidRPr="000C3BC9" w:rsidRDefault="00E70F06" w:rsidP="00033688">
            <w:pPr>
              <w:spacing w:after="160" w:line="259" w:lineRule="auto"/>
              <w:jc w:val="center"/>
            </w:pPr>
            <w:r w:rsidRPr="000C3BC9">
              <w:t>User Logout</w:t>
            </w:r>
          </w:p>
        </w:tc>
        <w:tc>
          <w:tcPr>
            <w:tcW w:w="1595" w:type="dxa"/>
            <w:vAlign w:val="center"/>
            <w:hideMark/>
          </w:tcPr>
          <w:p w14:paraId="1A4C100B" w14:textId="77777777" w:rsidR="00E70F06" w:rsidRPr="000C3BC9" w:rsidRDefault="00E70F06" w:rsidP="00033688">
            <w:pPr>
              <w:spacing w:after="160" w:line="259" w:lineRule="auto"/>
              <w:jc w:val="center"/>
            </w:pPr>
            <w:r w:rsidRPr="000C3BC9">
              <w:t>Functional</w:t>
            </w:r>
          </w:p>
        </w:tc>
        <w:tc>
          <w:tcPr>
            <w:tcW w:w="992" w:type="dxa"/>
            <w:vAlign w:val="center"/>
            <w:hideMark/>
          </w:tcPr>
          <w:p w14:paraId="73103010" w14:textId="77777777" w:rsidR="00E70F06" w:rsidRPr="000C3BC9" w:rsidRDefault="00E70F06" w:rsidP="00033688">
            <w:pPr>
              <w:spacing w:after="160" w:line="259" w:lineRule="auto"/>
              <w:jc w:val="center"/>
            </w:pPr>
            <w:r w:rsidRPr="000C3BC9">
              <w:t>Yes</w:t>
            </w:r>
          </w:p>
        </w:tc>
        <w:tc>
          <w:tcPr>
            <w:tcW w:w="1134" w:type="dxa"/>
            <w:vAlign w:val="center"/>
            <w:hideMark/>
          </w:tcPr>
          <w:p w14:paraId="4F10CD3F" w14:textId="77777777" w:rsidR="00E70F06" w:rsidRPr="000C3BC9" w:rsidRDefault="00E70F06" w:rsidP="00033688">
            <w:pPr>
              <w:spacing w:after="160" w:line="259" w:lineRule="auto"/>
              <w:jc w:val="center"/>
            </w:pPr>
            <w:r w:rsidRPr="000C3BC9">
              <w:t>Passed</w:t>
            </w:r>
          </w:p>
        </w:tc>
      </w:tr>
      <w:tr w:rsidR="00E70F06" w:rsidRPr="000C3BC9" w14:paraId="565C700A" w14:textId="77777777" w:rsidTr="00033688">
        <w:tc>
          <w:tcPr>
            <w:tcW w:w="993" w:type="dxa"/>
            <w:vAlign w:val="center"/>
            <w:hideMark/>
          </w:tcPr>
          <w:p w14:paraId="32E0E48D" w14:textId="77777777" w:rsidR="00E70F06" w:rsidRPr="000C3BC9" w:rsidRDefault="00E70F06" w:rsidP="00033688">
            <w:pPr>
              <w:spacing w:after="160" w:line="259" w:lineRule="auto"/>
              <w:jc w:val="center"/>
            </w:pPr>
            <w:r w:rsidRPr="000C3BC9">
              <w:t>NFR001</w:t>
            </w:r>
          </w:p>
        </w:tc>
        <w:tc>
          <w:tcPr>
            <w:tcW w:w="2352" w:type="dxa"/>
            <w:vAlign w:val="center"/>
            <w:hideMark/>
          </w:tcPr>
          <w:p w14:paraId="78ACB5BC" w14:textId="77777777" w:rsidR="00E70F06" w:rsidRPr="000C3BC9" w:rsidRDefault="00E70F06" w:rsidP="00033688">
            <w:pPr>
              <w:spacing w:after="160" w:line="259" w:lineRule="auto"/>
              <w:jc w:val="center"/>
            </w:pPr>
            <w:r w:rsidRPr="000C3BC9">
              <w:t>Application response time should be under 3 seconds</w:t>
            </w:r>
          </w:p>
        </w:tc>
        <w:tc>
          <w:tcPr>
            <w:tcW w:w="1595" w:type="dxa"/>
            <w:vAlign w:val="center"/>
            <w:hideMark/>
          </w:tcPr>
          <w:p w14:paraId="14C4D633"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5E5A2164" w14:textId="77777777" w:rsidR="00E70F06" w:rsidRPr="000C3BC9" w:rsidRDefault="00E70F06" w:rsidP="00033688">
            <w:pPr>
              <w:spacing w:after="160" w:line="259" w:lineRule="auto"/>
              <w:jc w:val="center"/>
            </w:pPr>
            <w:r w:rsidRPr="000C3BC9">
              <w:t>Yes</w:t>
            </w:r>
          </w:p>
        </w:tc>
        <w:tc>
          <w:tcPr>
            <w:tcW w:w="1134" w:type="dxa"/>
            <w:vAlign w:val="center"/>
            <w:hideMark/>
          </w:tcPr>
          <w:p w14:paraId="42BFE261" w14:textId="77777777" w:rsidR="00E70F06" w:rsidRPr="000C3BC9" w:rsidRDefault="00E70F06" w:rsidP="00033688">
            <w:pPr>
              <w:spacing w:after="160" w:line="259" w:lineRule="auto"/>
              <w:jc w:val="center"/>
            </w:pPr>
            <w:r w:rsidRPr="000C3BC9">
              <w:t>Passed</w:t>
            </w:r>
          </w:p>
        </w:tc>
      </w:tr>
      <w:tr w:rsidR="00E70F06" w:rsidRPr="000C3BC9" w14:paraId="03C4E454" w14:textId="77777777" w:rsidTr="00033688">
        <w:tc>
          <w:tcPr>
            <w:tcW w:w="993" w:type="dxa"/>
            <w:vAlign w:val="center"/>
            <w:hideMark/>
          </w:tcPr>
          <w:p w14:paraId="33431071" w14:textId="77777777" w:rsidR="00E70F06" w:rsidRPr="000C3BC9" w:rsidRDefault="00E70F06" w:rsidP="00033688">
            <w:pPr>
              <w:spacing w:after="160" w:line="259" w:lineRule="auto"/>
              <w:jc w:val="center"/>
            </w:pPr>
            <w:r w:rsidRPr="000C3BC9">
              <w:t>NFR002</w:t>
            </w:r>
          </w:p>
        </w:tc>
        <w:tc>
          <w:tcPr>
            <w:tcW w:w="2352" w:type="dxa"/>
            <w:vAlign w:val="center"/>
            <w:hideMark/>
          </w:tcPr>
          <w:p w14:paraId="2EDA8C9A" w14:textId="77777777" w:rsidR="00E70F06" w:rsidRPr="000C3BC9" w:rsidRDefault="00E70F06" w:rsidP="00033688">
            <w:pPr>
              <w:spacing w:after="160" w:line="259" w:lineRule="auto"/>
              <w:jc w:val="center"/>
            </w:pPr>
            <w:r w:rsidRPr="000C3BC9">
              <w:t>System must be accessible 24/7</w:t>
            </w:r>
          </w:p>
        </w:tc>
        <w:tc>
          <w:tcPr>
            <w:tcW w:w="1595" w:type="dxa"/>
            <w:vAlign w:val="center"/>
            <w:hideMark/>
          </w:tcPr>
          <w:p w14:paraId="1150C9B6"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635715D2" w14:textId="77777777" w:rsidR="00E70F06" w:rsidRPr="000C3BC9" w:rsidRDefault="00E70F06" w:rsidP="00033688">
            <w:pPr>
              <w:spacing w:after="160" w:line="259" w:lineRule="auto"/>
              <w:jc w:val="center"/>
            </w:pPr>
            <w:r w:rsidRPr="000C3BC9">
              <w:t>Yes</w:t>
            </w:r>
          </w:p>
        </w:tc>
        <w:tc>
          <w:tcPr>
            <w:tcW w:w="1134" w:type="dxa"/>
            <w:vAlign w:val="center"/>
            <w:hideMark/>
          </w:tcPr>
          <w:p w14:paraId="1EECF6CD" w14:textId="77777777" w:rsidR="00E70F06" w:rsidRPr="000C3BC9" w:rsidRDefault="00E70F06" w:rsidP="00033688">
            <w:pPr>
              <w:spacing w:after="160" w:line="259" w:lineRule="auto"/>
              <w:jc w:val="center"/>
            </w:pPr>
            <w:r w:rsidRPr="000C3BC9">
              <w:t>Passed</w:t>
            </w:r>
          </w:p>
        </w:tc>
      </w:tr>
      <w:tr w:rsidR="00E70F06" w:rsidRPr="000C3BC9" w14:paraId="39E7677F" w14:textId="77777777" w:rsidTr="00033688">
        <w:tc>
          <w:tcPr>
            <w:tcW w:w="993" w:type="dxa"/>
            <w:vAlign w:val="center"/>
            <w:hideMark/>
          </w:tcPr>
          <w:p w14:paraId="3378136D" w14:textId="77777777" w:rsidR="00E70F06" w:rsidRPr="000C3BC9" w:rsidRDefault="00E70F06" w:rsidP="00033688">
            <w:pPr>
              <w:spacing w:after="160" w:line="259" w:lineRule="auto"/>
              <w:jc w:val="center"/>
            </w:pPr>
            <w:r w:rsidRPr="000C3BC9">
              <w:t>NFR003</w:t>
            </w:r>
          </w:p>
        </w:tc>
        <w:tc>
          <w:tcPr>
            <w:tcW w:w="2352" w:type="dxa"/>
            <w:vAlign w:val="center"/>
            <w:hideMark/>
          </w:tcPr>
          <w:p w14:paraId="208E1D2F" w14:textId="77777777" w:rsidR="00E70F06" w:rsidRPr="000C3BC9" w:rsidRDefault="00E70F06" w:rsidP="00033688">
            <w:pPr>
              <w:spacing w:after="160" w:line="259" w:lineRule="auto"/>
              <w:jc w:val="center"/>
            </w:pPr>
            <w:r w:rsidRPr="000C3BC9">
              <w:t>Only authenticated users should access the system</w:t>
            </w:r>
          </w:p>
        </w:tc>
        <w:tc>
          <w:tcPr>
            <w:tcW w:w="1595" w:type="dxa"/>
            <w:vAlign w:val="center"/>
            <w:hideMark/>
          </w:tcPr>
          <w:p w14:paraId="07024CB9"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7E4614F8" w14:textId="77777777" w:rsidR="00E70F06" w:rsidRPr="000C3BC9" w:rsidRDefault="00E70F06" w:rsidP="00033688">
            <w:pPr>
              <w:spacing w:after="160" w:line="259" w:lineRule="auto"/>
              <w:jc w:val="center"/>
            </w:pPr>
            <w:r w:rsidRPr="000C3BC9">
              <w:t>Yes</w:t>
            </w:r>
          </w:p>
        </w:tc>
        <w:tc>
          <w:tcPr>
            <w:tcW w:w="1134" w:type="dxa"/>
            <w:vAlign w:val="center"/>
            <w:hideMark/>
          </w:tcPr>
          <w:p w14:paraId="619F5E09" w14:textId="77777777" w:rsidR="00E70F06" w:rsidRPr="000C3BC9" w:rsidRDefault="00E70F06" w:rsidP="00033688">
            <w:pPr>
              <w:spacing w:after="160" w:line="259" w:lineRule="auto"/>
              <w:jc w:val="center"/>
            </w:pPr>
            <w:r w:rsidRPr="000C3BC9">
              <w:t>Passed</w:t>
            </w:r>
          </w:p>
        </w:tc>
      </w:tr>
      <w:tr w:rsidR="00E70F06" w:rsidRPr="000C3BC9" w14:paraId="3A39E9D7" w14:textId="77777777" w:rsidTr="00033688">
        <w:tc>
          <w:tcPr>
            <w:tcW w:w="993" w:type="dxa"/>
            <w:vAlign w:val="center"/>
            <w:hideMark/>
          </w:tcPr>
          <w:p w14:paraId="7D7A4002" w14:textId="77777777" w:rsidR="00E70F06" w:rsidRPr="000C3BC9" w:rsidRDefault="00E70F06" w:rsidP="00033688">
            <w:pPr>
              <w:spacing w:after="160" w:line="259" w:lineRule="auto"/>
              <w:jc w:val="center"/>
            </w:pPr>
            <w:r w:rsidRPr="000C3BC9">
              <w:t>NFR004</w:t>
            </w:r>
          </w:p>
        </w:tc>
        <w:tc>
          <w:tcPr>
            <w:tcW w:w="2352" w:type="dxa"/>
            <w:vAlign w:val="center"/>
            <w:hideMark/>
          </w:tcPr>
          <w:p w14:paraId="55F69ADD" w14:textId="77777777" w:rsidR="00E70F06" w:rsidRPr="000C3BC9" w:rsidRDefault="00E70F06" w:rsidP="00033688">
            <w:pPr>
              <w:spacing w:after="160" w:line="259" w:lineRule="auto"/>
              <w:jc w:val="center"/>
            </w:pPr>
            <w:r w:rsidRPr="000C3BC9">
              <w:t>Mobile responsiveness for Android &amp; iOS</w:t>
            </w:r>
          </w:p>
        </w:tc>
        <w:tc>
          <w:tcPr>
            <w:tcW w:w="1595" w:type="dxa"/>
            <w:vAlign w:val="center"/>
            <w:hideMark/>
          </w:tcPr>
          <w:p w14:paraId="70A00027" w14:textId="77777777" w:rsidR="00E70F06" w:rsidRPr="000C3BC9" w:rsidRDefault="00E70F06" w:rsidP="00033688">
            <w:pPr>
              <w:spacing w:after="160" w:line="259" w:lineRule="auto"/>
              <w:jc w:val="center"/>
            </w:pPr>
            <w:r w:rsidRPr="000C3BC9">
              <w:t>Non-Functional</w:t>
            </w:r>
          </w:p>
        </w:tc>
        <w:tc>
          <w:tcPr>
            <w:tcW w:w="992" w:type="dxa"/>
            <w:vAlign w:val="center"/>
            <w:hideMark/>
          </w:tcPr>
          <w:p w14:paraId="4532B946" w14:textId="77777777" w:rsidR="00E70F06" w:rsidRPr="000C3BC9" w:rsidRDefault="00E70F06" w:rsidP="00033688">
            <w:pPr>
              <w:spacing w:after="160" w:line="259" w:lineRule="auto"/>
              <w:jc w:val="center"/>
            </w:pPr>
            <w:r w:rsidRPr="000C3BC9">
              <w:t>Yes</w:t>
            </w:r>
          </w:p>
        </w:tc>
        <w:tc>
          <w:tcPr>
            <w:tcW w:w="1134" w:type="dxa"/>
            <w:vAlign w:val="center"/>
            <w:hideMark/>
          </w:tcPr>
          <w:p w14:paraId="45FA9BDB" w14:textId="77777777" w:rsidR="00E70F06" w:rsidRPr="000C3BC9" w:rsidRDefault="00E70F06" w:rsidP="00033688">
            <w:pPr>
              <w:spacing w:after="160" w:line="259" w:lineRule="auto"/>
              <w:jc w:val="center"/>
            </w:pPr>
            <w:r w:rsidRPr="000C3BC9">
              <w:t>Passed</w:t>
            </w:r>
          </w:p>
        </w:tc>
      </w:tr>
    </w:tbl>
    <w:p w14:paraId="4DC44282" w14:textId="77777777" w:rsidR="00E70F06" w:rsidRDefault="00E70F06">
      <w:pPr>
        <w:rPr>
          <w:b/>
          <w:bCs/>
        </w:rPr>
      </w:pPr>
      <w:r>
        <w:rPr>
          <w:b/>
          <w:bCs/>
        </w:rPr>
        <w:br w:type="page"/>
      </w:r>
    </w:p>
    <w:p w14:paraId="396486D4" w14:textId="06217CFA" w:rsidR="00B67EB4" w:rsidRPr="006F6B6E" w:rsidRDefault="00B67EB4" w:rsidP="007302C1">
      <w:pPr>
        <w:rPr>
          <w:b/>
          <w:bCs/>
        </w:rPr>
      </w:pPr>
      <w:r w:rsidRPr="006F6B6E">
        <w:rPr>
          <w:b/>
          <w:bCs/>
        </w:rPr>
        <w:lastRenderedPageBreak/>
        <w:t>Document 7- Screens and pages</w:t>
      </w:r>
    </w:p>
    <w:p w14:paraId="2EDAE1D5" w14:textId="77777777" w:rsidR="00B67EB4" w:rsidRDefault="00B67EB4" w:rsidP="007302C1">
      <w:r w:rsidRPr="00B67EB4">
        <w:t xml:space="preserve">Please follow the following steps to create the mock-ups </w:t>
      </w:r>
    </w:p>
    <w:p w14:paraId="600A35F7" w14:textId="42D7996E" w:rsidR="00B67EB4" w:rsidRDefault="00B67EB4" w:rsidP="00B67EB4">
      <w:pPr>
        <w:pStyle w:val="ListParagraph"/>
        <w:numPr>
          <w:ilvl w:val="0"/>
          <w:numId w:val="204"/>
        </w:numPr>
      </w:pPr>
      <w:r w:rsidRPr="00B67EB4">
        <w:t xml:space="preserve">Kindly use balsamic or Axure. </w:t>
      </w:r>
    </w:p>
    <w:p w14:paraId="1DC7FCD8" w14:textId="77777777" w:rsidR="001B2C31" w:rsidRDefault="001B2C31" w:rsidP="001B2C31"/>
    <w:p w14:paraId="6E73F009" w14:textId="77777777" w:rsidR="009C5CD5" w:rsidRDefault="009C5CD5">
      <w:r>
        <w:t>Login Page</w:t>
      </w:r>
    </w:p>
    <w:p w14:paraId="3C228251" w14:textId="77777777" w:rsidR="00C951DE" w:rsidRDefault="007A6863">
      <w:r>
        <w:rPr>
          <w:noProof/>
        </w:rPr>
        <w:drawing>
          <wp:inline distT="0" distB="0" distL="0" distR="0" wp14:anchorId="0854F06D" wp14:editId="2CB4A59E">
            <wp:extent cx="4476750" cy="4038600"/>
            <wp:effectExtent l="0" t="0" r="0" b="0"/>
            <wp:docPr id="784692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4038600"/>
                    </a:xfrm>
                    <a:prstGeom prst="rect">
                      <a:avLst/>
                    </a:prstGeom>
                    <a:noFill/>
                    <a:ln>
                      <a:noFill/>
                    </a:ln>
                  </pic:spPr>
                </pic:pic>
              </a:graphicData>
            </a:graphic>
          </wp:inline>
        </w:drawing>
      </w:r>
    </w:p>
    <w:p w14:paraId="548F229F" w14:textId="77777777" w:rsidR="00C951DE" w:rsidRDefault="00C951DE"/>
    <w:p w14:paraId="2F712225" w14:textId="77777777" w:rsidR="00C04777" w:rsidRDefault="00C04777">
      <w:r>
        <w:br w:type="page"/>
      </w:r>
    </w:p>
    <w:p w14:paraId="4A1B72B3" w14:textId="714998A0" w:rsidR="00856D32" w:rsidRDefault="00987F93">
      <w:r>
        <w:lastRenderedPageBreak/>
        <w:t>Lead Creation</w:t>
      </w:r>
    </w:p>
    <w:p w14:paraId="486ED53F" w14:textId="4A09C50C" w:rsidR="00856D32" w:rsidRDefault="00C04777">
      <w:r>
        <w:rPr>
          <w:noProof/>
        </w:rPr>
        <w:drawing>
          <wp:inline distT="0" distB="0" distL="0" distR="0" wp14:anchorId="1331398A" wp14:editId="49AB41D8">
            <wp:extent cx="5724525" cy="3124200"/>
            <wp:effectExtent l="0" t="0" r="9525" b="0"/>
            <wp:docPr id="5162423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124200"/>
                    </a:xfrm>
                    <a:prstGeom prst="rect">
                      <a:avLst/>
                    </a:prstGeom>
                    <a:noFill/>
                    <a:ln>
                      <a:noFill/>
                    </a:ln>
                  </pic:spPr>
                </pic:pic>
              </a:graphicData>
            </a:graphic>
          </wp:inline>
        </w:drawing>
      </w:r>
    </w:p>
    <w:p w14:paraId="2CC068A6" w14:textId="77777777" w:rsidR="00C90879" w:rsidRDefault="00C90879"/>
    <w:p w14:paraId="570C9790" w14:textId="3FE235D3" w:rsidR="00C90879" w:rsidRDefault="00BB6830">
      <w:r>
        <w:t>Lead Assign</w:t>
      </w:r>
    </w:p>
    <w:p w14:paraId="48CE28B4" w14:textId="3AD0ECF9" w:rsidR="00BB6830" w:rsidRDefault="00E960E6">
      <w:r>
        <w:rPr>
          <w:noProof/>
        </w:rPr>
        <w:drawing>
          <wp:inline distT="0" distB="0" distL="0" distR="0" wp14:anchorId="37B97820" wp14:editId="43F22060">
            <wp:extent cx="5734050" cy="3152775"/>
            <wp:effectExtent l="0" t="0" r="0" b="9525"/>
            <wp:docPr id="12431634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52775"/>
                    </a:xfrm>
                    <a:prstGeom prst="rect">
                      <a:avLst/>
                    </a:prstGeom>
                    <a:noFill/>
                    <a:ln>
                      <a:noFill/>
                    </a:ln>
                  </pic:spPr>
                </pic:pic>
              </a:graphicData>
            </a:graphic>
          </wp:inline>
        </w:drawing>
      </w:r>
    </w:p>
    <w:p w14:paraId="00DABD82" w14:textId="73D9456F" w:rsidR="00ED6C9B" w:rsidRDefault="00ED6C9B">
      <w:r>
        <w:br w:type="page"/>
      </w:r>
    </w:p>
    <w:p w14:paraId="72427DF1" w14:textId="409563A4" w:rsidR="00A103C6" w:rsidRDefault="00A103C6">
      <w:r>
        <w:lastRenderedPageBreak/>
        <w:t>Lead Status:</w:t>
      </w:r>
    </w:p>
    <w:p w14:paraId="60A7412A" w14:textId="209DCF1F" w:rsidR="00A103C6" w:rsidRDefault="00A471C6">
      <w:r>
        <w:rPr>
          <w:noProof/>
        </w:rPr>
        <w:drawing>
          <wp:inline distT="0" distB="0" distL="0" distR="0" wp14:anchorId="77C305D7" wp14:editId="7F355704">
            <wp:extent cx="5734050" cy="3105150"/>
            <wp:effectExtent l="0" t="0" r="0" b="0"/>
            <wp:docPr id="12714574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14:paraId="0952E3DD" w14:textId="77777777" w:rsidR="00A471C6" w:rsidRDefault="00A471C6"/>
    <w:p w14:paraId="7D531424" w14:textId="18C0C255" w:rsidR="00A471C6" w:rsidRDefault="00A471C6">
      <w:r>
        <w:t>Status of the Lead</w:t>
      </w:r>
    </w:p>
    <w:p w14:paraId="74ACDE8A" w14:textId="148FF89A" w:rsidR="006F6757" w:rsidRDefault="006573FF">
      <w:r>
        <w:rPr>
          <w:noProof/>
        </w:rPr>
        <w:drawing>
          <wp:inline distT="0" distB="0" distL="0" distR="0" wp14:anchorId="5678D2E1" wp14:editId="3D703437">
            <wp:extent cx="5724525" cy="3162300"/>
            <wp:effectExtent l="0" t="0" r="9525" b="0"/>
            <wp:docPr id="19438648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14:paraId="271EADEC" w14:textId="77777777" w:rsidR="00A471C6" w:rsidRDefault="00A471C6"/>
    <w:p w14:paraId="113B64A0" w14:textId="77777777" w:rsidR="00A471C6" w:rsidRDefault="00A471C6"/>
    <w:p w14:paraId="3DA58575" w14:textId="77777777" w:rsidR="006573FF" w:rsidRDefault="006573FF"/>
    <w:p w14:paraId="4E73F604" w14:textId="77777777" w:rsidR="006573FF" w:rsidRDefault="006573FF"/>
    <w:p w14:paraId="30B39985" w14:textId="77777777" w:rsidR="006573FF" w:rsidRDefault="006573FF"/>
    <w:p w14:paraId="4C454000" w14:textId="2C90E9B6" w:rsidR="006573FF" w:rsidRDefault="006573FF">
      <w:r>
        <w:lastRenderedPageBreak/>
        <w:t>Dashboards:</w:t>
      </w:r>
    </w:p>
    <w:p w14:paraId="39D24EBA" w14:textId="0CDE67E4" w:rsidR="006573FF" w:rsidRDefault="0088190B">
      <w:r>
        <w:rPr>
          <w:noProof/>
        </w:rPr>
        <w:drawing>
          <wp:inline distT="0" distB="0" distL="0" distR="0" wp14:anchorId="47B9B1C2" wp14:editId="2DD62F39">
            <wp:extent cx="5724525" cy="3143250"/>
            <wp:effectExtent l="0" t="0" r="9525" b="0"/>
            <wp:docPr id="9536705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5D8C3DEA" w14:textId="77777777" w:rsidR="006573FF" w:rsidRDefault="006573FF"/>
    <w:p w14:paraId="46BB094E" w14:textId="77777777" w:rsidR="00AB21D1" w:rsidRDefault="00AB21D1"/>
    <w:p w14:paraId="6BD67014" w14:textId="61EFBAFD" w:rsidR="00AB21D1" w:rsidRDefault="00AB21D1"/>
    <w:p w14:paraId="2CD83B45" w14:textId="77777777" w:rsidR="00D32D05" w:rsidRDefault="00D32D05"/>
    <w:p w14:paraId="3E5703E4" w14:textId="77777777" w:rsidR="00D32D05" w:rsidRDefault="00D32D05"/>
    <w:p w14:paraId="77DC4687" w14:textId="3D4AFD0D" w:rsidR="001B5240" w:rsidRPr="00217B78" w:rsidRDefault="000156BC" w:rsidP="001B2C31">
      <w:pPr>
        <w:rPr>
          <w:b/>
          <w:bCs/>
        </w:rPr>
      </w:pPr>
      <w:r w:rsidRPr="00217B78">
        <w:rPr>
          <w:b/>
          <w:bCs/>
        </w:rPr>
        <w:t>Document 8- Tools-Visio and Axure Write a paragraph on your experience using Visio and Axure for the project.</w:t>
      </w:r>
    </w:p>
    <w:p w14:paraId="6D3D182E" w14:textId="77777777" w:rsidR="00402D85" w:rsidRPr="00402D85" w:rsidRDefault="00402D85" w:rsidP="00402D85">
      <w:r w:rsidRPr="00402D85">
        <w:t>In this project, Microsoft Visio was extensively used to create use case diagrams, activity diagrams, and process flows for the Lead Management System. Visio provided a highly intuitive and structured interface for visualizing business processes, making it easier to represent system interactions, decision flows, and actor involvement clearly. Its drag-and-drop functionality and support for UML diagrams significantly enhanced the quality and speed of design documentation.</w:t>
      </w:r>
    </w:p>
    <w:p w14:paraId="5BD588C2" w14:textId="249D3BCD" w:rsidR="00402D85" w:rsidRDefault="00402D85" w:rsidP="00402D85">
      <w:r w:rsidRPr="00402D85">
        <w:t>For the user interface (UI) design, Balsamiq was used to create wireframes for the main features like lead creation, lead assignment, and dashboard views. Balsamiq's sketch-style design approach made it ideal for quick mockups, encouraging stakeholder feedback and iterative refinement early in the development lifecycle. The tool’s simplicity helped in rapidly mapping out user journeys and visualizing the screen transitions associated with each use case. Overall, both tools contributed immensely to bridging the gap between business requirements and system design.</w:t>
      </w:r>
    </w:p>
    <w:p w14:paraId="495B5188" w14:textId="77777777" w:rsidR="00B15E1A" w:rsidRDefault="00B15E1A" w:rsidP="00402D85"/>
    <w:p w14:paraId="3456CF5D" w14:textId="77777777" w:rsidR="00FC6871" w:rsidRDefault="00FC6871" w:rsidP="00402D85"/>
    <w:p w14:paraId="0A729D2D" w14:textId="77777777" w:rsidR="00FC6871" w:rsidRDefault="00FC6871" w:rsidP="00402D85"/>
    <w:p w14:paraId="57700A4C" w14:textId="026BFC86" w:rsidR="00B15E1A" w:rsidRPr="00987609" w:rsidRDefault="00141DF0" w:rsidP="00402D85">
      <w:pPr>
        <w:rPr>
          <w:b/>
          <w:bCs/>
        </w:rPr>
      </w:pPr>
      <w:r>
        <w:rPr>
          <w:b/>
          <w:bCs/>
        </w:rPr>
        <w:br w:type="page"/>
      </w:r>
      <w:r w:rsidR="0091465B" w:rsidRPr="00987609">
        <w:rPr>
          <w:b/>
          <w:bCs/>
        </w:rPr>
        <w:lastRenderedPageBreak/>
        <w:t>Document 9- BA experience</w:t>
      </w:r>
    </w:p>
    <w:p w14:paraId="78A425BE" w14:textId="77777777" w:rsidR="00B74851" w:rsidRDefault="00920F48" w:rsidP="00B74851">
      <w:r>
        <w:t xml:space="preserve">My experience as BA in following phases: </w:t>
      </w:r>
    </w:p>
    <w:p w14:paraId="43A40F16" w14:textId="1A5E9B6C" w:rsidR="00683CB6" w:rsidRPr="00D6793F" w:rsidRDefault="00D6793F" w:rsidP="00D6793F">
      <w:pPr>
        <w:rPr>
          <w:b/>
          <w:bCs/>
        </w:rPr>
      </w:pPr>
      <w:r w:rsidRPr="00D6793F">
        <w:rPr>
          <w:b/>
          <w:bCs/>
        </w:rPr>
        <w:t>1.</w:t>
      </w:r>
      <w:r>
        <w:rPr>
          <w:b/>
          <w:bCs/>
        </w:rPr>
        <w:t xml:space="preserve"> </w:t>
      </w:r>
      <w:r w:rsidR="00920F48" w:rsidRPr="00D6793F">
        <w:rPr>
          <w:b/>
          <w:bCs/>
        </w:rPr>
        <w:t>Requirement gathering:</w:t>
      </w:r>
    </w:p>
    <w:p w14:paraId="12FED0D2" w14:textId="43F98BB3" w:rsidR="00B74851" w:rsidRDefault="00B74851" w:rsidP="00B74851">
      <w:r>
        <w:t>As a Business Analyst for the Lead Management System project in the Outdoor Advertising Industry, my primary responsibility in the requirement gathering phase was to understand the existing processes and problems faced by stakeholders including sales representatives, managers, and administrators.</w:t>
      </w:r>
    </w:p>
    <w:p w14:paraId="1A3320B2" w14:textId="77777777" w:rsidR="00B74851" w:rsidRDefault="00B74851" w:rsidP="00B74851">
      <w:r>
        <w:t>To initiate the process, I utilized the MoSCoW technique to categorize and prioritize the requirements into Must have, should have, could have, and won’t have. This helped in clearly distinguishing business-critical functionalities like lead creation, assignment, and tracking from the optional or future enhancements.</w:t>
      </w:r>
      <w:r w:rsidRPr="00B74851">
        <w:t xml:space="preserve"> </w:t>
      </w:r>
    </w:p>
    <w:p w14:paraId="176F474A" w14:textId="4B48256E" w:rsidR="007E6617" w:rsidRDefault="00A0447C" w:rsidP="007E6617">
      <w:r>
        <w:t xml:space="preserve">I </w:t>
      </w:r>
      <w:r w:rsidR="007E6617">
        <w:t>conducted one-on-one interviews, JAD (Joint Application Development) sessions, and referred to existing documentation and spreadsheets currently used for lead tracking to gather detailed insights.</w:t>
      </w:r>
    </w:p>
    <w:p w14:paraId="020EB5E4" w14:textId="54FCBB83" w:rsidR="007E6617" w:rsidRDefault="007E6617" w:rsidP="007E6617">
      <w:r>
        <w:t>To validate the requirements, I applied the FURPS model (Functionality, Usability, Reliability, Performance, and Supportability) to ensure that all angles of the product expectations were addressed.</w:t>
      </w:r>
    </w:p>
    <w:p w14:paraId="38B61355" w14:textId="096498DD" w:rsidR="007E6617" w:rsidRDefault="007E6617" w:rsidP="007E6617">
      <w:r>
        <w:t>During elicitation, I came across redundant and duplicate requirements from different users, such as duplicate entries for lead follow-up reminders or multiple fields for the same client detail. I streamlined these to create a cleaner, consolidated requirement list.</w:t>
      </w:r>
    </w:p>
    <w:p w14:paraId="7849EDFC" w14:textId="1BC61C29" w:rsidR="00920F48" w:rsidRPr="00402D85" w:rsidRDefault="00B74851" w:rsidP="00B74851">
      <w:r w:rsidRPr="00B74851">
        <w:t>Furthermore, I developed prototypes and wireframes using Balsamiq, which allowed stakeholders to visualize the product early and refine their inputs with clarity. This significantly enhanced our understanding and reduced ambiguity in the requirements.</w:t>
      </w:r>
    </w:p>
    <w:p w14:paraId="3DC28F15" w14:textId="77777777" w:rsidR="00402D85" w:rsidRDefault="00402D85" w:rsidP="001B2C31"/>
    <w:p w14:paraId="4B364353" w14:textId="413EB1F3" w:rsidR="00A0447C" w:rsidRPr="00D6793F" w:rsidRDefault="00CB0515" w:rsidP="001B2C31">
      <w:pPr>
        <w:rPr>
          <w:b/>
          <w:bCs/>
        </w:rPr>
      </w:pPr>
      <w:r w:rsidRPr="00D6793F">
        <w:rPr>
          <w:b/>
          <w:bCs/>
        </w:rPr>
        <w:t>2. Requirement Analysis:</w:t>
      </w:r>
    </w:p>
    <w:p w14:paraId="25FED94B" w14:textId="32A16C85" w:rsidR="00AB397F" w:rsidRDefault="00AB397F" w:rsidP="00AB397F">
      <w:r>
        <w:t>My main objective was to translate the gathered business requirements into a format understandable by both technical and non-technical teams.</w:t>
      </w:r>
    </w:p>
    <w:p w14:paraId="67DB616C" w14:textId="75CCFEFB" w:rsidR="00AB397F" w:rsidRDefault="00AB397F" w:rsidP="00AB397F">
      <w:r>
        <w:t>To begin, I created detailed UML diagrams including use case diagrams and activity diagrams using Microsoft Visio to visually map the system functionalities like lead creation, assignment by managers, and follow-up by sales reps. These visuals helped both the development team and stakeholders clearly understand the system flow.</w:t>
      </w:r>
    </w:p>
    <w:p w14:paraId="75F4AD3A" w14:textId="67E5DED2" w:rsidR="00204494" w:rsidRDefault="00AB397F" w:rsidP="001B2C31">
      <w:r>
        <w:t xml:space="preserve">I also developed use case specifications for each of the identified use cases—like Creating a Lead, </w:t>
      </w:r>
      <w:r w:rsidR="00CC33D7">
        <w:t>assigning</w:t>
      </w:r>
      <w:r>
        <w:t xml:space="preserve"> a Lead, Updating Lead Status, etc.—detailing actors, basic and alternate flows, pre/post-conditions, and business rules. This helped ensure no functional requirements were overlooked.</w:t>
      </w:r>
    </w:p>
    <w:p w14:paraId="13D87AF0" w14:textId="77777777" w:rsidR="00EB5475" w:rsidRDefault="00CC33D7" w:rsidP="001B2C31">
      <w:r w:rsidRPr="00CC33D7">
        <w:t>During the analysis, I collaborated regularly with the development and testing teams. Some team members had alternative perspectives on certain flows—for example, whether lead reassignments should trigger notifications. As a BA, I took such feedback constructively, consulted stakeholders, and made necessary refinements to the requirements and diagrams.</w:t>
      </w:r>
    </w:p>
    <w:p w14:paraId="20DEE604" w14:textId="54EFF009" w:rsidR="00F33F8F" w:rsidRPr="00FE4929" w:rsidRDefault="00F33F8F" w:rsidP="001B2C31">
      <w:pPr>
        <w:rPr>
          <w:b/>
          <w:bCs/>
        </w:rPr>
      </w:pPr>
      <w:r w:rsidRPr="00FE4929">
        <w:rPr>
          <w:b/>
          <w:bCs/>
        </w:rPr>
        <w:lastRenderedPageBreak/>
        <w:t>3. Design:</w:t>
      </w:r>
    </w:p>
    <w:p w14:paraId="373A0C07" w14:textId="646400EF" w:rsidR="00F33F8F" w:rsidRDefault="0054572D" w:rsidP="001B2C31">
      <w:r w:rsidRPr="0054572D">
        <w:t>I collaborated closely with the developers to help translate the use case specifications and activity diagrams into technical design documents. These documents outlined the database schema, component interactions, and application flow.</w:t>
      </w:r>
    </w:p>
    <w:p w14:paraId="5CD8DED0" w14:textId="24DF53C6" w:rsidR="00377D7D" w:rsidRDefault="00377D7D" w:rsidP="001B2C31">
      <w:r w:rsidRPr="00377D7D">
        <w:t xml:space="preserve">One major responsibility was to </w:t>
      </w:r>
      <w:r w:rsidRPr="00377D7D">
        <w:rPr>
          <w:b/>
          <w:bCs/>
        </w:rPr>
        <w:t>ensure traceability</w:t>
      </w:r>
      <w:r w:rsidRPr="00377D7D">
        <w:t xml:space="preserve"> between requirements and design. I constantly updated the </w:t>
      </w:r>
      <w:r w:rsidRPr="00377D7D">
        <w:rPr>
          <w:b/>
          <w:bCs/>
        </w:rPr>
        <w:t>RTM (Requirement Traceability Matrix)</w:t>
      </w:r>
      <w:r w:rsidRPr="00377D7D">
        <w:t xml:space="preserve"> to reflect any design changes or updates, ensuring every functional and non-functional requirement was accounted for in the system design.</w:t>
      </w:r>
    </w:p>
    <w:p w14:paraId="49569893" w14:textId="1361A4D1" w:rsidR="001662D7" w:rsidRDefault="001662D7" w:rsidP="001B2C31">
      <w:r w:rsidRPr="001662D7">
        <w:t xml:space="preserve">During </w:t>
      </w:r>
      <w:r>
        <w:t>team</w:t>
      </w:r>
      <w:r w:rsidRPr="001662D7">
        <w:t xml:space="preserve"> interactions, I reviewed the </w:t>
      </w:r>
      <w:r w:rsidRPr="001662D7">
        <w:rPr>
          <w:b/>
          <w:bCs/>
        </w:rPr>
        <w:t>prototypes and mockups</w:t>
      </w:r>
      <w:r w:rsidRPr="001662D7">
        <w:t xml:space="preserve"> (built in Balsamiq and Axure) and collected feedback. Any changes from these sessions were documented, communicated to the design team, and incorporated without compromising the timelines.</w:t>
      </w:r>
    </w:p>
    <w:p w14:paraId="20A1764A" w14:textId="2765ADF3" w:rsidR="00B91DBE" w:rsidRDefault="00B91DBE" w:rsidP="001B2C31">
      <w:r w:rsidRPr="00B91DBE">
        <w:t>Design review meetings required detailed walkthroughs. At times, some stakeholders proposed alternative user flows or had concerns about UI/UX design. I facilitated healthy discussions, acknowledged their viewpoints, and coordinated final approvals after consensus.</w:t>
      </w:r>
    </w:p>
    <w:p w14:paraId="09FD8B11" w14:textId="5DFEE21F" w:rsidR="006C372F" w:rsidRDefault="006C372F" w:rsidP="001B2C31">
      <w:r w:rsidRPr="006C372F">
        <w:t xml:space="preserve">By the end of this phase, we had a </w:t>
      </w:r>
      <w:r w:rsidRPr="006C372F">
        <w:rPr>
          <w:b/>
          <w:bCs/>
        </w:rPr>
        <w:t>clear, signed-off design document</w:t>
      </w:r>
      <w:r w:rsidRPr="006C372F">
        <w:t xml:space="preserve"> and well-defined workflows, setting the stage for a seamless development process.</w:t>
      </w:r>
    </w:p>
    <w:p w14:paraId="7E454324" w14:textId="77777777" w:rsidR="00210857" w:rsidRDefault="00210857" w:rsidP="001B2C31"/>
    <w:p w14:paraId="6039F9ED" w14:textId="46B32DE9" w:rsidR="007A1181" w:rsidRPr="00DA00A0" w:rsidRDefault="00210857" w:rsidP="001B2C31">
      <w:pPr>
        <w:rPr>
          <w:b/>
          <w:bCs/>
        </w:rPr>
      </w:pPr>
      <w:r w:rsidRPr="00DA00A0">
        <w:rPr>
          <w:b/>
          <w:bCs/>
        </w:rPr>
        <w:t>4. Development</w:t>
      </w:r>
      <w:r w:rsidR="0017747E" w:rsidRPr="00DA00A0">
        <w:rPr>
          <w:b/>
          <w:bCs/>
        </w:rPr>
        <w:t>:</w:t>
      </w:r>
    </w:p>
    <w:p w14:paraId="72E5D3C8" w14:textId="65054367" w:rsidR="0017747E" w:rsidRDefault="00DC0DFF" w:rsidP="001B2C31">
      <w:r w:rsidRPr="00DC0DFF">
        <w:t xml:space="preserve">I organized and participated in </w:t>
      </w:r>
      <w:r w:rsidRPr="00DC0DFF">
        <w:rPr>
          <w:b/>
          <w:bCs/>
        </w:rPr>
        <w:t>JAD (Joint Application Development) sessions</w:t>
      </w:r>
      <w:r w:rsidRPr="00DC0DFF">
        <w:t xml:space="preserve"> with developers, testers, and UI designers. These sessions helped clarify ambiguous requirements and align the team on technical feasibility. When misunderstandings or conflicts arose during discussions, I handled them diplomatically—offering </w:t>
      </w:r>
      <w:r w:rsidRPr="00DC0DFF">
        <w:rPr>
          <w:b/>
          <w:bCs/>
        </w:rPr>
        <w:t>one-on-one sessions</w:t>
      </w:r>
      <w:r w:rsidRPr="00DC0DFF">
        <w:t xml:space="preserve"> to ensure everyone felt heard and supported, maintaining a </w:t>
      </w:r>
      <w:r w:rsidRPr="00DC0DFF">
        <w:rPr>
          <w:b/>
          <w:bCs/>
        </w:rPr>
        <w:t>positive team environment</w:t>
      </w:r>
      <w:r w:rsidRPr="00DC0DFF">
        <w:t>.</w:t>
      </w:r>
    </w:p>
    <w:p w14:paraId="488910D0" w14:textId="77777777" w:rsidR="0070287C" w:rsidRPr="0070287C" w:rsidRDefault="0070287C" w:rsidP="0070287C">
      <w:r w:rsidRPr="0070287C">
        <w:t xml:space="preserve">As development progressed, I acted as a </w:t>
      </w:r>
      <w:r w:rsidRPr="0070287C">
        <w:rPr>
          <w:b/>
          <w:bCs/>
        </w:rPr>
        <w:t>single point of contact</w:t>
      </w:r>
      <w:r w:rsidRPr="0070287C">
        <w:t xml:space="preserve"> for the development team to resolve requirement-related queries. Many times, developers reached out for clarification regarding workflows like </w:t>
      </w:r>
      <w:r w:rsidRPr="0070287C">
        <w:rPr>
          <w:b/>
          <w:bCs/>
        </w:rPr>
        <w:t>lead assignment logic</w:t>
      </w:r>
      <w:r w:rsidRPr="0070287C">
        <w:t xml:space="preserve">, </w:t>
      </w:r>
      <w:r w:rsidRPr="0070287C">
        <w:rPr>
          <w:b/>
          <w:bCs/>
        </w:rPr>
        <w:t>access roles</w:t>
      </w:r>
      <w:r w:rsidRPr="0070287C">
        <w:t xml:space="preserve">, or </w:t>
      </w:r>
      <w:r w:rsidRPr="0070287C">
        <w:rPr>
          <w:b/>
          <w:bCs/>
        </w:rPr>
        <w:t>notification triggers</w:t>
      </w:r>
      <w:r w:rsidRPr="0070287C">
        <w:t xml:space="preserve">. I used previously created </w:t>
      </w:r>
      <w:r w:rsidRPr="0070287C">
        <w:rPr>
          <w:b/>
          <w:bCs/>
        </w:rPr>
        <w:t>UML diagrams, use case specs</w:t>
      </w:r>
      <w:r w:rsidRPr="0070287C">
        <w:t xml:space="preserve">, and </w:t>
      </w:r>
      <w:r w:rsidRPr="0070287C">
        <w:rPr>
          <w:b/>
          <w:bCs/>
        </w:rPr>
        <w:t>process flows</w:t>
      </w:r>
      <w:r w:rsidRPr="0070287C">
        <w:t xml:space="preserve"> to explain the requirements with precision.</w:t>
      </w:r>
    </w:p>
    <w:p w14:paraId="7360031E" w14:textId="77777777" w:rsidR="004659FA" w:rsidRPr="004659FA" w:rsidRDefault="004659FA" w:rsidP="004659FA">
      <w:r w:rsidRPr="004659FA">
        <w:t xml:space="preserve">Maintaining clear and timely communication was essential. I scheduled regular </w:t>
      </w:r>
      <w:r w:rsidRPr="004659FA">
        <w:rPr>
          <w:b/>
          <w:bCs/>
        </w:rPr>
        <w:t>sync-up meetings</w:t>
      </w:r>
      <w:r w:rsidRPr="004659FA">
        <w:t xml:space="preserve"> with the client and the tech team. If any team member missed a session, I would </w:t>
      </w:r>
      <w:r w:rsidRPr="004659FA">
        <w:rPr>
          <w:b/>
          <w:bCs/>
        </w:rPr>
        <w:t>record the meeting</w:t>
      </w:r>
      <w:r w:rsidRPr="004659FA">
        <w:t xml:space="preserve">, summarize the key points, and conduct </w:t>
      </w:r>
      <w:r w:rsidRPr="004659FA">
        <w:rPr>
          <w:b/>
          <w:bCs/>
        </w:rPr>
        <w:t>one-on-one catch-ups</w:t>
      </w:r>
      <w:r w:rsidRPr="004659FA">
        <w:t xml:space="preserve"> to keep everyone in the loop.</w:t>
      </w:r>
    </w:p>
    <w:p w14:paraId="6DF47270" w14:textId="77777777" w:rsidR="008F5583" w:rsidRPr="008F5583" w:rsidRDefault="008F5583" w:rsidP="008F5583">
      <w:r w:rsidRPr="008F5583">
        <w:t>Overall, I ensured that the development team remained focused, well-informed, and aligned with business expectations. My contributions played a crucial role in minimizing rework and delays, resulting in a stable and requirement-compliant build ready for the testing phase.</w:t>
      </w:r>
    </w:p>
    <w:p w14:paraId="621824FC" w14:textId="77777777" w:rsidR="00DC0DFF" w:rsidRDefault="00DC0DFF" w:rsidP="001B2C31"/>
    <w:p w14:paraId="41A4E2EE" w14:textId="7D10816C" w:rsidR="00110547" w:rsidRPr="00990287" w:rsidRDefault="003E69BC" w:rsidP="001B2C31">
      <w:pPr>
        <w:rPr>
          <w:b/>
          <w:bCs/>
        </w:rPr>
      </w:pPr>
      <w:r w:rsidRPr="00990287">
        <w:rPr>
          <w:b/>
          <w:bCs/>
        </w:rPr>
        <w:t>5. Testing:</w:t>
      </w:r>
    </w:p>
    <w:p w14:paraId="040054FF" w14:textId="49939295" w:rsidR="00610599" w:rsidRPr="00610599" w:rsidRDefault="00610599" w:rsidP="00610599">
      <w:r w:rsidRPr="00610599">
        <w:t xml:space="preserve">As a Business Analyst, my first responsibility was to </w:t>
      </w:r>
      <w:r w:rsidRPr="00610599">
        <w:rPr>
          <w:b/>
          <w:bCs/>
        </w:rPr>
        <w:t>prepare detailed test cases</w:t>
      </w:r>
      <w:r w:rsidRPr="00610599">
        <w:t xml:space="preserve"> derived from the finalized </w:t>
      </w:r>
      <w:r w:rsidRPr="00610599">
        <w:rPr>
          <w:b/>
          <w:bCs/>
        </w:rPr>
        <w:t>use case specifications</w:t>
      </w:r>
      <w:r w:rsidRPr="00610599">
        <w:t xml:space="preserve"> and </w:t>
      </w:r>
      <w:r w:rsidRPr="00610599">
        <w:rPr>
          <w:b/>
          <w:bCs/>
        </w:rPr>
        <w:t>RT</w:t>
      </w:r>
      <w:r>
        <w:rPr>
          <w:b/>
          <w:bCs/>
        </w:rPr>
        <w:t>M</w:t>
      </w:r>
      <w:r w:rsidRPr="00610599">
        <w:t xml:space="preserve">. I wrote both </w:t>
      </w:r>
      <w:r w:rsidRPr="00610599">
        <w:rPr>
          <w:b/>
          <w:bCs/>
        </w:rPr>
        <w:t>positive</w:t>
      </w:r>
      <w:r w:rsidRPr="00610599">
        <w:t xml:space="preserve"> and </w:t>
      </w:r>
      <w:r>
        <w:rPr>
          <w:b/>
          <w:bCs/>
        </w:rPr>
        <w:t>alternate</w:t>
      </w:r>
      <w:r w:rsidRPr="00610599">
        <w:rPr>
          <w:b/>
          <w:bCs/>
        </w:rPr>
        <w:t xml:space="preserve"> test scenarios</w:t>
      </w:r>
      <w:r w:rsidRPr="00610599">
        <w:t xml:space="preserve"> to thoroughly validate the application's behaviour in real-world situations.</w:t>
      </w:r>
    </w:p>
    <w:p w14:paraId="78FA1893" w14:textId="1B6A0A49" w:rsidR="00610599" w:rsidRPr="00610599" w:rsidRDefault="00610599" w:rsidP="00610599">
      <w:r w:rsidRPr="00610599">
        <w:lastRenderedPageBreak/>
        <w:t xml:space="preserve">I coordinated with the QA team to make sure all test cases were covered and </w:t>
      </w:r>
      <w:r w:rsidRPr="00610599">
        <w:rPr>
          <w:b/>
          <w:bCs/>
        </w:rPr>
        <w:t>mapped back to business requirements</w:t>
      </w:r>
      <w:r w:rsidRPr="00610599">
        <w:t xml:space="preserve">, leaving no room for gaps. When testers needed </w:t>
      </w:r>
      <w:r w:rsidRPr="00610599">
        <w:rPr>
          <w:b/>
          <w:bCs/>
        </w:rPr>
        <w:t>test data</w:t>
      </w:r>
      <w:r w:rsidRPr="00610599">
        <w:t xml:space="preserve">, I collaborated with the </w:t>
      </w:r>
      <w:r>
        <w:t>team</w:t>
      </w:r>
      <w:r w:rsidRPr="00610599">
        <w:t xml:space="preserve"> to obtain realistic and valid datasets—especially important for verifying workflows such as </w:t>
      </w:r>
      <w:r w:rsidRPr="00610599">
        <w:rPr>
          <w:b/>
          <w:bCs/>
        </w:rPr>
        <w:t>lead assignment, lead status updates, and user role access</w:t>
      </w:r>
      <w:r w:rsidRPr="00610599">
        <w:t>.</w:t>
      </w:r>
    </w:p>
    <w:p w14:paraId="4BEA4CED" w14:textId="77777777" w:rsidR="004A406B" w:rsidRPr="004A406B" w:rsidRDefault="004A406B" w:rsidP="004A406B">
      <w:r w:rsidRPr="004A406B">
        <w:t xml:space="preserve">I performed </w:t>
      </w:r>
      <w:r w:rsidRPr="004A406B">
        <w:rPr>
          <w:b/>
          <w:bCs/>
        </w:rPr>
        <w:t>high-level testing</w:t>
      </w:r>
      <w:r w:rsidRPr="004A406B">
        <w:t xml:space="preserve"> (also known as business testing) to validate core business flows from the user's perspective, like:</w:t>
      </w:r>
    </w:p>
    <w:p w14:paraId="7695EFAB" w14:textId="77777777" w:rsidR="004A406B" w:rsidRPr="004A406B" w:rsidRDefault="004A406B" w:rsidP="004A406B">
      <w:pPr>
        <w:pStyle w:val="ListParagraph"/>
        <w:numPr>
          <w:ilvl w:val="0"/>
          <w:numId w:val="213"/>
        </w:numPr>
      </w:pPr>
      <w:r w:rsidRPr="004A406B">
        <w:t>Capturing a new lead</w:t>
      </w:r>
    </w:p>
    <w:p w14:paraId="71186F93" w14:textId="77777777" w:rsidR="004A406B" w:rsidRPr="004A406B" w:rsidRDefault="004A406B" w:rsidP="004A406B">
      <w:pPr>
        <w:pStyle w:val="ListParagraph"/>
        <w:numPr>
          <w:ilvl w:val="0"/>
          <w:numId w:val="213"/>
        </w:numPr>
      </w:pPr>
      <w:r w:rsidRPr="004A406B">
        <w:t>Assigning leads to sales reps</w:t>
      </w:r>
    </w:p>
    <w:p w14:paraId="517D4F5D" w14:textId="133166D2" w:rsidR="004A406B" w:rsidRDefault="004A406B" w:rsidP="004A406B">
      <w:pPr>
        <w:pStyle w:val="ListParagraph"/>
        <w:numPr>
          <w:ilvl w:val="0"/>
          <w:numId w:val="213"/>
        </w:numPr>
      </w:pPr>
      <w:r w:rsidRPr="004A406B">
        <w:t>Receiving lead update notifications</w:t>
      </w:r>
    </w:p>
    <w:p w14:paraId="189D1AE1" w14:textId="771EABAB" w:rsidR="005C4B9B" w:rsidRPr="005C4B9B" w:rsidRDefault="005C4B9B" w:rsidP="005C4B9B">
      <w:r w:rsidRPr="005C4B9B">
        <w:t xml:space="preserve">Before handing off for UAT (User Acceptance Testing), I walked the </w:t>
      </w:r>
      <w:r>
        <w:t>team</w:t>
      </w:r>
      <w:r w:rsidRPr="005C4B9B">
        <w:t xml:space="preserve"> through the tested scenarios, addressing any concerns. Once the UAT was completed successfully, I </w:t>
      </w:r>
      <w:r w:rsidRPr="005C4B9B">
        <w:rPr>
          <w:b/>
          <w:bCs/>
        </w:rPr>
        <w:t xml:space="preserve">took official sign-off from the </w:t>
      </w:r>
      <w:r>
        <w:rPr>
          <w:b/>
          <w:bCs/>
        </w:rPr>
        <w:t>team</w:t>
      </w:r>
      <w:r w:rsidRPr="005C4B9B">
        <w:t>, marking the end of the testing phase.</w:t>
      </w:r>
    </w:p>
    <w:p w14:paraId="1B0D8F23" w14:textId="77777777" w:rsidR="005C4B9B" w:rsidRPr="004A406B" w:rsidRDefault="005C4B9B" w:rsidP="004A406B"/>
    <w:p w14:paraId="37B5DDFD" w14:textId="68B2DDBE" w:rsidR="00C20AE2" w:rsidRPr="003C2F94" w:rsidRDefault="008E122F" w:rsidP="001B2C31">
      <w:pPr>
        <w:rPr>
          <w:b/>
          <w:bCs/>
        </w:rPr>
      </w:pPr>
      <w:r w:rsidRPr="003C2F94">
        <w:rPr>
          <w:b/>
          <w:bCs/>
        </w:rPr>
        <w:t>6. Deployment:</w:t>
      </w:r>
    </w:p>
    <w:p w14:paraId="4BB52E31" w14:textId="77777777" w:rsidR="00370EC3" w:rsidRPr="00370EC3" w:rsidRDefault="00370EC3" w:rsidP="00370EC3">
      <w:r w:rsidRPr="00370EC3">
        <w:t xml:space="preserve">In the </w:t>
      </w:r>
      <w:r w:rsidRPr="00370EC3">
        <w:rPr>
          <w:b/>
          <w:bCs/>
        </w:rPr>
        <w:t>Deployment Phase</w:t>
      </w:r>
      <w:r w:rsidRPr="00370EC3">
        <w:t xml:space="preserve"> of the Lead Management System project, my role as a Business Analyst extended into ensuring a </w:t>
      </w:r>
      <w:r w:rsidRPr="00370EC3">
        <w:rPr>
          <w:b/>
          <w:bCs/>
        </w:rPr>
        <w:t>smooth transition from development to live usage</w:t>
      </w:r>
      <w:r w:rsidRPr="00370EC3">
        <w:t>.</w:t>
      </w:r>
    </w:p>
    <w:p w14:paraId="105FA738" w14:textId="77777777" w:rsidR="008022C0" w:rsidRPr="008022C0" w:rsidRDefault="008022C0" w:rsidP="008022C0">
      <w:r w:rsidRPr="008022C0">
        <w:t xml:space="preserve">I also took ownership of coordinating the creation and distribution of </w:t>
      </w:r>
      <w:r w:rsidRPr="008022C0">
        <w:rPr>
          <w:b/>
          <w:bCs/>
        </w:rPr>
        <w:t>End User Manuals</w:t>
      </w:r>
      <w:r w:rsidRPr="008022C0">
        <w:t>. These manuals were prepared in collaboration with the QA and development teams and were customized based on user roles—like Sales Manager, Sales Representative, and Admin—making it easier for different stakeholders to understand the system.</w:t>
      </w:r>
    </w:p>
    <w:p w14:paraId="4B6D33B5" w14:textId="77777777" w:rsidR="00433653" w:rsidRPr="00433653" w:rsidRDefault="00433653" w:rsidP="00433653">
      <w:r w:rsidRPr="00433653">
        <w:t xml:space="preserve">To facilitate ease of use, I </w:t>
      </w:r>
      <w:r w:rsidRPr="00433653">
        <w:rPr>
          <w:b/>
          <w:bCs/>
        </w:rPr>
        <w:t>planned and organized training sessions</w:t>
      </w:r>
      <w:r w:rsidRPr="00433653">
        <w:t xml:space="preserve"> for all end users. This included:</w:t>
      </w:r>
    </w:p>
    <w:p w14:paraId="376582EB" w14:textId="77777777" w:rsidR="00433653" w:rsidRPr="00433653" w:rsidRDefault="00433653" w:rsidP="00433653">
      <w:pPr>
        <w:pStyle w:val="ListParagraph"/>
        <w:numPr>
          <w:ilvl w:val="0"/>
          <w:numId w:val="215"/>
        </w:numPr>
      </w:pPr>
      <w:r w:rsidRPr="00433653">
        <w:t>Live demonstrations of how to use the application</w:t>
      </w:r>
    </w:p>
    <w:p w14:paraId="4C5C34E2" w14:textId="77777777" w:rsidR="00433653" w:rsidRPr="00433653" w:rsidRDefault="00433653" w:rsidP="00433653">
      <w:pPr>
        <w:pStyle w:val="ListParagraph"/>
        <w:numPr>
          <w:ilvl w:val="0"/>
          <w:numId w:val="215"/>
        </w:numPr>
      </w:pPr>
      <w:r w:rsidRPr="00433653">
        <w:t>Walkthroughs of key modules such as lead creation, assignment, updates, and notifications</w:t>
      </w:r>
    </w:p>
    <w:p w14:paraId="44CF0717" w14:textId="5A2499DC" w:rsidR="008E122F" w:rsidRDefault="00433653" w:rsidP="001B2C31">
      <w:pPr>
        <w:pStyle w:val="ListParagraph"/>
        <w:numPr>
          <w:ilvl w:val="0"/>
          <w:numId w:val="215"/>
        </w:numPr>
      </w:pPr>
      <w:r w:rsidRPr="00433653">
        <w:t>Q&amp;A sessions to address doubts</w:t>
      </w:r>
    </w:p>
    <w:p w14:paraId="12B4E165" w14:textId="77777777" w:rsidR="007129BE" w:rsidRPr="007129BE" w:rsidRDefault="007129BE" w:rsidP="007129BE">
      <w:r w:rsidRPr="007129BE">
        <w:t xml:space="preserve">Finally, I worked closely with the development and DevOps teams to </w:t>
      </w:r>
      <w:r w:rsidRPr="007129BE">
        <w:rPr>
          <w:b/>
          <w:bCs/>
        </w:rPr>
        <w:t>monitor the post-deployment environment</w:t>
      </w:r>
      <w:r w:rsidRPr="007129BE">
        <w:t>, ensuring there were no critical issues or gaps. Any feedback from the users post-deployment was logged and communicated for potential enhancements.</w:t>
      </w:r>
    </w:p>
    <w:p w14:paraId="112067F4" w14:textId="44B5BD0C" w:rsidR="007129BE" w:rsidRPr="007302C1" w:rsidRDefault="007129BE" w:rsidP="00E203DD">
      <w:pPr>
        <w:tabs>
          <w:tab w:val="left" w:pos="3050"/>
        </w:tabs>
      </w:pPr>
    </w:p>
    <w:sectPr w:rsidR="007129BE" w:rsidRPr="00730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D455" w14:textId="77777777" w:rsidR="00FB0715" w:rsidRDefault="00FB0715" w:rsidP="00020BD5">
      <w:pPr>
        <w:spacing w:after="0" w:line="240" w:lineRule="auto"/>
      </w:pPr>
      <w:r>
        <w:separator/>
      </w:r>
    </w:p>
  </w:endnote>
  <w:endnote w:type="continuationSeparator" w:id="0">
    <w:p w14:paraId="77238F6A" w14:textId="77777777" w:rsidR="00FB0715" w:rsidRDefault="00FB0715"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AF12" w14:textId="77777777" w:rsidR="00FB0715" w:rsidRDefault="00FB0715" w:rsidP="00020BD5">
      <w:pPr>
        <w:spacing w:after="0" w:line="240" w:lineRule="auto"/>
      </w:pPr>
      <w:r>
        <w:separator/>
      </w:r>
    </w:p>
  </w:footnote>
  <w:footnote w:type="continuationSeparator" w:id="0">
    <w:p w14:paraId="2D6D25AC" w14:textId="77777777" w:rsidR="00FB0715" w:rsidRDefault="00FB0715"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E75FE"/>
    <w:multiLevelType w:val="hybridMultilevel"/>
    <w:tmpl w:val="D4369D6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833D1"/>
    <w:multiLevelType w:val="multilevel"/>
    <w:tmpl w:val="3DA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540AA"/>
    <w:multiLevelType w:val="hybridMultilevel"/>
    <w:tmpl w:val="07D841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71845"/>
    <w:multiLevelType w:val="hybridMultilevel"/>
    <w:tmpl w:val="9F36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46233A"/>
    <w:multiLevelType w:val="hybridMultilevel"/>
    <w:tmpl w:val="58A41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D12B0"/>
    <w:multiLevelType w:val="hybridMultilevel"/>
    <w:tmpl w:val="222660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0F5D1E2D"/>
    <w:multiLevelType w:val="hybridMultilevel"/>
    <w:tmpl w:val="BC56D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4C604A"/>
    <w:multiLevelType w:val="hybridMultilevel"/>
    <w:tmpl w:val="940E5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0A12450"/>
    <w:multiLevelType w:val="hybridMultilevel"/>
    <w:tmpl w:val="9D02E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1AD5ACE"/>
    <w:multiLevelType w:val="hybridMultilevel"/>
    <w:tmpl w:val="A182A2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9F034B"/>
    <w:multiLevelType w:val="hybridMultilevel"/>
    <w:tmpl w:val="E476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30212"/>
    <w:multiLevelType w:val="multilevel"/>
    <w:tmpl w:val="433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766384"/>
    <w:multiLevelType w:val="hybridMultilevel"/>
    <w:tmpl w:val="F9E8F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563FB8"/>
    <w:multiLevelType w:val="hybridMultilevel"/>
    <w:tmpl w:val="50D44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033AF7"/>
    <w:multiLevelType w:val="hybridMultilevel"/>
    <w:tmpl w:val="98522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50"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24FD3184"/>
    <w:multiLevelType w:val="hybridMultilevel"/>
    <w:tmpl w:val="8EFA95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26735092"/>
    <w:multiLevelType w:val="hybridMultilevel"/>
    <w:tmpl w:val="68B439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15:restartNumberingAfterBreak="0">
    <w:nsid w:val="277E42A9"/>
    <w:multiLevelType w:val="hybridMultilevel"/>
    <w:tmpl w:val="18B6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AEE24D2"/>
    <w:multiLevelType w:val="multilevel"/>
    <w:tmpl w:val="8C7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6"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BF2A20"/>
    <w:multiLevelType w:val="hybridMultilevel"/>
    <w:tmpl w:val="AFC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1" w15:restartNumberingAfterBreak="0">
    <w:nsid w:val="2E32747B"/>
    <w:multiLevelType w:val="hybridMultilevel"/>
    <w:tmpl w:val="BE8C97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2"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3"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3F51EC"/>
    <w:multiLevelType w:val="hybridMultilevel"/>
    <w:tmpl w:val="3F9A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EE31B9"/>
    <w:multiLevelType w:val="hybridMultilevel"/>
    <w:tmpl w:val="8228BAB6"/>
    <w:lvl w:ilvl="0" w:tplc="40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21C0BBD"/>
    <w:multiLevelType w:val="hybridMultilevel"/>
    <w:tmpl w:val="F7006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2A47E17"/>
    <w:multiLevelType w:val="multilevel"/>
    <w:tmpl w:val="1B4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35EC66B0"/>
    <w:multiLevelType w:val="multilevel"/>
    <w:tmpl w:val="702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82A6EE9"/>
    <w:multiLevelType w:val="multilevel"/>
    <w:tmpl w:val="4DA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7" w15:restartNumberingAfterBreak="0">
    <w:nsid w:val="403F6F07"/>
    <w:multiLevelType w:val="hybridMultilevel"/>
    <w:tmpl w:val="5D16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0"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5"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456B4E44"/>
    <w:multiLevelType w:val="hybridMultilevel"/>
    <w:tmpl w:val="9B58F884"/>
    <w:lvl w:ilvl="0" w:tplc="FFFFFFFF">
      <w:start w:val="1"/>
      <w:numFmt w:val="decimal"/>
      <w:lvlText w:val="%1."/>
      <w:lvlJc w:val="left"/>
      <w:pPr>
        <w:ind w:left="108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46382189"/>
    <w:multiLevelType w:val="hybridMultilevel"/>
    <w:tmpl w:val="55C27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1"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B21B84"/>
    <w:multiLevelType w:val="multilevel"/>
    <w:tmpl w:val="B73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48E4296F"/>
    <w:multiLevelType w:val="hybridMultilevel"/>
    <w:tmpl w:val="834EB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7"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3" w15:restartNumberingAfterBreak="0">
    <w:nsid w:val="4FF47A26"/>
    <w:multiLevelType w:val="hybridMultilevel"/>
    <w:tmpl w:val="9D4045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4"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12671DE"/>
    <w:multiLevelType w:val="multilevel"/>
    <w:tmpl w:val="63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0044D3"/>
    <w:multiLevelType w:val="hybridMultilevel"/>
    <w:tmpl w:val="1A2C92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170F70"/>
    <w:multiLevelType w:val="hybridMultilevel"/>
    <w:tmpl w:val="BEF0B5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55A14F19"/>
    <w:multiLevelType w:val="multilevel"/>
    <w:tmpl w:val="76E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2"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B660ED4"/>
    <w:multiLevelType w:val="hybridMultilevel"/>
    <w:tmpl w:val="7494C99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E536D6E"/>
    <w:multiLevelType w:val="hybridMultilevel"/>
    <w:tmpl w:val="8FCCF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FB3312B"/>
    <w:multiLevelType w:val="hybridMultilevel"/>
    <w:tmpl w:val="F79842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4" w15:restartNumberingAfterBreak="0">
    <w:nsid w:val="60527290"/>
    <w:multiLevelType w:val="multilevel"/>
    <w:tmpl w:val="85A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08E7422"/>
    <w:multiLevelType w:val="multilevel"/>
    <w:tmpl w:val="2F5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15:restartNumberingAfterBreak="0">
    <w:nsid w:val="61096DBA"/>
    <w:multiLevelType w:val="hybridMultilevel"/>
    <w:tmpl w:val="6AA49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2"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6"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5E12AA0"/>
    <w:multiLevelType w:val="hybridMultilevel"/>
    <w:tmpl w:val="01265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15:restartNumberingAfterBreak="0">
    <w:nsid w:val="66F759B1"/>
    <w:multiLevelType w:val="hybridMultilevel"/>
    <w:tmpl w:val="5AE8D2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1"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3"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5" w15:restartNumberingAfterBreak="0">
    <w:nsid w:val="69287835"/>
    <w:multiLevelType w:val="multilevel"/>
    <w:tmpl w:val="C68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8"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6A701024"/>
    <w:multiLevelType w:val="hybridMultilevel"/>
    <w:tmpl w:val="20A84BDC"/>
    <w:lvl w:ilvl="0" w:tplc="4009000F">
      <w:start w:val="1"/>
      <w:numFmt w:val="decimal"/>
      <w:lvlText w:val="%1."/>
      <w:lvlJc w:val="left"/>
      <w:pPr>
        <w:ind w:left="720" w:hanging="360"/>
      </w:pPr>
      <w:rPr>
        <w:rFonts w:hint="default"/>
      </w:rPr>
    </w:lvl>
    <w:lvl w:ilvl="1" w:tplc="CD8E6BB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FFD1955"/>
    <w:multiLevelType w:val="hybridMultilevel"/>
    <w:tmpl w:val="14208A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9"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1866879"/>
    <w:multiLevelType w:val="multilevel"/>
    <w:tmpl w:val="5CE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3"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5"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8"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D6692A"/>
    <w:multiLevelType w:val="hybridMultilevel"/>
    <w:tmpl w:val="77883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4"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7" w15:restartNumberingAfterBreak="0">
    <w:nsid w:val="77DC0B35"/>
    <w:multiLevelType w:val="hybridMultilevel"/>
    <w:tmpl w:val="4F5E2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8"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1"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C330F31"/>
    <w:multiLevelType w:val="multilevel"/>
    <w:tmpl w:val="FA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D0E5938"/>
    <w:multiLevelType w:val="hybridMultilevel"/>
    <w:tmpl w:val="F7EE2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7" w15:restartNumberingAfterBreak="0">
    <w:nsid w:val="7E6C5129"/>
    <w:multiLevelType w:val="hybridMultilevel"/>
    <w:tmpl w:val="CA5E2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8" w15:restartNumberingAfterBreak="0">
    <w:nsid w:val="7FA52F27"/>
    <w:multiLevelType w:val="hybridMultilevel"/>
    <w:tmpl w:val="402E71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51117203">
    <w:abstractNumId w:val="45"/>
  </w:num>
  <w:num w:numId="2" w16cid:durableId="1622304911">
    <w:abstractNumId w:val="208"/>
  </w:num>
  <w:num w:numId="3" w16cid:durableId="378870247">
    <w:abstractNumId w:val="182"/>
  </w:num>
  <w:num w:numId="4" w16cid:durableId="936017715">
    <w:abstractNumId w:val="39"/>
  </w:num>
  <w:num w:numId="5" w16cid:durableId="1503475584">
    <w:abstractNumId w:val="193"/>
  </w:num>
  <w:num w:numId="6" w16cid:durableId="656232437">
    <w:abstractNumId w:val="75"/>
  </w:num>
  <w:num w:numId="7" w16cid:durableId="488595588">
    <w:abstractNumId w:val="119"/>
  </w:num>
  <w:num w:numId="8" w16cid:durableId="752630798">
    <w:abstractNumId w:val="65"/>
  </w:num>
  <w:num w:numId="9" w16cid:durableId="2115589613">
    <w:abstractNumId w:val="158"/>
  </w:num>
  <w:num w:numId="10" w16cid:durableId="1929918432">
    <w:abstractNumId w:val="126"/>
  </w:num>
  <w:num w:numId="11" w16cid:durableId="105661977">
    <w:abstractNumId w:val="125"/>
  </w:num>
  <w:num w:numId="12" w16cid:durableId="115872942">
    <w:abstractNumId w:val="184"/>
  </w:num>
  <w:num w:numId="13" w16cid:durableId="1774085765">
    <w:abstractNumId w:val="19"/>
  </w:num>
  <w:num w:numId="14" w16cid:durableId="896162561">
    <w:abstractNumId w:val="197"/>
  </w:num>
  <w:num w:numId="15" w16cid:durableId="178012729">
    <w:abstractNumId w:val="111"/>
  </w:num>
  <w:num w:numId="16" w16cid:durableId="1954482184">
    <w:abstractNumId w:val="144"/>
  </w:num>
  <w:num w:numId="17" w16cid:durableId="916866158">
    <w:abstractNumId w:val="190"/>
  </w:num>
  <w:num w:numId="18" w16cid:durableId="950669873">
    <w:abstractNumId w:val="43"/>
  </w:num>
  <w:num w:numId="19" w16cid:durableId="354575709">
    <w:abstractNumId w:val="59"/>
  </w:num>
  <w:num w:numId="20" w16cid:durableId="1831097577">
    <w:abstractNumId w:val="108"/>
  </w:num>
  <w:num w:numId="21" w16cid:durableId="326137218">
    <w:abstractNumId w:val="131"/>
  </w:num>
  <w:num w:numId="22" w16cid:durableId="7099419">
    <w:abstractNumId w:val="148"/>
  </w:num>
  <w:num w:numId="23" w16cid:durableId="942997750">
    <w:abstractNumId w:val="25"/>
  </w:num>
  <w:num w:numId="24" w16cid:durableId="1803503298">
    <w:abstractNumId w:val="104"/>
  </w:num>
  <w:num w:numId="25" w16cid:durableId="11686460">
    <w:abstractNumId w:val="30"/>
  </w:num>
  <w:num w:numId="26" w16cid:durableId="1784883704">
    <w:abstractNumId w:val="97"/>
  </w:num>
  <w:num w:numId="27" w16cid:durableId="1322267870">
    <w:abstractNumId w:val="88"/>
  </w:num>
  <w:num w:numId="28" w16cid:durableId="1930582934">
    <w:abstractNumId w:val="152"/>
  </w:num>
  <w:num w:numId="29" w16cid:durableId="1054736746">
    <w:abstractNumId w:val="187"/>
  </w:num>
  <w:num w:numId="30" w16cid:durableId="1164247554">
    <w:abstractNumId w:val="105"/>
  </w:num>
  <w:num w:numId="31" w16cid:durableId="1211840031">
    <w:abstractNumId w:val="5"/>
  </w:num>
  <w:num w:numId="32" w16cid:durableId="1886092935">
    <w:abstractNumId w:val="162"/>
  </w:num>
  <w:num w:numId="33" w16cid:durableId="1326932048">
    <w:abstractNumId w:val="81"/>
  </w:num>
  <w:num w:numId="34" w16cid:durableId="712462829">
    <w:abstractNumId w:val="98"/>
  </w:num>
  <w:num w:numId="35" w16cid:durableId="452409216">
    <w:abstractNumId w:val="150"/>
  </w:num>
  <w:num w:numId="36" w16cid:durableId="1924143669">
    <w:abstractNumId w:val="47"/>
  </w:num>
  <w:num w:numId="37" w16cid:durableId="162089328">
    <w:abstractNumId w:val="41"/>
  </w:num>
  <w:num w:numId="38" w16cid:durableId="626863119">
    <w:abstractNumId w:val="198"/>
  </w:num>
  <w:num w:numId="39" w16cid:durableId="1157069327">
    <w:abstractNumId w:val="202"/>
  </w:num>
  <w:num w:numId="40" w16cid:durableId="1041976030">
    <w:abstractNumId w:val="201"/>
  </w:num>
  <w:num w:numId="41" w16cid:durableId="304704912">
    <w:abstractNumId w:val="11"/>
  </w:num>
  <w:num w:numId="42" w16cid:durableId="1015033509">
    <w:abstractNumId w:val="82"/>
  </w:num>
  <w:num w:numId="43" w16cid:durableId="263195230">
    <w:abstractNumId w:val="189"/>
  </w:num>
  <w:num w:numId="44" w16cid:durableId="359820067">
    <w:abstractNumId w:val="212"/>
  </w:num>
  <w:num w:numId="45" w16cid:durableId="292102317">
    <w:abstractNumId w:val="76"/>
  </w:num>
  <w:num w:numId="46" w16cid:durableId="63767667">
    <w:abstractNumId w:val="142"/>
  </w:num>
  <w:num w:numId="47" w16cid:durableId="1343320591">
    <w:abstractNumId w:val="163"/>
  </w:num>
  <w:num w:numId="48" w16cid:durableId="110249731">
    <w:abstractNumId w:val="26"/>
  </w:num>
  <w:num w:numId="49" w16cid:durableId="1497383732">
    <w:abstractNumId w:val="138"/>
  </w:num>
  <w:num w:numId="50" w16cid:durableId="598606485">
    <w:abstractNumId w:val="63"/>
  </w:num>
  <w:num w:numId="51" w16cid:durableId="445075601">
    <w:abstractNumId w:val="28"/>
  </w:num>
  <w:num w:numId="52" w16cid:durableId="188640623">
    <w:abstractNumId w:val="12"/>
  </w:num>
  <w:num w:numId="53" w16cid:durableId="685522819">
    <w:abstractNumId w:val="147"/>
  </w:num>
  <w:num w:numId="54" w16cid:durableId="1108543063">
    <w:abstractNumId w:val="102"/>
  </w:num>
  <w:num w:numId="55" w16cid:durableId="625233690">
    <w:abstractNumId w:val="130"/>
  </w:num>
  <w:num w:numId="56" w16cid:durableId="1273247336">
    <w:abstractNumId w:val="100"/>
  </w:num>
  <w:num w:numId="57" w16cid:durableId="1978729196">
    <w:abstractNumId w:val="128"/>
  </w:num>
  <w:num w:numId="58" w16cid:durableId="898318849">
    <w:abstractNumId w:val="115"/>
  </w:num>
  <w:num w:numId="59" w16cid:durableId="1529755166">
    <w:abstractNumId w:val="159"/>
  </w:num>
  <w:num w:numId="60" w16cid:durableId="454715668">
    <w:abstractNumId w:val="176"/>
  </w:num>
  <w:num w:numId="61" w16cid:durableId="2137868167">
    <w:abstractNumId w:val="213"/>
  </w:num>
  <w:num w:numId="62" w16cid:durableId="381950697">
    <w:abstractNumId w:val="50"/>
  </w:num>
  <w:num w:numId="63" w16cid:durableId="535167780">
    <w:abstractNumId w:val="33"/>
  </w:num>
  <w:num w:numId="64" w16cid:durableId="12653113">
    <w:abstractNumId w:val="99"/>
  </w:num>
  <w:num w:numId="65" w16cid:durableId="528373258">
    <w:abstractNumId w:val="1"/>
  </w:num>
  <w:num w:numId="66" w16cid:durableId="5979815">
    <w:abstractNumId w:val="87"/>
  </w:num>
  <w:num w:numId="67" w16cid:durableId="577718155">
    <w:abstractNumId w:val="143"/>
  </w:num>
  <w:num w:numId="68" w16cid:durableId="904217457">
    <w:abstractNumId w:val="23"/>
  </w:num>
  <w:num w:numId="69" w16cid:durableId="1003628442">
    <w:abstractNumId w:val="195"/>
  </w:num>
  <w:num w:numId="70" w16cid:durableId="347294231">
    <w:abstractNumId w:val="86"/>
    <w:lvlOverride w:ilvl="0">
      <w:startOverride w:val="1"/>
    </w:lvlOverride>
  </w:num>
  <w:num w:numId="71" w16cid:durableId="1387339469">
    <w:abstractNumId w:val="66"/>
    <w:lvlOverride w:ilvl="0">
      <w:startOverride w:val="1"/>
    </w:lvlOverride>
  </w:num>
  <w:num w:numId="72" w16cid:durableId="1748726028">
    <w:abstractNumId w:val="209"/>
  </w:num>
  <w:num w:numId="73" w16cid:durableId="1440684596">
    <w:abstractNumId w:val="214"/>
  </w:num>
  <w:num w:numId="74" w16cid:durableId="623465433">
    <w:abstractNumId w:val="0"/>
  </w:num>
  <w:num w:numId="75" w16cid:durableId="1147356853">
    <w:abstractNumId w:val="199"/>
  </w:num>
  <w:num w:numId="76" w16cid:durableId="1899707742">
    <w:abstractNumId w:val="67"/>
  </w:num>
  <w:num w:numId="77" w16cid:durableId="537862211">
    <w:abstractNumId w:val="185"/>
  </w:num>
  <w:num w:numId="78" w16cid:durableId="768887675">
    <w:abstractNumId w:val="92"/>
  </w:num>
  <w:num w:numId="79" w16cid:durableId="927008013">
    <w:abstractNumId w:val="77"/>
  </w:num>
  <w:num w:numId="80" w16cid:durableId="934217116">
    <w:abstractNumId w:val="186"/>
  </w:num>
  <w:num w:numId="81" w16cid:durableId="1464159226">
    <w:abstractNumId w:val="173"/>
  </w:num>
  <w:num w:numId="82" w16cid:durableId="1259750127">
    <w:abstractNumId w:val="121"/>
  </w:num>
  <w:num w:numId="83" w16cid:durableId="64422429">
    <w:abstractNumId w:val="109"/>
  </w:num>
  <w:num w:numId="84" w16cid:durableId="615530487">
    <w:abstractNumId w:val="58"/>
  </w:num>
  <w:num w:numId="85" w16cid:durableId="254947849">
    <w:abstractNumId w:val="114"/>
  </w:num>
  <w:num w:numId="86" w16cid:durableId="1041397027">
    <w:abstractNumId w:val="64"/>
  </w:num>
  <w:num w:numId="87" w16cid:durableId="668755676">
    <w:abstractNumId w:val="161"/>
  </w:num>
  <w:num w:numId="88" w16cid:durableId="426386551">
    <w:abstractNumId w:val="54"/>
  </w:num>
  <w:num w:numId="89" w16cid:durableId="768434286">
    <w:abstractNumId w:val="73"/>
  </w:num>
  <w:num w:numId="90" w16cid:durableId="390927051">
    <w:abstractNumId w:val="46"/>
  </w:num>
  <w:num w:numId="91" w16cid:durableId="578909675">
    <w:abstractNumId w:val="204"/>
  </w:num>
  <w:num w:numId="92" w16cid:durableId="320082024">
    <w:abstractNumId w:val="14"/>
  </w:num>
  <w:num w:numId="93" w16cid:durableId="85155416">
    <w:abstractNumId w:val="103"/>
  </w:num>
  <w:num w:numId="94" w16cid:durableId="97412130">
    <w:abstractNumId w:val="31"/>
  </w:num>
  <w:num w:numId="95" w16cid:durableId="818419796">
    <w:abstractNumId w:val="205"/>
  </w:num>
  <w:num w:numId="96" w16cid:durableId="596718589">
    <w:abstractNumId w:val="72"/>
  </w:num>
  <w:num w:numId="97" w16cid:durableId="1425422668">
    <w:abstractNumId w:val="120"/>
  </w:num>
  <w:num w:numId="98" w16cid:durableId="1936284198">
    <w:abstractNumId w:val="136"/>
  </w:num>
  <w:num w:numId="99" w16cid:durableId="739792116">
    <w:abstractNumId w:val="101"/>
  </w:num>
  <w:num w:numId="100" w16cid:durableId="1617562226">
    <w:abstractNumId w:val="156"/>
  </w:num>
  <w:num w:numId="101" w16cid:durableId="662128982">
    <w:abstractNumId w:val="91"/>
  </w:num>
  <w:num w:numId="102" w16cid:durableId="1536578833">
    <w:abstractNumId w:val="70"/>
  </w:num>
  <w:num w:numId="103" w16cid:durableId="1422918063">
    <w:abstractNumId w:val="160"/>
  </w:num>
  <w:num w:numId="104" w16cid:durableId="1868985530">
    <w:abstractNumId w:val="4"/>
  </w:num>
  <w:num w:numId="105" w16cid:durableId="1940523758">
    <w:abstractNumId w:val="206"/>
  </w:num>
  <w:num w:numId="106" w16cid:durableId="1689675187">
    <w:abstractNumId w:val="8"/>
  </w:num>
  <w:num w:numId="107" w16cid:durableId="556867410">
    <w:abstractNumId w:val="166"/>
  </w:num>
  <w:num w:numId="108" w16cid:durableId="1820414249">
    <w:abstractNumId w:val="132"/>
  </w:num>
  <w:num w:numId="109" w16cid:durableId="938294500">
    <w:abstractNumId w:val="96"/>
  </w:num>
  <w:num w:numId="110" w16cid:durableId="195196802">
    <w:abstractNumId w:val="211"/>
  </w:num>
  <w:num w:numId="111" w16cid:durableId="1701512475">
    <w:abstractNumId w:val="83"/>
  </w:num>
  <w:num w:numId="112" w16cid:durableId="396785945">
    <w:abstractNumId w:val="29"/>
  </w:num>
  <w:num w:numId="113" w16cid:durableId="1783107351">
    <w:abstractNumId w:val="35"/>
  </w:num>
  <w:num w:numId="114" w16cid:durableId="707948526">
    <w:abstractNumId w:val="146"/>
  </w:num>
  <w:num w:numId="115" w16cid:durableId="718356420">
    <w:abstractNumId w:val="69"/>
  </w:num>
  <w:num w:numId="116" w16cid:durableId="2016149735">
    <w:abstractNumId w:val="113"/>
  </w:num>
  <w:num w:numId="117" w16cid:durableId="1264915389">
    <w:abstractNumId w:val="15"/>
  </w:num>
  <w:num w:numId="118" w16cid:durableId="1575310465">
    <w:abstractNumId w:val="16"/>
  </w:num>
  <w:num w:numId="119" w16cid:durableId="96290258">
    <w:abstractNumId w:val="90"/>
  </w:num>
  <w:num w:numId="120" w16cid:durableId="1003119531">
    <w:abstractNumId w:val="181"/>
  </w:num>
  <w:num w:numId="121" w16cid:durableId="45226756">
    <w:abstractNumId w:val="106"/>
  </w:num>
  <w:num w:numId="122" w16cid:durableId="2115242325">
    <w:abstractNumId w:val="95"/>
  </w:num>
  <w:num w:numId="123" w16cid:durableId="1972395867">
    <w:abstractNumId w:val="110"/>
  </w:num>
  <w:num w:numId="124" w16cid:durableId="518811808">
    <w:abstractNumId w:val="210"/>
  </w:num>
  <w:num w:numId="125" w16cid:durableId="1634827094">
    <w:abstractNumId w:val="172"/>
  </w:num>
  <w:num w:numId="126" w16cid:durableId="1910457430">
    <w:abstractNumId w:val="37"/>
  </w:num>
  <w:num w:numId="127" w16cid:durableId="1566451322">
    <w:abstractNumId w:val="129"/>
  </w:num>
  <w:num w:numId="128" w16cid:durableId="1184711466">
    <w:abstractNumId w:val="168"/>
  </w:num>
  <w:num w:numId="129" w16cid:durableId="1641036088">
    <w:abstractNumId w:val="134"/>
  </w:num>
  <w:num w:numId="130" w16cid:durableId="572399036">
    <w:abstractNumId w:val="183"/>
  </w:num>
  <w:num w:numId="131" w16cid:durableId="1303536397">
    <w:abstractNumId w:val="2"/>
  </w:num>
  <w:num w:numId="132" w16cid:durableId="415595031">
    <w:abstractNumId w:val="34"/>
  </w:num>
  <w:num w:numId="133" w16cid:durableId="1634021809">
    <w:abstractNumId w:val="53"/>
  </w:num>
  <w:num w:numId="134" w16cid:durableId="879365985">
    <w:abstractNumId w:val="49"/>
  </w:num>
  <w:num w:numId="135" w16cid:durableId="1336767199">
    <w:abstractNumId w:val="94"/>
  </w:num>
  <w:num w:numId="136" w16cid:durableId="1986427324">
    <w:abstractNumId w:val="169"/>
  </w:num>
  <w:num w:numId="137" w16cid:durableId="467554353">
    <w:abstractNumId w:val="57"/>
  </w:num>
  <w:num w:numId="138" w16cid:durableId="148329887">
    <w:abstractNumId w:val="180"/>
  </w:num>
  <w:num w:numId="139" w16cid:durableId="1979920215">
    <w:abstractNumId w:val="178"/>
  </w:num>
  <w:num w:numId="140" w16cid:durableId="518468246">
    <w:abstractNumId w:val="60"/>
  </w:num>
  <w:num w:numId="141" w16cid:durableId="1957104509">
    <w:abstractNumId w:val="171"/>
  </w:num>
  <w:num w:numId="142" w16cid:durableId="1259941846">
    <w:abstractNumId w:val="196"/>
  </w:num>
  <w:num w:numId="143" w16cid:durableId="1997607173">
    <w:abstractNumId w:val="164"/>
  </w:num>
  <w:num w:numId="144" w16cid:durableId="1779835513">
    <w:abstractNumId w:val="61"/>
  </w:num>
  <w:num w:numId="145" w16cid:durableId="696809429">
    <w:abstractNumId w:val="93"/>
  </w:num>
  <w:num w:numId="146" w16cid:durableId="1924685649">
    <w:abstractNumId w:val="200"/>
  </w:num>
  <w:num w:numId="147" w16cid:durableId="547650389">
    <w:abstractNumId w:val="116"/>
  </w:num>
  <w:num w:numId="148" w16cid:durableId="111097394">
    <w:abstractNumId w:val="145"/>
  </w:num>
  <w:num w:numId="149" w16cid:durableId="902525937">
    <w:abstractNumId w:val="112"/>
  </w:num>
  <w:num w:numId="150" w16cid:durableId="2109228174">
    <w:abstractNumId w:val="17"/>
  </w:num>
  <w:num w:numId="151" w16cid:durableId="1413577920">
    <w:abstractNumId w:val="177"/>
  </w:num>
  <w:num w:numId="152" w16cid:durableId="896207712">
    <w:abstractNumId w:val="174"/>
  </w:num>
  <w:num w:numId="153" w16cid:durableId="1793551602">
    <w:abstractNumId w:val="141"/>
  </w:num>
  <w:num w:numId="154" w16cid:durableId="187137137">
    <w:abstractNumId w:val="44"/>
  </w:num>
  <w:num w:numId="155" w16cid:durableId="319583152">
    <w:abstractNumId w:val="192"/>
  </w:num>
  <w:num w:numId="156" w16cid:durableId="684477713">
    <w:abstractNumId w:val="127"/>
  </w:num>
  <w:num w:numId="157" w16cid:durableId="1736202103">
    <w:abstractNumId w:val="165"/>
  </w:num>
  <w:num w:numId="158" w16cid:durableId="144050320">
    <w:abstractNumId w:val="51"/>
  </w:num>
  <w:num w:numId="159" w16cid:durableId="976032184">
    <w:abstractNumId w:val="194"/>
  </w:num>
  <w:num w:numId="160" w16cid:durableId="2134668045">
    <w:abstractNumId w:val="40"/>
  </w:num>
  <w:num w:numId="161" w16cid:durableId="1864827070">
    <w:abstractNumId w:val="48"/>
  </w:num>
  <w:num w:numId="162" w16cid:durableId="443816235">
    <w:abstractNumId w:val="124"/>
  </w:num>
  <w:num w:numId="163" w16cid:durableId="1466120594">
    <w:abstractNumId w:val="137"/>
  </w:num>
  <w:num w:numId="164" w16cid:durableId="1468276938">
    <w:abstractNumId w:val="21"/>
  </w:num>
  <w:num w:numId="165" w16cid:durableId="525563419">
    <w:abstractNumId w:val="79"/>
  </w:num>
  <w:num w:numId="166" w16cid:durableId="1242912428">
    <w:abstractNumId w:val="117"/>
  </w:num>
  <w:num w:numId="167" w16cid:durableId="1768386708">
    <w:abstractNumId w:val="68"/>
  </w:num>
  <w:num w:numId="168" w16cid:durableId="1199319473">
    <w:abstractNumId w:val="56"/>
  </w:num>
  <w:num w:numId="169" w16cid:durableId="656154147">
    <w:abstractNumId w:val="167"/>
  </w:num>
  <w:num w:numId="170" w16cid:durableId="925071846">
    <w:abstractNumId w:val="118"/>
  </w:num>
  <w:num w:numId="171" w16cid:durableId="120998461">
    <w:abstractNumId w:val="149"/>
  </w:num>
  <w:num w:numId="172" w16cid:durableId="1185050789">
    <w:abstractNumId w:val="78"/>
  </w:num>
  <w:num w:numId="173" w16cid:durableId="801266363">
    <w:abstractNumId w:val="24"/>
  </w:num>
  <w:num w:numId="174" w16cid:durableId="610623374">
    <w:abstractNumId w:val="9"/>
  </w:num>
  <w:num w:numId="175" w16cid:durableId="1695764149">
    <w:abstractNumId w:val="74"/>
  </w:num>
  <w:num w:numId="176" w16cid:durableId="1911885756">
    <w:abstractNumId w:val="62"/>
  </w:num>
  <w:num w:numId="177" w16cid:durableId="1805542411">
    <w:abstractNumId w:val="155"/>
  </w:num>
  <w:num w:numId="178" w16cid:durableId="405109653">
    <w:abstractNumId w:val="140"/>
  </w:num>
  <w:num w:numId="179" w16cid:durableId="926691732">
    <w:abstractNumId w:val="175"/>
  </w:num>
  <w:num w:numId="180" w16cid:durableId="479427646">
    <w:abstractNumId w:val="89"/>
  </w:num>
  <w:num w:numId="181" w16cid:durableId="104816809">
    <w:abstractNumId w:val="85"/>
  </w:num>
  <w:num w:numId="182" w16cid:durableId="704135778">
    <w:abstractNumId w:val="215"/>
  </w:num>
  <w:num w:numId="183" w16cid:durableId="1021736242">
    <w:abstractNumId w:val="154"/>
  </w:num>
  <w:num w:numId="184" w16cid:durableId="854030425">
    <w:abstractNumId w:val="135"/>
  </w:num>
  <w:num w:numId="185" w16cid:durableId="103963163">
    <w:abstractNumId w:val="122"/>
  </w:num>
  <w:num w:numId="186" w16cid:durableId="95029197">
    <w:abstractNumId w:val="217"/>
  </w:num>
  <w:num w:numId="187" w16cid:durableId="911548320">
    <w:abstractNumId w:val="218"/>
  </w:num>
  <w:num w:numId="188" w16cid:durableId="1904365737">
    <w:abstractNumId w:val="52"/>
  </w:num>
  <w:num w:numId="189" w16cid:durableId="40449751">
    <w:abstractNumId w:val="10"/>
  </w:num>
  <w:num w:numId="190" w16cid:durableId="78912137">
    <w:abstractNumId w:val="42"/>
  </w:num>
  <w:num w:numId="191" w16cid:durableId="183058155">
    <w:abstractNumId w:val="7"/>
  </w:num>
  <w:num w:numId="192" w16cid:durableId="1300528135">
    <w:abstractNumId w:val="203"/>
  </w:num>
  <w:num w:numId="193" w16cid:durableId="1701469019">
    <w:abstractNumId w:val="188"/>
  </w:num>
  <w:num w:numId="194" w16cid:durableId="1002315507">
    <w:abstractNumId w:val="207"/>
  </w:num>
  <w:num w:numId="195" w16cid:durableId="1607811776">
    <w:abstractNumId w:val="216"/>
  </w:num>
  <w:num w:numId="196" w16cid:durableId="1249534894">
    <w:abstractNumId w:val="27"/>
  </w:num>
  <w:num w:numId="197" w16cid:durableId="658074339">
    <w:abstractNumId w:val="133"/>
  </w:num>
  <w:num w:numId="198" w16cid:durableId="248120800">
    <w:abstractNumId w:val="191"/>
  </w:num>
  <w:num w:numId="199" w16cid:durableId="653223122">
    <w:abstractNumId w:val="13"/>
  </w:num>
  <w:num w:numId="200" w16cid:durableId="1744176630">
    <w:abstractNumId w:val="139"/>
  </w:num>
  <w:num w:numId="201" w16cid:durableId="518079820">
    <w:abstractNumId w:val="107"/>
  </w:num>
  <w:num w:numId="202" w16cid:durableId="1261646074">
    <w:abstractNumId w:val="55"/>
  </w:num>
  <w:num w:numId="203" w16cid:durableId="2008438727">
    <w:abstractNumId w:val="71"/>
  </w:num>
  <w:num w:numId="204" w16cid:durableId="585072372">
    <w:abstractNumId w:val="36"/>
  </w:num>
  <w:num w:numId="205" w16cid:durableId="1547836817">
    <w:abstractNumId w:val="179"/>
  </w:num>
  <w:num w:numId="206" w16cid:durableId="451216408">
    <w:abstractNumId w:val="123"/>
  </w:num>
  <w:num w:numId="207" w16cid:durableId="611279592">
    <w:abstractNumId w:val="84"/>
  </w:num>
  <w:num w:numId="208" w16cid:durableId="891116907">
    <w:abstractNumId w:val="38"/>
  </w:num>
  <w:num w:numId="209" w16cid:durableId="102186612">
    <w:abstractNumId w:val="32"/>
  </w:num>
  <w:num w:numId="210" w16cid:durableId="1584484659">
    <w:abstractNumId w:val="3"/>
  </w:num>
  <w:num w:numId="211" w16cid:durableId="899440697">
    <w:abstractNumId w:val="151"/>
  </w:num>
  <w:num w:numId="212" w16cid:durableId="1182891026">
    <w:abstractNumId w:val="80"/>
  </w:num>
  <w:num w:numId="213" w16cid:durableId="1708943283">
    <w:abstractNumId w:val="22"/>
  </w:num>
  <w:num w:numId="214" w16cid:durableId="1806655891">
    <w:abstractNumId w:val="6"/>
  </w:num>
  <w:num w:numId="215" w16cid:durableId="1928340801">
    <w:abstractNumId w:val="153"/>
  </w:num>
  <w:num w:numId="216" w16cid:durableId="1058093230">
    <w:abstractNumId w:val="157"/>
  </w:num>
  <w:num w:numId="217" w16cid:durableId="152574498">
    <w:abstractNumId w:val="20"/>
  </w:num>
  <w:num w:numId="218" w16cid:durableId="1839271992">
    <w:abstractNumId w:val="170"/>
  </w:num>
  <w:num w:numId="219" w16cid:durableId="80153748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3B6A"/>
    <w:rsid w:val="00003FDE"/>
    <w:rsid w:val="000077A0"/>
    <w:rsid w:val="00007A1B"/>
    <w:rsid w:val="000113DC"/>
    <w:rsid w:val="000133FB"/>
    <w:rsid w:val="0001554B"/>
    <w:rsid w:val="000156BC"/>
    <w:rsid w:val="000156FF"/>
    <w:rsid w:val="00020BD5"/>
    <w:rsid w:val="00021CA0"/>
    <w:rsid w:val="00024931"/>
    <w:rsid w:val="0002544A"/>
    <w:rsid w:val="00031C11"/>
    <w:rsid w:val="00034CEF"/>
    <w:rsid w:val="00036626"/>
    <w:rsid w:val="000368E2"/>
    <w:rsid w:val="000378A3"/>
    <w:rsid w:val="00044104"/>
    <w:rsid w:val="00044EC7"/>
    <w:rsid w:val="00045A89"/>
    <w:rsid w:val="000536AB"/>
    <w:rsid w:val="00055EB6"/>
    <w:rsid w:val="000576A2"/>
    <w:rsid w:val="00060068"/>
    <w:rsid w:val="00060BE8"/>
    <w:rsid w:val="000707F7"/>
    <w:rsid w:val="00072DDF"/>
    <w:rsid w:val="00073A33"/>
    <w:rsid w:val="0008447A"/>
    <w:rsid w:val="0008537B"/>
    <w:rsid w:val="0008643A"/>
    <w:rsid w:val="000864CE"/>
    <w:rsid w:val="0008785C"/>
    <w:rsid w:val="000906A4"/>
    <w:rsid w:val="00094483"/>
    <w:rsid w:val="00096E59"/>
    <w:rsid w:val="000A3570"/>
    <w:rsid w:val="000A520C"/>
    <w:rsid w:val="000A7FBE"/>
    <w:rsid w:val="000B2DCA"/>
    <w:rsid w:val="000B5AA1"/>
    <w:rsid w:val="000B7C49"/>
    <w:rsid w:val="000C3BC9"/>
    <w:rsid w:val="000C3ED6"/>
    <w:rsid w:val="000D1836"/>
    <w:rsid w:val="000D5978"/>
    <w:rsid w:val="000D684D"/>
    <w:rsid w:val="000D724D"/>
    <w:rsid w:val="000E2B2F"/>
    <w:rsid w:val="000E2DF7"/>
    <w:rsid w:val="000E3E51"/>
    <w:rsid w:val="000E48AE"/>
    <w:rsid w:val="000E4B3C"/>
    <w:rsid w:val="000F0DB8"/>
    <w:rsid w:val="000F4C4A"/>
    <w:rsid w:val="00100A39"/>
    <w:rsid w:val="00110547"/>
    <w:rsid w:val="0011136A"/>
    <w:rsid w:val="00114520"/>
    <w:rsid w:val="00117980"/>
    <w:rsid w:val="00117CEC"/>
    <w:rsid w:val="001220F5"/>
    <w:rsid w:val="00123413"/>
    <w:rsid w:val="00130245"/>
    <w:rsid w:val="00130781"/>
    <w:rsid w:val="00130D36"/>
    <w:rsid w:val="00131734"/>
    <w:rsid w:val="00132824"/>
    <w:rsid w:val="00132863"/>
    <w:rsid w:val="00135874"/>
    <w:rsid w:val="00137326"/>
    <w:rsid w:val="00141DF0"/>
    <w:rsid w:val="00143068"/>
    <w:rsid w:val="001439B2"/>
    <w:rsid w:val="0015173E"/>
    <w:rsid w:val="00151D95"/>
    <w:rsid w:val="00152A73"/>
    <w:rsid w:val="0015312A"/>
    <w:rsid w:val="00154958"/>
    <w:rsid w:val="00156544"/>
    <w:rsid w:val="00156C11"/>
    <w:rsid w:val="001572D5"/>
    <w:rsid w:val="00160B83"/>
    <w:rsid w:val="00161266"/>
    <w:rsid w:val="00161A43"/>
    <w:rsid w:val="00164BDF"/>
    <w:rsid w:val="00165E5E"/>
    <w:rsid w:val="001662D7"/>
    <w:rsid w:val="001663EB"/>
    <w:rsid w:val="0016670D"/>
    <w:rsid w:val="001718A2"/>
    <w:rsid w:val="00171ECB"/>
    <w:rsid w:val="00174BC8"/>
    <w:rsid w:val="00175BA8"/>
    <w:rsid w:val="00175C59"/>
    <w:rsid w:val="0017747E"/>
    <w:rsid w:val="001776FD"/>
    <w:rsid w:val="00182FB7"/>
    <w:rsid w:val="00186151"/>
    <w:rsid w:val="00192757"/>
    <w:rsid w:val="00195318"/>
    <w:rsid w:val="00195571"/>
    <w:rsid w:val="001A1E59"/>
    <w:rsid w:val="001A3E22"/>
    <w:rsid w:val="001A4A45"/>
    <w:rsid w:val="001A72B0"/>
    <w:rsid w:val="001A72B3"/>
    <w:rsid w:val="001B25DC"/>
    <w:rsid w:val="001B2C31"/>
    <w:rsid w:val="001B3109"/>
    <w:rsid w:val="001B3B01"/>
    <w:rsid w:val="001B4FB3"/>
    <w:rsid w:val="001B5240"/>
    <w:rsid w:val="001B6CFB"/>
    <w:rsid w:val="001B7537"/>
    <w:rsid w:val="001C0F73"/>
    <w:rsid w:val="001C3B43"/>
    <w:rsid w:val="001C3C24"/>
    <w:rsid w:val="001C6188"/>
    <w:rsid w:val="001C63B4"/>
    <w:rsid w:val="001C6F97"/>
    <w:rsid w:val="001C7ED4"/>
    <w:rsid w:val="001D6D3B"/>
    <w:rsid w:val="001D73BB"/>
    <w:rsid w:val="001E08AF"/>
    <w:rsid w:val="001E27F9"/>
    <w:rsid w:val="001E3AB6"/>
    <w:rsid w:val="001E5499"/>
    <w:rsid w:val="001F35B4"/>
    <w:rsid w:val="001F6623"/>
    <w:rsid w:val="001F6ACB"/>
    <w:rsid w:val="002005FB"/>
    <w:rsid w:val="00202027"/>
    <w:rsid w:val="00204494"/>
    <w:rsid w:val="00205C4A"/>
    <w:rsid w:val="00210857"/>
    <w:rsid w:val="002130F5"/>
    <w:rsid w:val="00214CC0"/>
    <w:rsid w:val="00215877"/>
    <w:rsid w:val="00217B78"/>
    <w:rsid w:val="002248C8"/>
    <w:rsid w:val="00226D15"/>
    <w:rsid w:val="0022735D"/>
    <w:rsid w:val="00227987"/>
    <w:rsid w:val="002305DD"/>
    <w:rsid w:val="00231EB4"/>
    <w:rsid w:val="00232088"/>
    <w:rsid w:val="002321CC"/>
    <w:rsid w:val="002356DE"/>
    <w:rsid w:val="00240BC2"/>
    <w:rsid w:val="002418D0"/>
    <w:rsid w:val="002433E9"/>
    <w:rsid w:val="00251C42"/>
    <w:rsid w:val="0025647B"/>
    <w:rsid w:val="002568CB"/>
    <w:rsid w:val="002570B2"/>
    <w:rsid w:val="0026090B"/>
    <w:rsid w:val="00260C60"/>
    <w:rsid w:val="00263BB2"/>
    <w:rsid w:val="00265079"/>
    <w:rsid w:val="00270702"/>
    <w:rsid w:val="00274B0A"/>
    <w:rsid w:val="0027541E"/>
    <w:rsid w:val="0027637C"/>
    <w:rsid w:val="00277646"/>
    <w:rsid w:val="00280958"/>
    <w:rsid w:val="0028148C"/>
    <w:rsid w:val="0028163A"/>
    <w:rsid w:val="00281F01"/>
    <w:rsid w:val="0028203B"/>
    <w:rsid w:val="00285F25"/>
    <w:rsid w:val="0029079F"/>
    <w:rsid w:val="0029467A"/>
    <w:rsid w:val="002A0992"/>
    <w:rsid w:val="002A0C9B"/>
    <w:rsid w:val="002A1288"/>
    <w:rsid w:val="002A1A57"/>
    <w:rsid w:val="002A3D16"/>
    <w:rsid w:val="002A7724"/>
    <w:rsid w:val="002A7901"/>
    <w:rsid w:val="002A7EFE"/>
    <w:rsid w:val="002B05B4"/>
    <w:rsid w:val="002B2794"/>
    <w:rsid w:val="002B42C1"/>
    <w:rsid w:val="002B6B9E"/>
    <w:rsid w:val="002B6BF6"/>
    <w:rsid w:val="002C1733"/>
    <w:rsid w:val="002C3BD0"/>
    <w:rsid w:val="002C5852"/>
    <w:rsid w:val="002C5DA6"/>
    <w:rsid w:val="002D0B68"/>
    <w:rsid w:val="002E0D15"/>
    <w:rsid w:val="002E1D7B"/>
    <w:rsid w:val="002E3A46"/>
    <w:rsid w:val="002F1664"/>
    <w:rsid w:val="002F1825"/>
    <w:rsid w:val="002F35BE"/>
    <w:rsid w:val="002F3C08"/>
    <w:rsid w:val="002F4ECC"/>
    <w:rsid w:val="003070AB"/>
    <w:rsid w:val="003115A5"/>
    <w:rsid w:val="003123FB"/>
    <w:rsid w:val="00314F81"/>
    <w:rsid w:val="003161B4"/>
    <w:rsid w:val="00321008"/>
    <w:rsid w:val="00322413"/>
    <w:rsid w:val="003259C1"/>
    <w:rsid w:val="00330457"/>
    <w:rsid w:val="00332BFA"/>
    <w:rsid w:val="003341A5"/>
    <w:rsid w:val="00334FC9"/>
    <w:rsid w:val="00342969"/>
    <w:rsid w:val="00343EB5"/>
    <w:rsid w:val="0034513C"/>
    <w:rsid w:val="00350BDB"/>
    <w:rsid w:val="0035129B"/>
    <w:rsid w:val="003527D7"/>
    <w:rsid w:val="0035576C"/>
    <w:rsid w:val="00356BC5"/>
    <w:rsid w:val="00356E4E"/>
    <w:rsid w:val="003707BD"/>
    <w:rsid w:val="00370EC3"/>
    <w:rsid w:val="00370FE0"/>
    <w:rsid w:val="003723B8"/>
    <w:rsid w:val="00372E70"/>
    <w:rsid w:val="0037490E"/>
    <w:rsid w:val="00375A11"/>
    <w:rsid w:val="00377D7D"/>
    <w:rsid w:val="003815E2"/>
    <w:rsid w:val="00381A08"/>
    <w:rsid w:val="0038306F"/>
    <w:rsid w:val="00387EE1"/>
    <w:rsid w:val="003918CA"/>
    <w:rsid w:val="00391E05"/>
    <w:rsid w:val="00392688"/>
    <w:rsid w:val="00392E9C"/>
    <w:rsid w:val="00393608"/>
    <w:rsid w:val="00393712"/>
    <w:rsid w:val="00394223"/>
    <w:rsid w:val="003975F4"/>
    <w:rsid w:val="00397EBF"/>
    <w:rsid w:val="003A1540"/>
    <w:rsid w:val="003A1741"/>
    <w:rsid w:val="003A3770"/>
    <w:rsid w:val="003B25F6"/>
    <w:rsid w:val="003B28D1"/>
    <w:rsid w:val="003B36F9"/>
    <w:rsid w:val="003B48BF"/>
    <w:rsid w:val="003B5F6E"/>
    <w:rsid w:val="003C2F73"/>
    <w:rsid w:val="003C2F94"/>
    <w:rsid w:val="003C372A"/>
    <w:rsid w:val="003D0545"/>
    <w:rsid w:val="003D1441"/>
    <w:rsid w:val="003D4206"/>
    <w:rsid w:val="003D5129"/>
    <w:rsid w:val="003D6137"/>
    <w:rsid w:val="003D7059"/>
    <w:rsid w:val="003E005B"/>
    <w:rsid w:val="003E10A8"/>
    <w:rsid w:val="003E3AB2"/>
    <w:rsid w:val="003E6423"/>
    <w:rsid w:val="003E69BC"/>
    <w:rsid w:val="003E7F93"/>
    <w:rsid w:val="003F0AC7"/>
    <w:rsid w:val="003F0ACC"/>
    <w:rsid w:val="003F1B2C"/>
    <w:rsid w:val="003F4340"/>
    <w:rsid w:val="003F60BA"/>
    <w:rsid w:val="003F6687"/>
    <w:rsid w:val="00400D12"/>
    <w:rsid w:val="00402D85"/>
    <w:rsid w:val="00402ED3"/>
    <w:rsid w:val="004054D0"/>
    <w:rsid w:val="00412028"/>
    <w:rsid w:val="00412D00"/>
    <w:rsid w:val="00414280"/>
    <w:rsid w:val="004233CD"/>
    <w:rsid w:val="00430530"/>
    <w:rsid w:val="00433653"/>
    <w:rsid w:val="00435AD4"/>
    <w:rsid w:val="00444188"/>
    <w:rsid w:val="00446E7D"/>
    <w:rsid w:val="00453A91"/>
    <w:rsid w:val="0046098F"/>
    <w:rsid w:val="00461B67"/>
    <w:rsid w:val="00462308"/>
    <w:rsid w:val="004659FA"/>
    <w:rsid w:val="00467BA1"/>
    <w:rsid w:val="004714C0"/>
    <w:rsid w:val="0047277E"/>
    <w:rsid w:val="00472C0F"/>
    <w:rsid w:val="00477412"/>
    <w:rsid w:val="004817B3"/>
    <w:rsid w:val="00481EC5"/>
    <w:rsid w:val="004857F6"/>
    <w:rsid w:val="00486DF4"/>
    <w:rsid w:val="00487B32"/>
    <w:rsid w:val="00491CD5"/>
    <w:rsid w:val="004920C9"/>
    <w:rsid w:val="00493B6F"/>
    <w:rsid w:val="00494AA6"/>
    <w:rsid w:val="004A0341"/>
    <w:rsid w:val="004A1442"/>
    <w:rsid w:val="004A155D"/>
    <w:rsid w:val="004A1663"/>
    <w:rsid w:val="004A1767"/>
    <w:rsid w:val="004A1FA4"/>
    <w:rsid w:val="004A3D77"/>
    <w:rsid w:val="004A406B"/>
    <w:rsid w:val="004A43F5"/>
    <w:rsid w:val="004A53CF"/>
    <w:rsid w:val="004A59BC"/>
    <w:rsid w:val="004A6150"/>
    <w:rsid w:val="004A6F5D"/>
    <w:rsid w:val="004B0DBA"/>
    <w:rsid w:val="004B196B"/>
    <w:rsid w:val="004B3891"/>
    <w:rsid w:val="004B48E1"/>
    <w:rsid w:val="004B5321"/>
    <w:rsid w:val="004B56B8"/>
    <w:rsid w:val="004B7AAF"/>
    <w:rsid w:val="004C09E8"/>
    <w:rsid w:val="004C4299"/>
    <w:rsid w:val="004C4D31"/>
    <w:rsid w:val="004C526C"/>
    <w:rsid w:val="004D389B"/>
    <w:rsid w:val="004D391C"/>
    <w:rsid w:val="004D3F3B"/>
    <w:rsid w:val="004D528A"/>
    <w:rsid w:val="004D5F51"/>
    <w:rsid w:val="004E11AF"/>
    <w:rsid w:val="004F0A54"/>
    <w:rsid w:val="00501C34"/>
    <w:rsid w:val="00504DA9"/>
    <w:rsid w:val="005050D8"/>
    <w:rsid w:val="005062DE"/>
    <w:rsid w:val="00507772"/>
    <w:rsid w:val="00510933"/>
    <w:rsid w:val="0051374E"/>
    <w:rsid w:val="00514155"/>
    <w:rsid w:val="0051689C"/>
    <w:rsid w:val="00521E27"/>
    <w:rsid w:val="005228B0"/>
    <w:rsid w:val="00525C82"/>
    <w:rsid w:val="00532612"/>
    <w:rsid w:val="005374CD"/>
    <w:rsid w:val="00541A38"/>
    <w:rsid w:val="005439C8"/>
    <w:rsid w:val="0054572D"/>
    <w:rsid w:val="005460DB"/>
    <w:rsid w:val="00546FEF"/>
    <w:rsid w:val="00547886"/>
    <w:rsid w:val="00550DB7"/>
    <w:rsid w:val="00554837"/>
    <w:rsid w:val="00555010"/>
    <w:rsid w:val="00555029"/>
    <w:rsid w:val="0056233C"/>
    <w:rsid w:val="00563A92"/>
    <w:rsid w:val="005643BA"/>
    <w:rsid w:val="00565246"/>
    <w:rsid w:val="005661FB"/>
    <w:rsid w:val="00566AB2"/>
    <w:rsid w:val="00567289"/>
    <w:rsid w:val="00570C92"/>
    <w:rsid w:val="00575C91"/>
    <w:rsid w:val="00581C7B"/>
    <w:rsid w:val="00582A3C"/>
    <w:rsid w:val="0058340B"/>
    <w:rsid w:val="00586B18"/>
    <w:rsid w:val="005875DA"/>
    <w:rsid w:val="00590228"/>
    <w:rsid w:val="00591FE4"/>
    <w:rsid w:val="00592571"/>
    <w:rsid w:val="00593C36"/>
    <w:rsid w:val="00594ED0"/>
    <w:rsid w:val="00595B36"/>
    <w:rsid w:val="005977E7"/>
    <w:rsid w:val="005A0330"/>
    <w:rsid w:val="005A2A2F"/>
    <w:rsid w:val="005A2A86"/>
    <w:rsid w:val="005A321D"/>
    <w:rsid w:val="005A3F60"/>
    <w:rsid w:val="005A7194"/>
    <w:rsid w:val="005B342D"/>
    <w:rsid w:val="005B3CAD"/>
    <w:rsid w:val="005B5340"/>
    <w:rsid w:val="005B6E50"/>
    <w:rsid w:val="005B7ACA"/>
    <w:rsid w:val="005C167A"/>
    <w:rsid w:val="005C1747"/>
    <w:rsid w:val="005C22A0"/>
    <w:rsid w:val="005C2B27"/>
    <w:rsid w:val="005C2C05"/>
    <w:rsid w:val="005C2D12"/>
    <w:rsid w:val="005C4B9B"/>
    <w:rsid w:val="005C5255"/>
    <w:rsid w:val="005D0981"/>
    <w:rsid w:val="005D625B"/>
    <w:rsid w:val="005D7A90"/>
    <w:rsid w:val="005E42B4"/>
    <w:rsid w:val="005E4BDE"/>
    <w:rsid w:val="005E64CD"/>
    <w:rsid w:val="005E745F"/>
    <w:rsid w:val="005F003F"/>
    <w:rsid w:val="005F1664"/>
    <w:rsid w:val="005F1D55"/>
    <w:rsid w:val="005F2CA9"/>
    <w:rsid w:val="005F3FAF"/>
    <w:rsid w:val="0060568B"/>
    <w:rsid w:val="006062C3"/>
    <w:rsid w:val="006069D2"/>
    <w:rsid w:val="006102AF"/>
    <w:rsid w:val="00610599"/>
    <w:rsid w:val="006106AA"/>
    <w:rsid w:val="006114F8"/>
    <w:rsid w:val="006122FA"/>
    <w:rsid w:val="00617286"/>
    <w:rsid w:val="00620999"/>
    <w:rsid w:val="00621AAC"/>
    <w:rsid w:val="006228E3"/>
    <w:rsid w:val="00623264"/>
    <w:rsid w:val="00625991"/>
    <w:rsid w:val="006259F8"/>
    <w:rsid w:val="00626019"/>
    <w:rsid w:val="00627665"/>
    <w:rsid w:val="006327B2"/>
    <w:rsid w:val="00632E84"/>
    <w:rsid w:val="00633C6E"/>
    <w:rsid w:val="00633DC6"/>
    <w:rsid w:val="00635DED"/>
    <w:rsid w:val="0064023B"/>
    <w:rsid w:val="006418F5"/>
    <w:rsid w:val="00641BA3"/>
    <w:rsid w:val="006423FA"/>
    <w:rsid w:val="00646F16"/>
    <w:rsid w:val="00652B71"/>
    <w:rsid w:val="006546FE"/>
    <w:rsid w:val="00654951"/>
    <w:rsid w:val="006573FF"/>
    <w:rsid w:val="006611DB"/>
    <w:rsid w:val="00666098"/>
    <w:rsid w:val="006675A4"/>
    <w:rsid w:val="006676F5"/>
    <w:rsid w:val="0067330B"/>
    <w:rsid w:val="0067441F"/>
    <w:rsid w:val="006812F9"/>
    <w:rsid w:val="00683CB6"/>
    <w:rsid w:val="00692C0C"/>
    <w:rsid w:val="00694A77"/>
    <w:rsid w:val="00696221"/>
    <w:rsid w:val="006A0961"/>
    <w:rsid w:val="006A175A"/>
    <w:rsid w:val="006A255C"/>
    <w:rsid w:val="006A36C9"/>
    <w:rsid w:val="006A378F"/>
    <w:rsid w:val="006A79DC"/>
    <w:rsid w:val="006B1DCF"/>
    <w:rsid w:val="006C33CB"/>
    <w:rsid w:val="006C372F"/>
    <w:rsid w:val="006C49C9"/>
    <w:rsid w:val="006C7010"/>
    <w:rsid w:val="006D3CA9"/>
    <w:rsid w:val="006D5FF2"/>
    <w:rsid w:val="006D75A7"/>
    <w:rsid w:val="006E0849"/>
    <w:rsid w:val="006E471B"/>
    <w:rsid w:val="006E47AB"/>
    <w:rsid w:val="006E547E"/>
    <w:rsid w:val="006E5FF3"/>
    <w:rsid w:val="006F0654"/>
    <w:rsid w:val="006F3DB3"/>
    <w:rsid w:val="006F6757"/>
    <w:rsid w:val="006F6B6E"/>
    <w:rsid w:val="006F739F"/>
    <w:rsid w:val="00701455"/>
    <w:rsid w:val="007023AC"/>
    <w:rsid w:val="0070287C"/>
    <w:rsid w:val="00706682"/>
    <w:rsid w:val="007129BE"/>
    <w:rsid w:val="00714093"/>
    <w:rsid w:val="00715735"/>
    <w:rsid w:val="00720A16"/>
    <w:rsid w:val="007227F9"/>
    <w:rsid w:val="007235DE"/>
    <w:rsid w:val="007265DF"/>
    <w:rsid w:val="007302C1"/>
    <w:rsid w:val="00732771"/>
    <w:rsid w:val="0073337D"/>
    <w:rsid w:val="00734BC6"/>
    <w:rsid w:val="00737E09"/>
    <w:rsid w:val="00741BAC"/>
    <w:rsid w:val="00743756"/>
    <w:rsid w:val="0074401B"/>
    <w:rsid w:val="00745B1E"/>
    <w:rsid w:val="00746EF6"/>
    <w:rsid w:val="007503B7"/>
    <w:rsid w:val="0075145B"/>
    <w:rsid w:val="007530A9"/>
    <w:rsid w:val="00753EC5"/>
    <w:rsid w:val="00754093"/>
    <w:rsid w:val="00754586"/>
    <w:rsid w:val="007571AE"/>
    <w:rsid w:val="0075745E"/>
    <w:rsid w:val="00762686"/>
    <w:rsid w:val="00762803"/>
    <w:rsid w:val="007631AD"/>
    <w:rsid w:val="0076710F"/>
    <w:rsid w:val="007729BB"/>
    <w:rsid w:val="007757FE"/>
    <w:rsid w:val="00776979"/>
    <w:rsid w:val="00777545"/>
    <w:rsid w:val="007830E2"/>
    <w:rsid w:val="007869F4"/>
    <w:rsid w:val="0079087E"/>
    <w:rsid w:val="00791F02"/>
    <w:rsid w:val="0079294E"/>
    <w:rsid w:val="007933FE"/>
    <w:rsid w:val="00793618"/>
    <w:rsid w:val="00795620"/>
    <w:rsid w:val="007A065B"/>
    <w:rsid w:val="007A0929"/>
    <w:rsid w:val="007A0973"/>
    <w:rsid w:val="007A1181"/>
    <w:rsid w:val="007A2575"/>
    <w:rsid w:val="007A2C8C"/>
    <w:rsid w:val="007A5570"/>
    <w:rsid w:val="007A6863"/>
    <w:rsid w:val="007A743D"/>
    <w:rsid w:val="007A746D"/>
    <w:rsid w:val="007B2B61"/>
    <w:rsid w:val="007B5503"/>
    <w:rsid w:val="007B7A46"/>
    <w:rsid w:val="007C2882"/>
    <w:rsid w:val="007C64D0"/>
    <w:rsid w:val="007D0E86"/>
    <w:rsid w:val="007D28EA"/>
    <w:rsid w:val="007D4194"/>
    <w:rsid w:val="007D61FD"/>
    <w:rsid w:val="007D6EA9"/>
    <w:rsid w:val="007D6F4C"/>
    <w:rsid w:val="007E2D5F"/>
    <w:rsid w:val="007E31C7"/>
    <w:rsid w:val="007E5749"/>
    <w:rsid w:val="007E6617"/>
    <w:rsid w:val="007E69EC"/>
    <w:rsid w:val="007F001E"/>
    <w:rsid w:val="007F4087"/>
    <w:rsid w:val="007F7456"/>
    <w:rsid w:val="008022C0"/>
    <w:rsid w:val="00803FF0"/>
    <w:rsid w:val="0081169C"/>
    <w:rsid w:val="00812C62"/>
    <w:rsid w:val="00812FD0"/>
    <w:rsid w:val="00816001"/>
    <w:rsid w:val="00817541"/>
    <w:rsid w:val="00822604"/>
    <w:rsid w:val="00822DB5"/>
    <w:rsid w:val="00822DD4"/>
    <w:rsid w:val="008251A8"/>
    <w:rsid w:val="00826E86"/>
    <w:rsid w:val="008331D6"/>
    <w:rsid w:val="00833D6C"/>
    <w:rsid w:val="00834715"/>
    <w:rsid w:val="00834BD0"/>
    <w:rsid w:val="008378BF"/>
    <w:rsid w:val="00840359"/>
    <w:rsid w:val="008408A5"/>
    <w:rsid w:val="0084156A"/>
    <w:rsid w:val="008420D4"/>
    <w:rsid w:val="00842EDA"/>
    <w:rsid w:val="00844D18"/>
    <w:rsid w:val="00846BCC"/>
    <w:rsid w:val="008474CD"/>
    <w:rsid w:val="00850CB7"/>
    <w:rsid w:val="00852B3C"/>
    <w:rsid w:val="00852DC1"/>
    <w:rsid w:val="00856C7C"/>
    <w:rsid w:val="00856D32"/>
    <w:rsid w:val="00860A75"/>
    <w:rsid w:val="008632D8"/>
    <w:rsid w:val="0086331D"/>
    <w:rsid w:val="00867D75"/>
    <w:rsid w:val="00870988"/>
    <w:rsid w:val="00872703"/>
    <w:rsid w:val="0087564E"/>
    <w:rsid w:val="008806C7"/>
    <w:rsid w:val="0088190B"/>
    <w:rsid w:val="008859DB"/>
    <w:rsid w:val="00885FDB"/>
    <w:rsid w:val="00886174"/>
    <w:rsid w:val="008863AD"/>
    <w:rsid w:val="0088744B"/>
    <w:rsid w:val="0089053E"/>
    <w:rsid w:val="00890A6F"/>
    <w:rsid w:val="00893734"/>
    <w:rsid w:val="00893CA1"/>
    <w:rsid w:val="00893D6C"/>
    <w:rsid w:val="00897D78"/>
    <w:rsid w:val="008A6402"/>
    <w:rsid w:val="008B16F7"/>
    <w:rsid w:val="008B20B6"/>
    <w:rsid w:val="008B44CB"/>
    <w:rsid w:val="008B5CBD"/>
    <w:rsid w:val="008B655F"/>
    <w:rsid w:val="008B6B9D"/>
    <w:rsid w:val="008B71E3"/>
    <w:rsid w:val="008B7530"/>
    <w:rsid w:val="008C31C7"/>
    <w:rsid w:val="008C49D9"/>
    <w:rsid w:val="008C4E71"/>
    <w:rsid w:val="008C709A"/>
    <w:rsid w:val="008D1434"/>
    <w:rsid w:val="008D7BC2"/>
    <w:rsid w:val="008E0697"/>
    <w:rsid w:val="008E122F"/>
    <w:rsid w:val="008E344C"/>
    <w:rsid w:val="008E43CB"/>
    <w:rsid w:val="008E58FA"/>
    <w:rsid w:val="008F02CB"/>
    <w:rsid w:val="008F1405"/>
    <w:rsid w:val="008F327A"/>
    <w:rsid w:val="008F5270"/>
    <w:rsid w:val="008F5583"/>
    <w:rsid w:val="008F682C"/>
    <w:rsid w:val="0090274B"/>
    <w:rsid w:val="00903EC5"/>
    <w:rsid w:val="00905ECC"/>
    <w:rsid w:val="00906991"/>
    <w:rsid w:val="00906EA5"/>
    <w:rsid w:val="00912D51"/>
    <w:rsid w:val="00913BC8"/>
    <w:rsid w:val="0091465B"/>
    <w:rsid w:val="0091575B"/>
    <w:rsid w:val="0091702D"/>
    <w:rsid w:val="009179E0"/>
    <w:rsid w:val="00920F48"/>
    <w:rsid w:val="0092336A"/>
    <w:rsid w:val="0092434A"/>
    <w:rsid w:val="00924759"/>
    <w:rsid w:val="00924BCE"/>
    <w:rsid w:val="00925D55"/>
    <w:rsid w:val="00936BF0"/>
    <w:rsid w:val="0094096D"/>
    <w:rsid w:val="0094177A"/>
    <w:rsid w:val="009428FD"/>
    <w:rsid w:val="00943F34"/>
    <w:rsid w:val="00946C14"/>
    <w:rsid w:val="009502B1"/>
    <w:rsid w:val="00950C3E"/>
    <w:rsid w:val="009521B3"/>
    <w:rsid w:val="009532B4"/>
    <w:rsid w:val="009538A6"/>
    <w:rsid w:val="00956FAE"/>
    <w:rsid w:val="00957644"/>
    <w:rsid w:val="009635AA"/>
    <w:rsid w:val="00965056"/>
    <w:rsid w:val="009651B3"/>
    <w:rsid w:val="009655C1"/>
    <w:rsid w:val="00974ABA"/>
    <w:rsid w:val="00976BE1"/>
    <w:rsid w:val="009771B8"/>
    <w:rsid w:val="00980BA6"/>
    <w:rsid w:val="0098180C"/>
    <w:rsid w:val="00987609"/>
    <w:rsid w:val="00987F93"/>
    <w:rsid w:val="00990287"/>
    <w:rsid w:val="0099065A"/>
    <w:rsid w:val="009910CD"/>
    <w:rsid w:val="00991B43"/>
    <w:rsid w:val="0099219B"/>
    <w:rsid w:val="0099302B"/>
    <w:rsid w:val="0099369E"/>
    <w:rsid w:val="009951F5"/>
    <w:rsid w:val="009952A9"/>
    <w:rsid w:val="00996F37"/>
    <w:rsid w:val="0099752C"/>
    <w:rsid w:val="00997646"/>
    <w:rsid w:val="009A04D6"/>
    <w:rsid w:val="009A1FAB"/>
    <w:rsid w:val="009A543D"/>
    <w:rsid w:val="009A64BB"/>
    <w:rsid w:val="009B3D31"/>
    <w:rsid w:val="009B5545"/>
    <w:rsid w:val="009C32C9"/>
    <w:rsid w:val="009C3963"/>
    <w:rsid w:val="009C3D5D"/>
    <w:rsid w:val="009C5CD5"/>
    <w:rsid w:val="009C5E1C"/>
    <w:rsid w:val="009D1D8A"/>
    <w:rsid w:val="009D4100"/>
    <w:rsid w:val="009D4FBD"/>
    <w:rsid w:val="009D771A"/>
    <w:rsid w:val="009E1983"/>
    <w:rsid w:val="009E1B08"/>
    <w:rsid w:val="009E3467"/>
    <w:rsid w:val="009E44D2"/>
    <w:rsid w:val="009F151D"/>
    <w:rsid w:val="009F5E78"/>
    <w:rsid w:val="009F6144"/>
    <w:rsid w:val="009F63BB"/>
    <w:rsid w:val="00A0033B"/>
    <w:rsid w:val="00A011C8"/>
    <w:rsid w:val="00A0182D"/>
    <w:rsid w:val="00A021E7"/>
    <w:rsid w:val="00A0447C"/>
    <w:rsid w:val="00A06F41"/>
    <w:rsid w:val="00A06FE1"/>
    <w:rsid w:val="00A103C6"/>
    <w:rsid w:val="00A11550"/>
    <w:rsid w:val="00A15096"/>
    <w:rsid w:val="00A15DB3"/>
    <w:rsid w:val="00A177E9"/>
    <w:rsid w:val="00A202FD"/>
    <w:rsid w:val="00A22344"/>
    <w:rsid w:val="00A23605"/>
    <w:rsid w:val="00A240F2"/>
    <w:rsid w:val="00A24554"/>
    <w:rsid w:val="00A25842"/>
    <w:rsid w:val="00A27599"/>
    <w:rsid w:val="00A33D78"/>
    <w:rsid w:val="00A41613"/>
    <w:rsid w:val="00A44DCE"/>
    <w:rsid w:val="00A45B71"/>
    <w:rsid w:val="00A46BAE"/>
    <w:rsid w:val="00A471C6"/>
    <w:rsid w:val="00A47EBD"/>
    <w:rsid w:val="00A502BA"/>
    <w:rsid w:val="00A5284D"/>
    <w:rsid w:val="00A5417D"/>
    <w:rsid w:val="00A544C8"/>
    <w:rsid w:val="00A56D7A"/>
    <w:rsid w:val="00A57671"/>
    <w:rsid w:val="00A61E85"/>
    <w:rsid w:val="00A62F74"/>
    <w:rsid w:val="00A65792"/>
    <w:rsid w:val="00A66F3B"/>
    <w:rsid w:val="00A70CB9"/>
    <w:rsid w:val="00A70EE0"/>
    <w:rsid w:val="00A72A87"/>
    <w:rsid w:val="00A755B3"/>
    <w:rsid w:val="00A759F3"/>
    <w:rsid w:val="00A77F3E"/>
    <w:rsid w:val="00A81F77"/>
    <w:rsid w:val="00A82649"/>
    <w:rsid w:val="00A830A5"/>
    <w:rsid w:val="00A85A2A"/>
    <w:rsid w:val="00A91125"/>
    <w:rsid w:val="00A93267"/>
    <w:rsid w:val="00A96363"/>
    <w:rsid w:val="00A97BC8"/>
    <w:rsid w:val="00AA02B2"/>
    <w:rsid w:val="00AA1ED8"/>
    <w:rsid w:val="00AA1F93"/>
    <w:rsid w:val="00AA2190"/>
    <w:rsid w:val="00AA33E4"/>
    <w:rsid w:val="00AA6D3A"/>
    <w:rsid w:val="00AB21D1"/>
    <w:rsid w:val="00AB397F"/>
    <w:rsid w:val="00AB437E"/>
    <w:rsid w:val="00AB6C07"/>
    <w:rsid w:val="00AB6E95"/>
    <w:rsid w:val="00AB75CC"/>
    <w:rsid w:val="00AC018F"/>
    <w:rsid w:val="00AC0228"/>
    <w:rsid w:val="00AC2FA4"/>
    <w:rsid w:val="00AC3331"/>
    <w:rsid w:val="00AC3601"/>
    <w:rsid w:val="00AC3D73"/>
    <w:rsid w:val="00AC59EF"/>
    <w:rsid w:val="00AD01B4"/>
    <w:rsid w:val="00AD125E"/>
    <w:rsid w:val="00AD718F"/>
    <w:rsid w:val="00AE79C5"/>
    <w:rsid w:val="00AF30F2"/>
    <w:rsid w:val="00AF49F2"/>
    <w:rsid w:val="00AF52F1"/>
    <w:rsid w:val="00AF6EF7"/>
    <w:rsid w:val="00AF7840"/>
    <w:rsid w:val="00B001FD"/>
    <w:rsid w:val="00B00CFA"/>
    <w:rsid w:val="00B01A28"/>
    <w:rsid w:val="00B02B6B"/>
    <w:rsid w:val="00B04E21"/>
    <w:rsid w:val="00B0578D"/>
    <w:rsid w:val="00B061BD"/>
    <w:rsid w:val="00B06C6F"/>
    <w:rsid w:val="00B1149F"/>
    <w:rsid w:val="00B15E1A"/>
    <w:rsid w:val="00B15FDB"/>
    <w:rsid w:val="00B17895"/>
    <w:rsid w:val="00B17BDF"/>
    <w:rsid w:val="00B17D98"/>
    <w:rsid w:val="00B22C43"/>
    <w:rsid w:val="00B23EF8"/>
    <w:rsid w:val="00B259C7"/>
    <w:rsid w:val="00B30C5F"/>
    <w:rsid w:val="00B31519"/>
    <w:rsid w:val="00B31FB0"/>
    <w:rsid w:val="00B32882"/>
    <w:rsid w:val="00B4068C"/>
    <w:rsid w:val="00B419D0"/>
    <w:rsid w:val="00B41C65"/>
    <w:rsid w:val="00B433D4"/>
    <w:rsid w:val="00B460C8"/>
    <w:rsid w:val="00B46BED"/>
    <w:rsid w:val="00B510A0"/>
    <w:rsid w:val="00B515AF"/>
    <w:rsid w:val="00B54E0E"/>
    <w:rsid w:val="00B61079"/>
    <w:rsid w:val="00B67EB4"/>
    <w:rsid w:val="00B7226A"/>
    <w:rsid w:val="00B7358F"/>
    <w:rsid w:val="00B74851"/>
    <w:rsid w:val="00B75C8D"/>
    <w:rsid w:val="00B818B6"/>
    <w:rsid w:val="00B81E9C"/>
    <w:rsid w:val="00B85CCC"/>
    <w:rsid w:val="00B90A72"/>
    <w:rsid w:val="00B91DBE"/>
    <w:rsid w:val="00B91EE3"/>
    <w:rsid w:val="00B9243F"/>
    <w:rsid w:val="00B92EB6"/>
    <w:rsid w:val="00B9358A"/>
    <w:rsid w:val="00B958ED"/>
    <w:rsid w:val="00BA2D5A"/>
    <w:rsid w:val="00BA38F5"/>
    <w:rsid w:val="00BA67AE"/>
    <w:rsid w:val="00BB0BB4"/>
    <w:rsid w:val="00BB0F59"/>
    <w:rsid w:val="00BB170E"/>
    <w:rsid w:val="00BB2643"/>
    <w:rsid w:val="00BB27E4"/>
    <w:rsid w:val="00BB2D26"/>
    <w:rsid w:val="00BB6129"/>
    <w:rsid w:val="00BB6830"/>
    <w:rsid w:val="00BB690D"/>
    <w:rsid w:val="00BC18C1"/>
    <w:rsid w:val="00BC437D"/>
    <w:rsid w:val="00BD0547"/>
    <w:rsid w:val="00BD7A77"/>
    <w:rsid w:val="00BE03F0"/>
    <w:rsid w:val="00BE2B91"/>
    <w:rsid w:val="00BE344A"/>
    <w:rsid w:val="00BE74D3"/>
    <w:rsid w:val="00BF2E40"/>
    <w:rsid w:val="00BF4329"/>
    <w:rsid w:val="00BF51DF"/>
    <w:rsid w:val="00C00AD4"/>
    <w:rsid w:val="00C0271A"/>
    <w:rsid w:val="00C04777"/>
    <w:rsid w:val="00C047AF"/>
    <w:rsid w:val="00C04805"/>
    <w:rsid w:val="00C06350"/>
    <w:rsid w:val="00C1584F"/>
    <w:rsid w:val="00C16FD6"/>
    <w:rsid w:val="00C20AE2"/>
    <w:rsid w:val="00C216A7"/>
    <w:rsid w:val="00C25493"/>
    <w:rsid w:val="00C26CEA"/>
    <w:rsid w:val="00C27F02"/>
    <w:rsid w:val="00C30CC1"/>
    <w:rsid w:val="00C31136"/>
    <w:rsid w:val="00C313CE"/>
    <w:rsid w:val="00C3190E"/>
    <w:rsid w:val="00C32616"/>
    <w:rsid w:val="00C34B71"/>
    <w:rsid w:val="00C37B8F"/>
    <w:rsid w:val="00C40086"/>
    <w:rsid w:val="00C40BFF"/>
    <w:rsid w:val="00C45A3B"/>
    <w:rsid w:val="00C46DA7"/>
    <w:rsid w:val="00C479D6"/>
    <w:rsid w:val="00C6642F"/>
    <w:rsid w:val="00C73B5A"/>
    <w:rsid w:val="00C77E5E"/>
    <w:rsid w:val="00C80086"/>
    <w:rsid w:val="00C80AEB"/>
    <w:rsid w:val="00C80C40"/>
    <w:rsid w:val="00C810F2"/>
    <w:rsid w:val="00C815EE"/>
    <w:rsid w:val="00C824FD"/>
    <w:rsid w:val="00C83A4F"/>
    <w:rsid w:val="00C845F4"/>
    <w:rsid w:val="00C86AF2"/>
    <w:rsid w:val="00C878F3"/>
    <w:rsid w:val="00C87EAC"/>
    <w:rsid w:val="00C90879"/>
    <w:rsid w:val="00C9125F"/>
    <w:rsid w:val="00C951DE"/>
    <w:rsid w:val="00C96BA8"/>
    <w:rsid w:val="00C976D1"/>
    <w:rsid w:val="00CA45F6"/>
    <w:rsid w:val="00CA4A8C"/>
    <w:rsid w:val="00CA54CE"/>
    <w:rsid w:val="00CA6652"/>
    <w:rsid w:val="00CA71B7"/>
    <w:rsid w:val="00CB0515"/>
    <w:rsid w:val="00CC29E0"/>
    <w:rsid w:val="00CC33D7"/>
    <w:rsid w:val="00CC3733"/>
    <w:rsid w:val="00CC7647"/>
    <w:rsid w:val="00CD05D2"/>
    <w:rsid w:val="00CD0E22"/>
    <w:rsid w:val="00CD24A9"/>
    <w:rsid w:val="00CD2B01"/>
    <w:rsid w:val="00CD49A5"/>
    <w:rsid w:val="00CD7EBE"/>
    <w:rsid w:val="00CE1B67"/>
    <w:rsid w:val="00CE1E7C"/>
    <w:rsid w:val="00CE4150"/>
    <w:rsid w:val="00CE4CE1"/>
    <w:rsid w:val="00CE63C4"/>
    <w:rsid w:val="00CE6440"/>
    <w:rsid w:val="00CE753D"/>
    <w:rsid w:val="00CF0DAA"/>
    <w:rsid w:val="00CF11DC"/>
    <w:rsid w:val="00CF2F38"/>
    <w:rsid w:val="00CF3A0A"/>
    <w:rsid w:val="00CF419B"/>
    <w:rsid w:val="00CF4896"/>
    <w:rsid w:val="00CF6B3E"/>
    <w:rsid w:val="00CF6F60"/>
    <w:rsid w:val="00D00710"/>
    <w:rsid w:val="00D037D7"/>
    <w:rsid w:val="00D07A5F"/>
    <w:rsid w:val="00D07CC5"/>
    <w:rsid w:val="00D110EA"/>
    <w:rsid w:val="00D124A8"/>
    <w:rsid w:val="00D13021"/>
    <w:rsid w:val="00D1405E"/>
    <w:rsid w:val="00D17238"/>
    <w:rsid w:val="00D21AAF"/>
    <w:rsid w:val="00D22A33"/>
    <w:rsid w:val="00D242C3"/>
    <w:rsid w:val="00D25A03"/>
    <w:rsid w:val="00D26856"/>
    <w:rsid w:val="00D30E6F"/>
    <w:rsid w:val="00D31DC3"/>
    <w:rsid w:val="00D32D05"/>
    <w:rsid w:val="00D33100"/>
    <w:rsid w:val="00D35292"/>
    <w:rsid w:val="00D36924"/>
    <w:rsid w:val="00D378E8"/>
    <w:rsid w:val="00D40C9F"/>
    <w:rsid w:val="00D41E4D"/>
    <w:rsid w:val="00D44972"/>
    <w:rsid w:val="00D47CDC"/>
    <w:rsid w:val="00D52BF7"/>
    <w:rsid w:val="00D62602"/>
    <w:rsid w:val="00D62D03"/>
    <w:rsid w:val="00D62D47"/>
    <w:rsid w:val="00D658E8"/>
    <w:rsid w:val="00D662E7"/>
    <w:rsid w:val="00D67137"/>
    <w:rsid w:val="00D6793F"/>
    <w:rsid w:val="00D7312C"/>
    <w:rsid w:val="00D77856"/>
    <w:rsid w:val="00D819D9"/>
    <w:rsid w:val="00D81B19"/>
    <w:rsid w:val="00D82637"/>
    <w:rsid w:val="00D868CC"/>
    <w:rsid w:val="00D9094E"/>
    <w:rsid w:val="00D909D6"/>
    <w:rsid w:val="00D913F0"/>
    <w:rsid w:val="00D9164F"/>
    <w:rsid w:val="00D92CF0"/>
    <w:rsid w:val="00D93845"/>
    <w:rsid w:val="00D945C1"/>
    <w:rsid w:val="00D946FB"/>
    <w:rsid w:val="00D95F95"/>
    <w:rsid w:val="00DA00A0"/>
    <w:rsid w:val="00DA01CA"/>
    <w:rsid w:val="00DA28A7"/>
    <w:rsid w:val="00DA505A"/>
    <w:rsid w:val="00DA7325"/>
    <w:rsid w:val="00DA7ADC"/>
    <w:rsid w:val="00DB0587"/>
    <w:rsid w:val="00DB4C26"/>
    <w:rsid w:val="00DB5323"/>
    <w:rsid w:val="00DB6D24"/>
    <w:rsid w:val="00DC0DFF"/>
    <w:rsid w:val="00DC48C3"/>
    <w:rsid w:val="00DC7EC2"/>
    <w:rsid w:val="00DD132A"/>
    <w:rsid w:val="00DE0C1D"/>
    <w:rsid w:val="00DE13B9"/>
    <w:rsid w:val="00DE4A11"/>
    <w:rsid w:val="00DE7B02"/>
    <w:rsid w:val="00DF18D0"/>
    <w:rsid w:val="00DF2D45"/>
    <w:rsid w:val="00DF78E0"/>
    <w:rsid w:val="00E06AD8"/>
    <w:rsid w:val="00E0785F"/>
    <w:rsid w:val="00E10126"/>
    <w:rsid w:val="00E1086A"/>
    <w:rsid w:val="00E118D4"/>
    <w:rsid w:val="00E12761"/>
    <w:rsid w:val="00E169ED"/>
    <w:rsid w:val="00E16A6D"/>
    <w:rsid w:val="00E203DD"/>
    <w:rsid w:val="00E20ED2"/>
    <w:rsid w:val="00E2159F"/>
    <w:rsid w:val="00E21D67"/>
    <w:rsid w:val="00E2362B"/>
    <w:rsid w:val="00E23A73"/>
    <w:rsid w:val="00E24CF6"/>
    <w:rsid w:val="00E30875"/>
    <w:rsid w:val="00E31713"/>
    <w:rsid w:val="00E33494"/>
    <w:rsid w:val="00E3474B"/>
    <w:rsid w:val="00E34FDA"/>
    <w:rsid w:val="00E35B2F"/>
    <w:rsid w:val="00E403D6"/>
    <w:rsid w:val="00E404D9"/>
    <w:rsid w:val="00E4070B"/>
    <w:rsid w:val="00E41167"/>
    <w:rsid w:val="00E41C76"/>
    <w:rsid w:val="00E4287E"/>
    <w:rsid w:val="00E45419"/>
    <w:rsid w:val="00E505DF"/>
    <w:rsid w:val="00E51120"/>
    <w:rsid w:val="00E53F87"/>
    <w:rsid w:val="00E544F2"/>
    <w:rsid w:val="00E553DF"/>
    <w:rsid w:val="00E57EE3"/>
    <w:rsid w:val="00E6386D"/>
    <w:rsid w:val="00E64A29"/>
    <w:rsid w:val="00E651E3"/>
    <w:rsid w:val="00E7025F"/>
    <w:rsid w:val="00E70F06"/>
    <w:rsid w:val="00E74D5C"/>
    <w:rsid w:val="00E75973"/>
    <w:rsid w:val="00E769D9"/>
    <w:rsid w:val="00E776B3"/>
    <w:rsid w:val="00E8138A"/>
    <w:rsid w:val="00E81E7E"/>
    <w:rsid w:val="00E85E70"/>
    <w:rsid w:val="00E9019D"/>
    <w:rsid w:val="00E922CD"/>
    <w:rsid w:val="00E925C2"/>
    <w:rsid w:val="00E9381D"/>
    <w:rsid w:val="00E96039"/>
    <w:rsid w:val="00E960E6"/>
    <w:rsid w:val="00E96D24"/>
    <w:rsid w:val="00E977BF"/>
    <w:rsid w:val="00EA099F"/>
    <w:rsid w:val="00EA3380"/>
    <w:rsid w:val="00EA365E"/>
    <w:rsid w:val="00EA44B0"/>
    <w:rsid w:val="00EA538F"/>
    <w:rsid w:val="00EB0D44"/>
    <w:rsid w:val="00EB1073"/>
    <w:rsid w:val="00EB2E1F"/>
    <w:rsid w:val="00EB5475"/>
    <w:rsid w:val="00EB5CA1"/>
    <w:rsid w:val="00EB5E77"/>
    <w:rsid w:val="00EB69FD"/>
    <w:rsid w:val="00EC677F"/>
    <w:rsid w:val="00EC6EA1"/>
    <w:rsid w:val="00ED42B6"/>
    <w:rsid w:val="00ED6990"/>
    <w:rsid w:val="00ED6C9B"/>
    <w:rsid w:val="00ED7AB1"/>
    <w:rsid w:val="00EE102A"/>
    <w:rsid w:val="00EE175D"/>
    <w:rsid w:val="00EE1EDE"/>
    <w:rsid w:val="00EE22B7"/>
    <w:rsid w:val="00EE246C"/>
    <w:rsid w:val="00EE264D"/>
    <w:rsid w:val="00EE5E45"/>
    <w:rsid w:val="00EF0797"/>
    <w:rsid w:val="00EF218B"/>
    <w:rsid w:val="00EF25C2"/>
    <w:rsid w:val="00EF30DD"/>
    <w:rsid w:val="00EF5C3B"/>
    <w:rsid w:val="00EF62EA"/>
    <w:rsid w:val="00F00F6F"/>
    <w:rsid w:val="00F01C79"/>
    <w:rsid w:val="00F03DC5"/>
    <w:rsid w:val="00F07128"/>
    <w:rsid w:val="00F1250C"/>
    <w:rsid w:val="00F15140"/>
    <w:rsid w:val="00F160EF"/>
    <w:rsid w:val="00F16CB8"/>
    <w:rsid w:val="00F175CB"/>
    <w:rsid w:val="00F20047"/>
    <w:rsid w:val="00F21180"/>
    <w:rsid w:val="00F21B97"/>
    <w:rsid w:val="00F22573"/>
    <w:rsid w:val="00F22ACC"/>
    <w:rsid w:val="00F22EEA"/>
    <w:rsid w:val="00F258A8"/>
    <w:rsid w:val="00F25C2B"/>
    <w:rsid w:val="00F25F6A"/>
    <w:rsid w:val="00F264F0"/>
    <w:rsid w:val="00F325A8"/>
    <w:rsid w:val="00F33F8F"/>
    <w:rsid w:val="00F42FAF"/>
    <w:rsid w:val="00F4358C"/>
    <w:rsid w:val="00F43867"/>
    <w:rsid w:val="00F443C1"/>
    <w:rsid w:val="00F44BE6"/>
    <w:rsid w:val="00F45064"/>
    <w:rsid w:val="00F47016"/>
    <w:rsid w:val="00F47D59"/>
    <w:rsid w:val="00F507F6"/>
    <w:rsid w:val="00F50A35"/>
    <w:rsid w:val="00F522D3"/>
    <w:rsid w:val="00F533FD"/>
    <w:rsid w:val="00F60101"/>
    <w:rsid w:val="00F620F5"/>
    <w:rsid w:val="00F62AB6"/>
    <w:rsid w:val="00F62C80"/>
    <w:rsid w:val="00F717EF"/>
    <w:rsid w:val="00F80004"/>
    <w:rsid w:val="00F8101A"/>
    <w:rsid w:val="00F84B1B"/>
    <w:rsid w:val="00F850C6"/>
    <w:rsid w:val="00F86F12"/>
    <w:rsid w:val="00F92F15"/>
    <w:rsid w:val="00F93744"/>
    <w:rsid w:val="00F93DC1"/>
    <w:rsid w:val="00F969F2"/>
    <w:rsid w:val="00FA2DB3"/>
    <w:rsid w:val="00FA2E29"/>
    <w:rsid w:val="00FA57C2"/>
    <w:rsid w:val="00FB0715"/>
    <w:rsid w:val="00FB087F"/>
    <w:rsid w:val="00FB132F"/>
    <w:rsid w:val="00FB3574"/>
    <w:rsid w:val="00FB3952"/>
    <w:rsid w:val="00FB5083"/>
    <w:rsid w:val="00FB5468"/>
    <w:rsid w:val="00FC1A01"/>
    <w:rsid w:val="00FC1E7E"/>
    <w:rsid w:val="00FC6871"/>
    <w:rsid w:val="00FD06AC"/>
    <w:rsid w:val="00FD1F43"/>
    <w:rsid w:val="00FD47AA"/>
    <w:rsid w:val="00FD5E25"/>
    <w:rsid w:val="00FE4929"/>
    <w:rsid w:val="00FE6417"/>
    <w:rsid w:val="00FF15C6"/>
    <w:rsid w:val="00FF3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C3"/>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 w:type="paragraph" w:styleId="TOC1">
    <w:name w:val="toc 1"/>
    <w:basedOn w:val="Normal"/>
    <w:next w:val="Normal"/>
    <w:autoRedefine/>
    <w:uiPriority w:val="39"/>
    <w:unhideWhenUsed/>
    <w:rsid w:val="00487B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4686814">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4038826">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93089255">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3110537">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543666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7406445">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196507630">
      <w:bodyDiv w:val="1"/>
      <w:marLeft w:val="0"/>
      <w:marRight w:val="0"/>
      <w:marTop w:val="0"/>
      <w:marBottom w:val="0"/>
      <w:divBdr>
        <w:top w:val="none" w:sz="0" w:space="0" w:color="auto"/>
        <w:left w:val="none" w:sz="0" w:space="0" w:color="auto"/>
        <w:bottom w:val="none" w:sz="0" w:space="0" w:color="auto"/>
        <w:right w:val="none" w:sz="0" w:space="0" w:color="auto"/>
      </w:divBdr>
    </w:div>
    <w:div w:id="203643607">
      <w:bodyDiv w:val="1"/>
      <w:marLeft w:val="0"/>
      <w:marRight w:val="0"/>
      <w:marTop w:val="0"/>
      <w:marBottom w:val="0"/>
      <w:divBdr>
        <w:top w:val="none" w:sz="0" w:space="0" w:color="auto"/>
        <w:left w:val="none" w:sz="0" w:space="0" w:color="auto"/>
        <w:bottom w:val="none" w:sz="0" w:space="0" w:color="auto"/>
        <w:right w:val="none" w:sz="0" w:space="0" w:color="auto"/>
      </w:divBdr>
    </w:div>
    <w:div w:id="224417543">
      <w:bodyDiv w:val="1"/>
      <w:marLeft w:val="0"/>
      <w:marRight w:val="0"/>
      <w:marTop w:val="0"/>
      <w:marBottom w:val="0"/>
      <w:divBdr>
        <w:top w:val="none" w:sz="0" w:space="0" w:color="auto"/>
        <w:left w:val="none" w:sz="0" w:space="0" w:color="auto"/>
        <w:bottom w:val="none" w:sz="0" w:space="0" w:color="auto"/>
        <w:right w:val="none" w:sz="0" w:space="0" w:color="auto"/>
      </w:divBdr>
    </w:div>
    <w:div w:id="227033749">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57444063">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80979118">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13862718">
      <w:bodyDiv w:val="1"/>
      <w:marLeft w:val="0"/>
      <w:marRight w:val="0"/>
      <w:marTop w:val="0"/>
      <w:marBottom w:val="0"/>
      <w:divBdr>
        <w:top w:val="none" w:sz="0" w:space="0" w:color="auto"/>
        <w:left w:val="none" w:sz="0" w:space="0" w:color="auto"/>
        <w:bottom w:val="none" w:sz="0" w:space="0" w:color="auto"/>
        <w:right w:val="none" w:sz="0" w:space="0" w:color="auto"/>
      </w:divBdr>
    </w:div>
    <w:div w:id="416054298">
      <w:bodyDiv w:val="1"/>
      <w:marLeft w:val="0"/>
      <w:marRight w:val="0"/>
      <w:marTop w:val="0"/>
      <w:marBottom w:val="0"/>
      <w:divBdr>
        <w:top w:val="none" w:sz="0" w:space="0" w:color="auto"/>
        <w:left w:val="none" w:sz="0" w:space="0" w:color="auto"/>
        <w:bottom w:val="none" w:sz="0" w:space="0" w:color="auto"/>
        <w:right w:val="none" w:sz="0" w:space="0" w:color="auto"/>
      </w:divBdr>
    </w:div>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5437293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74836666">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293769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27110674">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1451190">
      <w:bodyDiv w:val="1"/>
      <w:marLeft w:val="0"/>
      <w:marRight w:val="0"/>
      <w:marTop w:val="0"/>
      <w:marBottom w:val="0"/>
      <w:divBdr>
        <w:top w:val="none" w:sz="0" w:space="0" w:color="auto"/>
        <w:left w:val="none" w:sz="0" w:space="0" w:color="auto"/>
        <w:bottom w:val="none" w:sz="0" w:space="0" w:color="auto"/>
        <w:right w:val="none" w:sz="0" w:space="0" w:color="auto"/>
      </w:divBdr>
    </w:div>
    <w:div w:id="563759887">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580137039">
      <w:bodyDiv w:val="1"/>
      <w:marLeft w:val="0"/>
      <w:marRight w:val="0"/>
      <w:marTop w:val="0"/>
      <w:marBottom w:val="0"/>
      <w:divBdr>
        <w:top w:val="none" w:sz="0" w:space="0" w:color="auto"/>
        <w:left w:val="none" w:sz="0" w:space="0" w:color="auto"/>
        <w:bottom w:val="none" w:sz="0" w:space="0" w:color="auto"/>
        <w:right w:val="none" w:sz="0" w:space="0" w:color="auto"/>
      </w:divBdr>
    </w:div>
    <w:div w:id="603615014">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13561657">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46326872">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0937708">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59">
      <w:bodyDiv w:val="1"/>
      <w:marLeft w:val="0"/>
      <w:marRight w:val="0"/>
      <w:marTop w:val="0"/>
      <w:marBottom w:val="0"/>
      <w:divBdr>
        <w:top w:val="none" w:sz="0" w:space="0" w:color="auto"/>
        <w:left w:val="none" w:sz="0" w:space="0" w:color="auto"/>
        <w:bottom w:val="none" w:sz="0" w:space="0" w:color="auto"/>
        <w:right w:val="none" w:sz="0" w:space="0" w:color="auto"/>
      </w:divBdr>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4661151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5490936">
      <w:bodyDiv w:val="1"/>
      <w:marLeft w:val="0"/>
      <w:marRight w:val="0"/>
      <w:marTop w:val="0"/>
      <w:marBottom w:val="0"/>
      <w:divBdr>
        <w:top w:val="none" w:sz="0" w:space="0" w:color="auto"/>
        <w:left w:val="none" w:sz="0" w:space="0" w:color="auto"/>
        <w:bottom w:val="none" w:sz="0" w:space="0" w:color="auto"/>
        <w:right w:val="none" w:sz="0" w:space="0" w:color="auto"/>
      </w:divBdr>
    </w:div>
    <w:div w:id="776409567">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10293847">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71697804">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13658393">
      <w:bodyDiv w:val="1"/>
      <w:marLeft w:val="0"/>
      <w:marRight w:val="0"/>
      <w:marTop w:val="0"/>
      <w:marBottom w:val="0"/>
      <w:divBdr>
        <w:top w:val="none" w:sz="0" w:space="0" w:color="auto"/>
        <w:left w:val="none" w:sz="0" w:space="0" w:color="auto"/>
        <w:bottom w:val="none" w:sz="0" w:space="0" w:color="auto"/>
        <w:right w:val="none" w:sz="0" w:space="0" w:color="auto"/>
      </w:divBdr>
    </w:div>
    <w:div w:id="917859777">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31816029">
      <w:bodyDiv w:val="1"/>
      <w:marLeft w:val="0"/>
      <w:marRight w:val="0"/>
      <w:marTop w:val="0"/>
      <w:marBottom w:val="0"/>
      <w:divBdr>
        <w:top w:val="none" w:sz="0" w:space="0" w:color="auto"/>
        <w:left w:val="none" w:sz="0" w:space="0" w:color="auto"/>
        <w:bottom w:val="none" w:sz="0" w:space="0" w:color="auto"/>
        <w:right w:val="none" w:sz="0" w:space="0" w:color="auto"/>
      </w:divBdr>
    </w:div>
    <w:div w:id="940140450">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3020590">
      <w:bodyDiv w:val="1"/>
      <w:marLeft w:val="0"/>
      <w:marRight w:val="0"/>
      <w:marTop w:val="0"/>
      <w:marBottom w:val="0"/>
      <w:divBdr>
        <w:top w:val="none" w:sz="0" w:space="0" w:color="auto"/>
        <w:left w:val="none" w:sz="0" w:space="0" w:color="auto"/>
        <w:bottom w:val="none" w:sz="0" w:space="0" w:color="auto"/>
        <w:right w:val="none" w:sz="0" w:space="0" w:color="auto"/>
      </w:divBdr>
    </w:div>
    <w:div w:id="1023289213">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44327687">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01336110">
      <w:bodyDiv w:val="1"/>
      <w:marLeft w:val="0"/>
      <w:marRight w:val="0"/>
      <w:marTop w:val="0"/>
      <w:marBottom w:val="0"/>
      <w:divBdr>
        <w:top w:val="none" w:sz="0" w:space="0" w:color="auto"/>
        <w:left w:val="none" w:sz="0" w:space="0" w:color="auto"/>
        <w:bottom w:val="none" w:sz="0" w:space="0" w:color="auto"/>
        <w:right w:val="none" w:sz="0" w:space="0" w:color="auto"/>
      </w:divBdr>
    </w:div>
    <w:div w:id="1101491678">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182">
      <w:bodyDiv w:val="1"/>
      <w:marLeft w:val="0"/>
      <w:marRight w:val="0"/>
      <w:marTop w:val="0"/>
      <w:marBottom w:val="0"/>
      <w:divBdr>
        <w:top w:val="none" w:sz="0" w:space="0" w:color="auto"/>
        <w:left w:val="none" w:sz="0" w:space="0" w:color="auto"/>
        <w:bottom w:val="none" w:sz="0" w:space="0" w:color="auto"/>
        <w:right w:val="none" w:sz="0" w:space="0" w:color="auto"/>
      </w:divBdr>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73883191">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636">
      <w:bodyDiv w:val="1"/>
      <w:marLeft w:val="0"/>
      <w:marRight w:val="0"/>
      <w:marTop w:val="0"/>
      <w:marBottom w:val="0"/>
      <w:divBdr>
        <w:top w:val="none" w:sz="0" w:space="0" w:color="auto"/>
        <w:left w:val="none" w:sz="0" w:space="0" w:color="auto"/>
        <w:bottom w:val="none" w:sz="0" w:space="0" w:color="auto"/>
        <w:right w:val="none" w:sz="0" w:space="0" w:color="auto"/>
      </w:divBdr>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29020983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37615087">
      <w:bodyDiv w:val="1"/>
      <w:marLeft w:val="0"/>
      <w:marRight w:val="0"/>
      <w:marTop w:val="0"/>
      <w:marBottom w:val="0"/>
      <w:divBdr>
        <w:top w:val="none" w:sz="0" w:space="0" w:color="auto"/>
        <w:left w:val="none" w:sz="0" w:space="0" w:color="auto"/>
        <w:bottom w:val="none" w:sz="0" w:space="0" w:color="auto"/>
        <w:right w:val="none" w:sz="0" w:space="0" w:color="auto"/>
      </w:divBdr>
    </w:div>
    <w:div w:id="1344474405">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3530891">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62899149">
      <w:bodyDiv w:val="1"/>
      <w:marLeft w:val="0"/>
      <w:marRight w:val="0"/>
      <w:marTop w:val="0"/>
      <w:marBottom w:val="0"/>
      <w:divBdr>
        <w:top w:val="none" w:sz="0" w:space="0" w:color="auto"/>
        <w:left w:val="none" w:sz="0" w:space="0" w:color="auto"/>
        <w:bottom w:val="none" w:sz="0" w:space="0" w:color="auto"/>
        <w:right w:val="none" w:sz="0" w:space="0" w:color="auto"/>
      </w:divBdr>
    </w:div>
    <w:div w:id="1381857660">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5489194">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3997209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3372929">
      <w:bodyDiv w:val="1"/>
      <w:marLeft w:val="0"/>
      <w:marRight w:val="0"/>
      <w:marTop w:val="0"/>
      <w:marBottom w:val="0"/>
      <w:divBdr>
        <w:top w:val="none" w:sz="0" w:space="0" w:color="auto"/>
        <w:left w:val="none" w:sz="0" w:space="0" w:color="auto"/>
        <w:bottom w:val="none" w:sz="0" w:space="0" w:color="auto"/>
        <w:right w:val="none" w:sz="0" w:space="0" w:color="auto"/>
      </w:divBdr>
    </w:div>
    <w:div w:id="1567304801">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24068344">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2005738">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6726298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12557165">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3127802">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30694499">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1995916248">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191589">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26177284">
      <w:bodyDiv w:val="1"/>
      <w:marLeft w:val="0"/>
      <w:marRight w:val="0"/>
      <w:marTop w:val="0"/>
      <w:marBottom w:val="0"/>
      <w:divBdr>
        <w:top w:val="none" w:sz="0" w:space="0" w:color="auto"/>
        <w:left w:val="none" w:sz="0" w:space="0" w:color="auto"/>
        <w:bottom w:val="none" w:sz="0" w:space="0" w:color="auto"/>
        <w:right w:val="none" w:sz="0" w:space="0" w:color="auto"/>
      </w:divBdr>
    </w:div>
    <w:div w:id="2052991957">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68455250">
      <w:bodyDiv w:val="1"/>
      <w:marLeft w:val="0"/>
      <w:marRight w:val="0"/>
      <w:marTop w:val="0"/>
      <w:marBottom w:val="0"/>
      <w:divBdr>
        <w:top w:val="none" w:sz="0" w:space="0" w:color="auto"/>
        <w:left w:val="none" w:sz="0" w:space="0" w:color="auto"/>
        <w:bottom w:val="none" w:sz="0" w:space="0" w:color="auto"/>
        <w:right w:val="none" w:sz="0" w:space="0" w:color="auto"/>
      </w:divBdr>
    </w:div>
    <w:div w:id="2070223344">
      <w:bodyDiv w:val="1"/>
      <w:marLeft w:val="0"/>
      <w:marRight w:val="0"/>
      <w:marTop w:val="0"/>
      <w:marBottom w:val="0"/>
      <w:divBdr>
        <w:top w:val="none" w:sz="0" w:space="0" w:color="auto"/>
        <w:left w:val="none" w:sz="0" w:space="0" w:color="auto"/>
        <w:bottom w:val="none" w:sz="0" w:space="0" w:color="auto"/>
        <w:right w:val="none" w:sz="0" w:space="0" w:color="auto"/>
      </w:divBdr>
    </w:div>
    <w:div w:id="2070762002">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06875346">
      <w:bodyDiv w:val="1"/>
      <w:marLeft w:val="0"/>
      <w:marRight w:val="0"/>
      <w:marTop w:val="0"/>
      <w:marBottom w:val="0"/>
      <w:divBdr>
        <w:top w:val="none" w:sz="0" w:space="0" w:color="auto"/>
        <w:left w:val="none" w:sz="0" w:space="0" w:color="auto"/>
        <w:bottom w:val="none" w:sz="0" w:space="0" w:color="auto"/>
        <w:right w:val="none" w:sz="0" w:space="0" w:color="auto"/>
      </w:divBdr>
    </w:div>
    <w:div w:id="2108117151">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31531</TotalTime>
  <Pages>14</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1629</cp:revision>
  <dcterms:created xsi:type="dcterms:W3CDTF">2025-02-24T15:44:00Z</dcterms:created>
  <dcterms:modified xsi:type="dcterms:W3CDTF">2025-04-23T15:00:00Z</dcterms:modified>
</cp:coreProperties>
</file>