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445876" w:rsidP="00445876">
      <w:pPr>
        <w:jc w:val="center"/>
        <w:rPr>
          <w:b/>
          <w:bCs/>
          <w:u w:val="single"/>
          <w:lang w:val="en-US"/>
        </w:rPr>
      </w:pPr>
      <w:r w:rsidRPr="00445876">
        <w:rPr>
          <w:b/>
          <w:bCs/>
          <w:u w:val="single"/>
          <w:lang w:val="en-US"/>
        </w:rPr>
        <w:t>AGILE PART-2</w:t>
      </w:r>
    </w:p>
    <w:p w:rsidR="00445876" w:rsidRDefault="00445876" w:rsidP="0044587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WFT- WORK</w:t>
      </w:r>
      <w:r w:rsidR="00970ADD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FLOW TRACKER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Ans-1 Definition Done ( DOD)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520A0D" w:rsidRPr="00520A0D" w:rsidRDefault="00520A0D" w:rsidP="00520A0D">
      <w:pPr>
        <w:rPr>
          <w:sz w:val="22"/>
          <w:szCs w:val="22"/>
        </w:rPr>
      </w:pPr>
      <w:r w:rsidRPr="00520A0D">
        <w:rPr>
          <w:rFonts w:ascii="Calibri" w:hAnsi="Calibri" w:cs="Calibri"/>
          <w:color w:val="000000"/>
          <w:sz w:val="22"/>
          <w:szCs w:val="22"/>
        </w:rPr>
        <w:t xml:space="preserve">As Per Agile Extension to the BABOK® Guide v2, Definition of Done is a technique where the </w:t>
      </w:r>
    </w:p>
    <w:p w:rsidR="00520A0D" w:rsidRPr="00520A0D" w:rsidRDefault="00520A0D" w:rsidP="00520A0D">
      <w:pPr>
        <w:rPr>
          <w:sz w:val="22"/>
          <w:szCs w:val="22"/>
        </w:rPr>
      </w:pPr>
      <w:r w:rsidRPr="00520A0D">
        <w:rPr>
          <w:rFonts w:ascii="Calibri" w:hAnsi="Calibri" w:cs="Calibri"/>
          <w:color w:val="000000"/>
          <w:sz w:val="22"/>
          <w:szCs w:val="22"/>
        </w:rPr>
        <w:t xml:space="preserve">team agrees on, and prominently displays, a list of criteria which must be met before a </w:t>
      </w:r>
    </w:p>
    <w:p w:rsidR="00520A0D" w:rsidRPr="00520A0D" w:rsidRDefault="00520A0D" w:rsidP="00520A0D">
      <w:pPr>
        <w:rPr>
          <w:sz w:val="22"/>
          <w:szCs w:val="22"/>
        </w:rPr>
      </w:pPr>
      <w:r w:rsidRPr="00520A0D">
        <w:rPr>
          <w:rFonts w:ascii="Calibri" w:hAnsi="Calibri" w:cs="Calibri"/>
          <w:color w:val="000000"/>
          <w:sz w:val="22"/>
          <w:szCs w:val="22"/>
        </w:rPr>
        <w:t>backlog item is considered done. That is the team has to create a well-defined, unambiguous, measurable, agreed-upon, and shared Definition of Done between all team members.</w:t>
      </w:r>
    </w:p>
    <w:p w:rsidR="00520A0D" w:rsidRDefault="00520A0D" w:rsidP="00445876">
      <w:pPr>
        <w:rPr>
          <w:b/>
          <w:bCs/>
          <w:u w:val="single"/>
          <w:lang w:val="en-US"/>
        </w:rPr>
      </w:pPr>
    </w:p>
    <w:p w:rsidR="00520A0D" w:rsidRDefault="00520A0D" w:rsidP="00520A0D">
      <w:r>
        <w:rPr>
          <w:rFonts w:ascii="Calibri" w:hAnsi="Calibri" w:cs="Calibri"/>
          <w:color w:val="000000"/>
        </w:rPr>
        <w:t xml:space="preserve">The best form of Definition of Done representation is a checklist of activities that has to </w:t>
      </w:r>
    </w:p>
    <w:p w:rsidR="00520A0D" w:rsidRDefault="00520A0D" w:rsidP="00520A0D">
      <w:r>
        <w:rPr>
          <w:rFonts w:ascii="Calibri" w:hAnsi="Calibri" w:cs="Calibri"/>
          <w:color w:val="000000"/>
        </w:rPr>
        <w:t xml:space="preserve">demonstrate the agreed value and quality of a user story. So, this checklist should include: </w:t>
      </w:r>
    </w:p>
    <w:p w:rsidR="00520A0D" w:rsidRDefault="00520A0D" w:rsidP="00520A0D">
      <w:pPr>
        <w:pStyle w:val="ListParagraph"/>
        <w:numPr>
          <w:ilvl w:val="0"/>
          <w:numId w:val="5"/>
        </w:numPr>
      </w:pPr>
      <w:r w:rsidRPr="00520A0D">
        <w:rPr>
          <w:rFonts w:ascii="Calibri" w:hAnsi="Calibri" w:cs="Calibri"/>
          <w:color w:val="000000"/>
        </w:rPr>
        <w:t xml:space="preserve">acceptance criteria (to satisfy customer requirements for a product) </w:t>
      </w:r>
    </w:p>
    <w:p w:rsidR="00520A0D" w:rsidRDefault="00520A0D" w:rsidP="00520A0D">
      <w:pPr>
        <w:pStyle w:val="ListParagraph"/>
        <w:numPr>
          <w:ilvl w:val="0"/>
          <w:numId w:val="5"/>
        </w:numPr>
      </w:pPr>
      <w:r w:rsidRPr="00520A0D">
        <w:rPr>
          <w:rFonts w:ascii="Calibri" w:hAnsi="Calibri" w:cs="Calibri"/>
          <w:color w:val="000000"/>
        </w:rPr>
        <w:t xml:space="preserve">quality criteria (to satisfy quality requirements for a product) </w:t>
      </w:r>
    </w:p>
    <w:p w:rsidR="00520A0D" w:rsidRDefault="00520A0D" w:rsidP="00520A0D">
      <w:r>
        <w:rPr>
          <w:rFonts w:ascii="Calibri" w:hAnsi="Calibri" w:cs="Calibri"/>
          <w:color w:val="000000"/>
        </w:rPr>
        <w:t xml:space="preserve">Definition of Done may be defined for different levels of project work. For example, in Agile </w:t>
      </w:r>
    </w:p>
    <w:p w:rsidR="00520A0D" w:rsidRDefault="00520A0D" w:rsidP="00520A0D">
      <w:r>
        <w:rPr>
          <w:rFonts w:ascii="Calibri" w:hAnsi="Calibri" w:cs="Calibri"/>
          <w:color w:val="000000"/>
        </w:rPr>
        <w:t>/ Scrum framework these levels of work could be user story, sprint, and release.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Ans-2</w:t>
      </w:r>
    </w:p>
    <w:p w:rsidR="0004072E" w:rsidRDefault="0004072E" w:rsidP="00445876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022"/>
      </w:tblGrid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Project Name </w:t>
            </w: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WFT- Work Flow Tracker</w:t>
            </w: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Venue</w:t>
            </w:r>
            <w:r w:rsidR="0004072E"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520A0D" w:rsidRDefault="0004072E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Pune Allsate office</w:t>
            </w: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Date</w:t>
            </w:r>
            <w:r w:rsidR="0004072E"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12/03/2025</w:t>
            </w: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Start time : </w:t>
            </w: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End time : </w:t>
            </w:r>
          </w:p>
        </w:tc>
        <w:tc>
          <w:tcPr>
            <w:tcW w:w="2022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Duration : </w:t>
            </w: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Client</w:t>
            </w:r>
            <w:r w:rsidR="0004072E"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520A0D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Allsate </w:t>
            </w: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Stakeholder list</w:t>
            </w:r>
            <w:r w:rsidR="0004072E"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  <w:tcBorders>
              <w:bottom w:val="single" w:sz="4" w:space="0" w:color="auto"/>
            </w:tcBorders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  <w:tcBorders>
              <w:right w:val="nil"/>
            </w:tcBorders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520A0D" w:rsidRDefault="00970ADD" w:rsidP="00970AD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TEAM</w:t>
            </w: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left w:val="nil"/>
            </w:tcBorders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master </w:t>
            </w:r>
            <w:r w:rsidR="0004072E"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2254" w:type="dxa"/>
          </w:tcPr>
          <w:p w:rsidR="00970ADD" w:rsidRPr="00520A0D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Ajay </w:t>
            </w:r>
          </w:p>
        </w:tc>
        <w:tc>
          <w:tcPr>
            <w:tcW w:w="2254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</w:t>
            </w:r>
            <w:r w:rsidR="0004072E"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2254" w:type="dxa"/>
          </w:tcPr>
          <w:p w:rsidR="00970ADD" w:rsidRPr="00520A0D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Ms. Pooja</w:t>
            </w:r>
          </w:p>
        </w:tc>
        <w:tc>
          <w:tcPr>
            <w:tcW w:w="2254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1</w:t>
            </w:r>
          </w:p>
        </w:tc>
        <w:tc>
          <w:tcPr>
            <w:tcW w:w="2254" w:type="dxa"/>
          </w:tcPr>
          <w:p w:rsidR="00970ADD" w:rsidRPr="00520A0D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Anil </w:t>
            </w:r>
          </w:p>
        </w:tc>
        <w:tc>
          <w:tcPr>
            <w:tcW w:w="2254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</w:t>
            </w: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2254" w:type="dxa"/>
          </w:tcPr>
          <w:p w:rsidR="00970ADD" w:rsidRPr="00520A0D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</w:tc>
        <w:tc>
          <w:tcPr>
            <w:tcW w:w="2254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970ADD" w:rsidTr="00970ADD">
        <w:tc>
          <w:tcPr>
            <w:tcW w:w="2254" w:type="dxa"/>
          </w:tcPr>
          <w:p w:rsidR="00970ADD" w:rsidRPr="00520A0D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</w:t>
            </w:r>
            <w:r w:rsidRPr="00520A0D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3</w:t>
            </w:r>
          </w:p>
        </w:tc>
        <w:tc>
          <w:tcPr>
            <w:tcW w:w="2254" w:type="dxa"/>
          </w:tcPr>
          <w:p w:rsidR="00970ADD" w:rsidRPr="00520A0D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520A0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2254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Default="00970ADD" w:rsidP="00445876">
            <w:pPr>
              <w:rPr>
                <w:b/>
                <w:bCs/>
                <w:u w:val="single"/>
                <w:lang w:val="en-US"/>
              </w:rPr>
            </w:pPr>
          </w:p>
        </w:tc>
      </w:tr>
    </w:tbl>
    <w:p w:rsidR="00970ADD" w:rsidRDefault="00970ADD" w:rsidP="00445876">
      <w:pPr>
        <w:rPr>
          <w:b/>
          <w:bCs/>
          <w:u w:val="single"/>
          <w:lang w:val="en-US"/>
        </w:rPr>
      </w:pPr>
    </w:p>
    <w:p w:rsidR="00970ADD" w:rsidRDefault="00970ADD" w:rsidP="00445876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103"/>
        <w:gridCol w:w="2254"/>
        <w:gridCol w:w="2022"/>
      </w:tblGrid>
      <w:tr w:rsidR="00AF5059" w:rsidTr="00AF0A33">
        <w:trPr>
          <w:trHeight w:val="279"/>
        </w:trPr>
        <w:tc>
          <w:tcPr>
            <w:tcW w:w="8784" w:type="dxa"/>
            <w:gridSpan w:val="4"/>
          </w:tcPr>
          <w:p w:rsidR="00AF5059" w:rsidRPr="00AF5059" w:rsidRDefault="00AF5059" w:rsidP="00AF5059">
            <w:pPr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520A0D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Vision : </w:t>
            </w:r>
            <w:r w:rsidRPr="00520A0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F5059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The </w:t>
            </w:r>
            <w:r w:rsidRPr="00AF5059"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Workflow Tracker</w:t>
            </w:r>
            <w:r w:rsidRPr="00AF5059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 is designed to enhance the efficiency, accuracy, and transparency of insurance claim processing</w:t>
            </w:r>
            <w:r w:rsidRPr="00520A0D">
              <w:rPr>
                <w:rFonts w:asciiTheme="minorHAnsi" w:hAnsiTheme="minorHAnsi" w:cstheme="minorHAnsi"/>
                <w:sz w:val="20"/>
                <w:szCs w:val="20"/>
              </w:rPr>
              <w:t xml:space="preserve"> through real time tracking. </w:t>
            </w:r>
          </w:p>
          <w:p w:rsidR="00AF5059" w:rsidRDefault="00AF5059" w:rsidP="00445876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970ADD" w:rsidTr="00AF5059">
        <w:trPr>
          <w:trHeight w:val="3231"/>
        </w:trPr>
        <w:tc>
          <w:tcPr>
            <w:tcW w:w="2405" w:type="dxa"/>
          </w:tcPr>
          <w:p w:rsidR="00D33AF5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lastRenderedPageBreak/>
              <w:t>Target Group</w:t>
            </w:r>
          </w:p>
          <w:p w:rsidR="00970ADD" w:rsidRPr="00520A0D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 xml:space="preserve"> </w:t>
            </w:r>
          </w:p>
        </w:tc>
        <w:tc>
          <w:tcPr>
            <w:tcW w:w="2103" w:type="dxa"/>
          </w:tcPr>
          <w:p w:rsidR="00970ADD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Needs</w:t>
            </w:r>
          </w:p>
          <w:p w:rsidR="00D33AF5" w:rsidRDefault="00D33AF5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D33AF5" w:rsidRPr="00D33AF5" w:rsidRDefault="00D33AF5" w:rsidP="00D33AF5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520A0D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Product</w:t>
            </w:r>
          </w:p>
        </w:tc>
        <w:tc>
          <w:tcPr>
            <w:tcW w:w="2022" w:type="dxa"/>
          </w:tcPr>
          <w:p w:rsidR="00970ADD" w:rsidRPr="00520A0D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520A0D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Value</w:t>
            </w:r>
          </w:p>
        </w:tc>
      </w:tr>
    </w:tbl>
    <w:p w:rsidR="00970ADD" w:rsidRDefault="00970ADD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520A0D" w:rsidRDefault="00520A0D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Answer-3 User Stories </w:t>
      </w: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AF5059" w:rsidRDefault="00AF5059" w:rsidP="00445876">
      <w:pPr>
        <w:rPr>
          <w:b/>
          <w:bCs/>
          <w:u w:val="single"/>
          <w:lang w:val="en-US"/>
        </w:rPr>
      </w:pPr>
    </w:p>
    <w:p w:rsidR="00382D9B" w:rsidRDefault="00382D9B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Tr="00C37929">
        <w:trPr>
          <w:trHeight w:val="1246"/>
        </w:trPr>
        <w:tc>
          <w:tcPr>
            <w:tcW w:w="3005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User Story No : </w:t>
            </w:r>
            <w:r w:rsidR="000D285C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3005" w:type="dxa"/>
          </w:tcPr>
          <w:p w:rsidR="00436806" w:rsidRPr="000C308F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0C308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0C308F">
              <w:rPr>
                <w:rFonts w:asciiTheme="minorHAnsi" w:hAnsiTheme="minorHAnsi" w:cstheme="minorHAnsi"/>
                <w:color w:val="000000"/>
              </w:rPr>
              <w:t>Real-time Tracking of Claims</w:t>
            </w:r>
          </w:p>
        </w:tc>
        <w:tc>
          <w:tcPr>
            <w:tcW w:w="3006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Priority </w:t>
            </w:r>
            <w:r>
              <w:rPr>
                <w:b/>
                <w:bCs/>
                <w:lang w:val="en-US"/>
              </w:rPr>
              <w:t xml:space="preserve">: </w:t>
            </w:r>
            <w:r w:rsidR="000D285C" w:rsidRPr="000C308F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Tr="00C37929">
        <w:tc>
          <w:tcPr>
            <w:tcW w:w="9016" w:type="dxa"/>
            <w:gridSpan w:val="3"/>
          </w:tcPr>
          <w:p w:rsidR="00436806" w:rsidRPr="009C3D73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9C3D7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0D285C" w:rsidRPr="009C3D7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0D285C" w:rsidRPr="009C3D73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0D285C" w:rsidRPr="009C3D73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Manager</w:t>
            </w:r>
            <w:r w:rsidR="000D285C" w:rsidRPr="009C3D7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monitor the number of insurance claims being processed in real time, so that I can ensure efficient workflow management and identify bottlenecks.</w:t>
            </w:r>
          </w:p>
          <w:p w:rsidR="00436806" w:rsidRPr="000C308F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0C308F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Tr="00C37929">
        <w:tc>
          <w:tcPr>
            <w:tcW w:w="3005" w:type="dxa"/>
          </w:tcPr>
          <w:p w:rsidR="00436806" w:rsidRPr="000C308F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0C308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</w:p>
        </w:tc>
        <w:tc>
          <w:tcPr>
            <w:tcW w:w="6011" w:type="dxa"/>
            <w:gridSpan w:val="2"/>
          </w:tcPr>
          <w:p w:rsidR="00436806" w:rsidRPr="000C308F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0C308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</w:p>
        </w:tc>
      </w:tr>
      <w:tr w:rsidR="00436806" w:rsidTr="00C37929">
        <w:trPr>
          <w:trHeight w:val="2067"/>
        </w:trPr>
        <w:tc>
          <w:tcPr>
            <w:tcW w:w="9016" w:type="dxa"/>
            <w:gridSpan w:val="3"/>
          </w:tcPr>
          <w:p w:rsidR="00436806" w:rsidRPr="000C308F" w:rsidRDefault="00436806" w:rsidP="000D285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C308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D285C" w:rsidRPr="000C308F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C308F">
              <w:rPr>
                <w:rFonts w:asciiTheme="minorHAnsi" w:hAnsiTheme="minorHAnsi" w:cstheme="minorHAnsi"/>
              </w:rPr>
              <w:t>Claims should be updated in real-time as they progress through different stages.</w:t>
            </w:r>
          </w:p>
          <w:p w:rsidR="000D285C" w:rsidRPr="000C308F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C308F">
              <w:rPr>
                <w:rFonts w:asciiTheme="minorHAnsi" w:hAnsiTheme="minorHAnsi" w:cstheme="minorHAnsi"/>
              </w:rPr>
              <w:t>The dashboard should categorize claims based on their status (e.g., New, In Progress, Completed).</w:t>
            </w:r>
          </w:p>
          <w:p w:rsidR="00436806" w:rsidRPr="000C308F" w:rsidRDefault="000D285C" w:rsidP="000D285C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0C308F">
              <w:rPr>
                <w:rFonts w:asciiTheme="minorHAnsi" w:hAnsiTheme="minorHAnsi" w:cstheme="minorHAnsi"/>
              </w:rPr>
              <w:t>Users should be able to filter and search claims based on specific parameters (e.g., date, status, complexity).</w:t>
            </w:r>
          </w:p>
          <w:p w:rsidR="00436806" w:rsidRPr="000C308F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Default="00436806" w:rsidP="00445876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Tr="00C37929">
        <w:trPr>
          <w:trHeight w:val="1246"/>
        </w:trPr>
        <w:tc>
          <w:tcPr>
            <w:tcW w:w="3005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lastRenderedPageBreak/>
              <w:t xml:space="preserve">User Story No : </w:t>
            </w:r>
            <w:r w:rsidR="000D285C">
              <w:rPr>
                <w:b/>
                <w:bCs/>
                <w:lang w:val="en-US"/>
              </w:rPr>
              <w:t xml:space="preserve"> 2</w:t>
            </w:r>
          </w:p>
        </w:tc>
        <w:tc>
          <w:tcPr>
            <w:tcW w:w="3005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Tasks : </w:t>
            </w:r>
            <w:r w:rsidR="000D285C">
              <w:rPr>
                <w:rFonts w:ascii="-webkit-standard" w:hAnsi="-webkit-standard"/>
                <w:color w:val="000000"/>
                <w:sz w:val="27"/>
                <w:szCs w:val="27"/>
              </w:rPr>
              <w:t>Complexity Assessment for Claims</w:t>
            </w:r>
          </w:p>
        </w:tc>
        <w:tc>
          <w:tcPr>
            <w:tcW w:w="3006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Priority </w:t>
            </w:r>
            <w:r>
              <w:rPr>
                <w:b/>
                <w:bCs/>
                <w:lang w:val="en-US"/>
              </w:rPr>
              <w:t xml:space="preserve">: </w:t>
            </w:r>
            <w:r w:rsidR="000C308F">
              <w:rPr>
                <w:b/>
                <w:bCs/>
                <w:lang w:val="en-US"/>
              </w:rPr>
              <w:t>High</w:t>
            </w:r>
          </w:p>
        </w:tc>
      </w:tr>
      <w:tr w:rsidR="00436806" w:rsidTr="00C37929">
        <w:tc>
          <w:tcPr>
            <w:tcW w:w="9016" w:type="dxa"/>
            <w:gridSpan w:val="3"/>
          </w:tcPr>
          <w:p w:rsidR="00436806" w:rsidRPr="009C3D73" w:rsidRDefault="00436806" w:rsidP="00C37929">
            <w:pPr>
              <w:rPr>
                <w:b/>
                <w:bCs/>
                <w:sz w:val="22"/>
                <w:szCs w:val="22"/>
                <w:u w:val="single"/>
                <w:lang w:val="en-US"/>
              </w:rPr>
            </w:pPr>
            <w:r w:rsidRPr="009C3D73">
              <w:rPr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0C308F" w:rsidRPr="009C3D73">
              <w:rPr>
                <w:rFonts w:ascii="-webkit-standard" w:hAnsi="-webkit-standard"/>
                <w:color w:val="000000"/>
                <w:sz w:val="22"/>
                <w:szCs w:val="22"/>
              </w:rPr>
              <w:t>As a</w:t>
            </w:r>
            <w:r w:rsidR="000C308F" w:rsidRPr="009C3D73">
              <w:rPr>
                <w:rStyle w:val="apple-converted-space"/>
                <w:rFonts w:ascii="-webkit-standard" w:hAnsi="-webkit-standard"/>
                <w:color w:val="000000"/>
                <w:sz w:val="22"/>
                <w:szCs w:val="22"/>
              </w:rPr>
              <w:t> </w:t>
            </w:r>
            <w:r w:rsidR="000C308F" w:rsidRPr="009C3D73">
              <w:rPr>
                <w:rStyle w:val="Strong"/>
                <w:color w:val="000000"/>
                <w:sz w:val="22"/>
                <w:szCs w:val="22"/>
              </w:rPr>
              <w:t>Claims Analyst</w:t>
            </w:r>
            <w:r w:rsidR="000C308F" w:rsidRPr="009C3D73">
              <w:rPr>
                <w:rFonts w:ascii="-webkit-standard" w:hAnsi="-webkit-standard"/>
                <w:color w:val="000000"/>
                <w:sz w:val="22"/>
                <w:szCs w:val="22"/>
              </w:rPr>
              <w:t>, I want to categorize claims based on complexity levels (e.g., simple, moderate, complex), so that I can prioritize work and allocate resources effectively.</w:t>
            </w:r>
          </w:p>
          <w:p w:rsidR="00436806" w:rsidRDefault="00436806" w:rsidP="00C37929">
            <w:pPr>
              <w:rPr>
                <w:b/>
                <w:bCs/>
                <w:u w:val="single"/>
                <w:lang w:val="en-US"/>
              </w:rPr>
            </w:pPr>
          </w:p>
          <w:p w:rsidR="00436806" w:rsidRDefault="00436806" w:rsidP="00C37929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436806" w:rsidTr="00C37929">
        <w:tc>
          <w:tcPr>
            <w:tcW w:w="3005" w:type="dxa"/>
          </w:tcPr>
          <w:p w:rsidR="00436806" w:rsidRPr="00382D9B" w:rsidRDefault="00436806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BV</w:t>
            </w:r>
          </w:p>
        </w:tc>
        <w:tc>
          <w:tcPr>
            <w:tcW w:w="6011" w:type="dxa"/>
            <w:gridSpan w:val="2"/>
          </w:tcPr>
          <w:p w:rsidR="00436806" w:rsidRPr="00382D9B" w:rsidRDefault="00436806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CP</w:t>
            </w:r>
          </w:p>
        </w:tc>
      </w:tr>
      <w:tr w:rsidR="00436806" w:rsidTr="00C37929">
        <w:trPr>
          <w:trHeight w:val="2067"/>
        </w:trPr>
        <w:tc>
          <w:tcPr>
            <w:tcW w:w="9016" w:type="dxa"/>
            <w:gridSpan w:val="3"/>
          </w:tcPr>
          <w:p w:rsidR="00436806" w:rsidRDefault="00436806" w:rsidP="000C308F">
            <w:pPr>
              <w:spacing w:before="100" w:beforeAutospacing="1" w:after="100" w:afterAutospacing="1"/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ACCEPTANCE CRITERIA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: </w:t>
            </w:r>
          </w:p>
          <w:p w:rsidR="000C308F" w:rsidRDefault="000C308F" w:rsidP="000C308F">
            <w:r>
              <w:rPr>
                <w:rFonts w:hAnsi="Symbol"/>
              </w:rPr>
              <w:t></w:t>
            </w:r>
            <w:r>
              <w:t xml:space="preserve">  Claims should be automatically classified based on parameters such as claim amount, documentation required, and type of insurance.</w:t>
            </w:r>
          </w:p>
          <w:p w:rsidR="000C308F" w:rsidRDefault="000C308F" w:rsidP="000C308F">
            <w:r>
              <w:rPr>
                <w:rFonts w:hAnsi="Symbol"/>
              </w:rPr>
              <w:t></w:t>
            </w:r>
            <w:r>
              <w:t xml:space="preserve">  Analysts should be able to manually update complexity levels if needed.</w:t>
            </w:r>
          </w:p>
          <w:p w:rsidR="000C308F" w:rsidRPr="0004072E" w:rsidRDefault="000C308F" w:rsidP="000C308F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rFonts w:hAnsi="Symbol"/>
              </w:rPr>
              <w:t></w:t>
            </w:r>
            <w:r>
              <w:t xml:space="preserve">  The system should provide a visual indicator of claim complexity to assist in prioritization.</w:t>
            </w:r>
          </w:p>
          <w:p w:rsidR="00436806" w:rsidRDefault="00436806" w:rsidP="00C37929">
            <w:pPr>
              <w:spacing w:before="100" w:beforeAutospacing="1" w:after="100" w:afterAutospacing="1"/>
              <w:ind w:left="720"/>
              <w:rPr>
                <w:color w:val="000000"/>
              </w:rPr>
            </w:pPr>
          </w:p>
          <w:p w:rsidR="00436806" w:rsidRPr="00382D9B" w:rsidRDefault="00436806" w:rsidP="00C37929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Tr="00C37929">
        <w:trPr>
          <w:trHeight w:val="1246"/>
        </w:trPr>
        <w:tc>
          <w:tcPr>
            <w:tcW w:w="3005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User Story No : </w:t>
            </w:r>
            <w:r w:rsidR="000C308F">
              <w:rPr>
                <w:b/>
                <w:bCs/>
                <w:lang w:val="en-US"/>
              </w:rPr>
              <w:t>3</w:t>
            </w:r>
          </w:p>
        </w:tc>
        <w:tc>
          <w:tcPr>
            <w:tcW w:w="3005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Tasks : </w:t>
            </w:r>
            <w:r w:rsidR="000C308F">
              <w:rPr>
                <w:rFonts w:ascii="-webkit-standard" w:hAnsi="-webkit-standard"/>
                <w:color w:val="000000"/>
                <w:sz w:val="27"/>
                <w:szCs w:val="27"/>
              </w:rPr>
              <w:t>Performance Analytics and Reporting</w:t>
            </w:r>
          </w:p>
        </w:tc>
        <w:tc>
          <w:tcPr>
            <w:tcW w:w="3006" w:type="dxa"/>
          </w:tcPr>
          <w:p w:rsidR="00436806" w:rsidRPr="00AF5059" w:rsidRDefault="00436806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Priority </w:t>
            </w:r>
            <w:r>
              <w:rPr>
                <w:b/>
                <w:bCs/>
                <w:lang w:val="en-US"/>
              </w:rPr>
              <w:t xml:space="preserve">: </w:t>
            </w:r>
            <w:r w:rsidR="000C308F">
              <w:rPr>
                <w:b/>
                <w:bCs/>
                <w:lang w:val="en-US"/>
              </w:rPr>
              <w:t xml:space="preserve">Medium </w:t>
            </w:r>
          </w:p>
        </w:tc>
      </w:tr>
      <w:tr w:rsidR="00436806" w:rsidTr="00C37929">
        <w:tc>
          <w:tcPr>
            <w:tcW w:w="9016" w:type="dxa"/>
            <w:gridSpan w:val="3"/>
          </w:tcPr>
          <w:p w:rsidR="00436806" w:rsidRDefault="00436806" w:rsidP="00C37929">
            <w:pPr>
              <w:rPr>
                <w:b/>
                <w:bCs/>
                <w:u w:val="single"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Value Statement : </w:t>
            </w:r>
            <w:r w:rsidR="000C308F">
              <w:rPr>
                <w:rFonts w:ascii="-webkit-standard" w:hAnsi="-webkit-standard"/>
                <w:color w:val="000000"/>
                <w:sz w:val="27"/>
                <w:szCs w:val="27"/>
              </w:rPr>
              <w:t>As a</w:t>
            </w:r>
            <w:r w:rsidR="000C308F"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 w:rsidR="000C308F">
              <w:rPr>
                <w:rStyle w:val="Strong"/>
                <w:color w:val="000000"/>
              </w:rPr>
              <w:t xml:space="preserve">Claims </w:t>
            </w:r>
            <w:r w:rsidR="000C308F">
              <w:rPr>
                <w:rStyle w:val="Strong"/>
                <w:color w:val="000000"/>
              </w:rPr>
              <w:t xml:space="preserve">manager , </w:t>
            </w:r>
            <w:r w:rsidR="000C308F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I want to generate reports and </w:t>
            </w:r>
            <w:proofErr w:type="spellStart"/>
            <w:r w:rsidR="000C308F">
              <w:rPr>
                <w:rFonts w:ascii="-webkit-standard" w:hAnsi="-webkit-standard"/>
                <w:color w:val="000000"/>
                <w:sz w:val="27"/>
                <w:szCs w:val="27"/>
              </w:rPr>
              <w:t>analyze</w:t>
            </w:r>
            <w:proofErr w:type="spellEnd"/>
            <w:r w:rsidR="000C308F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trends in claim processing, so that I can make data-driven decisions to optimize efficiency and reduce processing time.</w:t>
            </w:r>
          </w:p>
          <w:p w:rsidR="00436806" w:rsidRDefault="00436806" w:rsidP="00C37929">
            <w:pPr>
              <w:rPr>
                <w:b/>
                <w:bCs/>
                <w:u w:val="single"/>
                <w:lang w:val="en-US"/>
              </w:rPr>
            </w:pPr>
          </w:p>
          <w:p w:rsidR="00436806" w:rsidRDefault="00436806" w:rsidP="00C37929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436806" w:rsidTr="00C37929">
        <w:tc>
          <w:tcPr>
            <w:tcW w:w="3005" w:type="dxa"/>
          </w:tcPr>
          <w:p w:rsidR="00436806" w:rsidRPr="00382D9B" w:rsidRDefault="00436806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BV</w:t>
            </w:r>
          </w:p>
        </w:tc>
        <w:tc>
          <w:tcPr>
            <w:tcW w:w="6011" w:type="dxa"/>
            <w:gridSpan w:val="2"/>
          </w:tcPr>
          <w:p w:rsidR="00436806" w:rsidRPr="00382D9B" w:rsidRDefault="00436806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CP</w:t>
            </w:r>
          </w:p>
        </w:tc>
      </w:tr>
      <w:tr w:rsidR="00436806" w:rsidTr="00C37929">
        <w:trPr>
          <w:trHeight w:val="2067"/>
        </w:trPr>
        <w:tc>
          <w:tcPr>
            <w:tcW w:w="9016" w:type="dxa"/>
            <w:gridSpan w:val="3"/>
          </w:tcPr>
          <w:p w:rsidR="00436806" w:rsidRPr="0004072E" w:rsidRDefault="00436806" w:rsidP="000C308F">
            <w:pPr>
              <w:spacing w:before="100" w:beforeAutospacing="1" w:after="100" w:afterAutospacing="1"/>
              <w:rPr>
                <w:color w:val="000000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ACCEPTANCE CRITERIA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: </w:t>
            </w:r>
          </w:p>
          <w:p w:rsidR="000C308F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Reports should include metrics such as average processing time, claim complexity distribution, and team productivity.</w:t>
            </w:r>
          </w:p>
          <w:p w:rsidR="000C308F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Users should be able to export reports in multiple formats (e.g., PDF, Excel).</w:t>
            </w:r>
          </w:p>
          <w:p w:rsidR="00436806" w:rsidRPr="000C308F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color w:val="000000"/>
              </w:rPr>
            </w:pPr>
            <w:r>
              <w:t>Data should be visualized using charts and graphs for easy interpretation.</w:t>
            </w:r>
          </w:p>
          <w:p w:rsidR="00436806" w:rsidRPr="00382D9B" w:rsidRDefault="00436806" w:rsidP="00C37929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D285C" w:rsidTr="00C37929">
        <w:trPr>
          <w:trHeight w:val="1246"/>
        </w:trPr>
        <w:tc>
          <w:tcPr>
            <w:tcW w:w="3005" w:type="dxa"/>
          </w:tcPr>
          <w:p w:rsidR="000D285C" w:rsidRPr="00AF5059" w:rsidRDefault="000D285C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User Story No : </w:t>
            </w:r>
            <w:r w:rsidR="000C308F">
              <w:rPr>
                <w:b/>
                <w:bCs/>
                <w:lang w:val="en-US"/>
              </w:rPr>
              <w:t>4</w:t>
            </w:r>
          </w:p>
        </w:tc>
        <w:tc>
          <w:tcPr>
            <w:tcW w:w="3005" w:type="dxa"/>
          </w:tcPr>
          <w:p w:rsidR="000D285C" w:rsidRPr="00AF5059" w:rsidRDefault="000D285C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Tasks : </w:t>
            </w:r>
            <w:r w:rsidR="000C308F">
              <w:rPr>
                <w:rFonts w:ascii="-webkit-standard" w:hAnsi="-webkit-standard"/>
                <w:color w:val="000000"/>
                <w:sz w:val="27"/>
                <w:szCs w:val="27"/>
              </w:rPr>
              <w:t>Resource Allocation Optimization</w:t>
            </w:r>
          </w:p>
        </w:tc>
        <w:tc>
          <w:tcPr>
            <w:tcW w:w="3006" w:type="dxa"/>
          </w:tcPr>
          <w:p w:rsidR="000D285C" w:rsidRPr="00AF5059" w:rsidRDefault="000D285C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Priority </w:t>
            </w:r>
            <w:r>
              <w:rPr>
                <w:b/>
                <w:bCs/>
                <w:lang w:val="en-US"/>
              </w:rPr>
              <w:t xml:space="preserve">: </w:t>
            </w:r>
            <w:r w:rsidR="000C308F">
              <w:rPr>
                <w:b/>
                <w:bCs/>
                <w:lang w:val="en-US"/>
              </w:rPr>
              <w:t>H</w:t>
            </w:r>
            <w:r w:rsidR="000C308F">
              <w:rPr>
                <w:lang w:val="en-US"/>
              </w:rPr>
              <w:t>igh</w:t>
            </w:r>
          </w:p>
        </w:tc>
      </w:tr>
      <w:tr w:rsidR="000D285C" w:rsidTr="00C37929">
        <w:tc>
          <w:tcPr>
            <w:tcW w:w="9016" w:type="dxa"/>
            <w:gridSpan w:val="3"/>
          </w:tcPr>
          <w:p w:rsidR="000D285C" w:rsidRDefault="000D285C" w:rsidP="00C37929">
            <w:pPr>
              <w:rPr>
                <w:b/>
                <w:bCs/>
                <w:u w:val="single"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Value Statement : </w:t>
            </w:r>
          </w:p>
          <w:p w:rsidR="000D285C" w:rsidRPr="000C308F" w:rsidRDefault="000C308F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0C308F">
              <w:rPr>
                <w:rFonts w:asciiTheme="minorHAnsi" w:hAnsiTheme="minorHAnsi" w:cstheme="minorHAnsi"/>
                <w:color w:val="000000"/>
              </w:rPr>
              <w:t>As a</w:t>
            </w:r>
            <w:r w:rsidRPr="000C308F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0C308F">
              <w:rPr>
                <w:rStyle w:val="Strong"/>
                <w:rFonts w:asciiTheme="minorHAnsi" w:hAnsiTheme="minorHAnsi" w:cstheme="minorHAnsi"/>
                <w:color w:val="000000"/>
              </w:rPr>
              <w:t>Team Lead</w:t>
            </w:r>
            <w:r w:rsidRPr="000C308F">
              <w:rPr>
                <w:rFonts w:asciiTheme="minorHAnsi" w:hAnsiTheme="minorHAnsi" w:cstheme="minorHAnsi"/>
                <w:color w:val="000000"/>
              </w:rPr>
              <w:t>, I want to adjust team workloads based on claim complexity and processing speed, so that I can ensure a balanced distribution of tasks and prevent backlogs.</w:t>
            </w:r>
          </w:p>
          <w:p w:rsidR="000D285C" w:rsidRDefault="000D285C" w:rsidP="00C37929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0D285C" w:rsidTr="00C37929">
        <w:tc>
          <w:tcPr>
            <w:tcW w:w="3005" w:type="dxa"/>
          </w:tcPr>
          <w:p w:rsidR="000D285C" w:rsidRPr="00382D9B" w:rsidRDefault="000D285C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BV</w:t>
            </w:r>
          </w:p>
        </w:tc>
        <w:tc>
          <w:tcPr>
            <w:tcW w:w="6011" w:type="dxa"/>
            <w:gridSpan w:val="2"/>
          </w:tcPr>
          <w:p w:rsidR="000D285C" w:rsidRPr="00382D9B" w:rsidRDefault="000D285C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CP</w:t>
            </w:r>
          </w:p>
        </w:tc>
      </w:tr>
      <w:tr w:rsidR="000D285C" w:rsidTr="00C37929">
        <w:trPr>
          <w:trHeight w:val="2067"/>
        </w:trPr>
        <w:tc>
          <w:tcPr>
            <w:tcW w:w="9016" w:type="dxa"/>
            <w:gridSpan w:val="3"/>
          </w:tcPr>
          <w:p w:rsidR="000D285C" w:rsidRPr="0004072E" w:rsidRDefault="000D285C" w:rsidP="000C308F">
            <w:pPr>
              <w:spacing w:before="100" w:beforeAutospacing="1" w:after="100" w:afterAutospacing="1"/>
              <w:rPr>
                <w:color w:val="000000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ACCEPTANCE CRITERIA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: </w:t>
            </w:r>
          </w:p>
          <w:p w:rsidR="000C308F" w:rsidRDefault="000C308F" w:rsidP="000C308F">
            <w:pPr>
              <w:pStyle w:val="ListParagraph"/>
              <w:numPr>
                <w:ilvl w:val="0"/>
                <w:numId w:val="3"/>
              </w:numPr>
            </w:pPr>
            <w:r>
              <w:t>The system should allow managers to reassign claims based on workload and expertise.</w:t>
            </w:r>
          </w:p>
          <w:p w:rsidR="000C308F" w:rsidRDefault="000C308F" w:rsidP="000C308F">
            <w:pPr>
              <w:pStyle w:val="ListParagraph"/>
              <w:numPr>
                <w:ilvl w:val="0"/>
                <w:numId w:val="3"/>
              </w:numPr>
            </w:pPr>
            <w:r>
              <w:t>A dashboard should provide insights into team workload and pending claims.</w:t>
            </w:r>
          </w:p>
          <w:p w:rsidR="000D285C" w:rsidRPr="000C308F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/>
              </w:rPr>
            </w:pPr>
            <w:r>
              <w:t>Notifications should alert team leads if a team member is overloaded or if claims are pending beyond the expected timeframe.</w:t>
            </w:r>
          </w:p>
          <w:p w:rsidR="000D285C" w:rsidRPr="00382D9B" w:rsidRDefault="000D285C" w:rsidP="00C37929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D73" w:rsidTr="00C37929">
        <w:trPr>
          <w:trHeight w:val="1246"/>
        </w:trPr>
        <w:tc>
          <w:tcPr>
            <w:tcW w:w="3005" w:type="dxa"/>
          </w:tcPr>
          <w:p w:rsidR="009C3D73" w:rsidRPr="00AF5059" w:rsidRDefault="009C3D73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User Story No : </w:t>
            </w: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9C3D73" w:rsidRPr="00AF5059" w:rsidRDefault="009C3D73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Tasks : </w:t>
            </w:r>
          </w:p>
        </w:tc>
        <w:tc>
          <w:tcPr>
            <w:tcW w:w="3006" w:type="dxa"/>
          </w:tcPr>
          <w:p w:rsidR="009C3D73" w:rsidRPr="00AF5059" w:rsidRDefault="009C3D73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Priority </w:t>
            </w:r>
            <w:r>
              <w:rPr>
                <w:b/>
                <w:bCs/>
                <w:lang w:val="en-US"/>
              </w:rPr>
              <w:t xml:space="preserve">: </w:t>
            </w:r>
          </w:p>
        </w:tc>
      </w:tr>
      <w:tr w:rsidR="009C3D73" w:rsidTr="00C37929">
        <w:tc>
          <w:tcPr>
            <w:tcW w:w="9016" w:type="dxa"/>
            <w:gridSpan w:val="3"/>
          </w:tcPr>
          <w:p w:rsidR="009C3D73" w:rsidRPr="00AF5059" w:rsidRDefault="009C3D73" w:rsidP="00C37929">
            <w:pPr>
              <w:rPr>
                <w:b/>
                <w:bCs/>
                <w:lang w:val="en-US"/>
              </w:rPr>
            </w:pPr>
            <w:r w:rsidRPr="00AF5059">
              <w:rPr>
                <w:b/>
                <w:bCs/>
                <w:lang w:val="en-US"/>
              </w:rPr>
              <w:t xml:space="preserve">Value Statement : </w:t>
            </w:r>
            <w:r w:rsidRPr="009C3D73">
              <w:rPr>
                <w:rStyle w:val="Strong"/>
                <w:color w:val="000000"/>
              </w:rPr>
              <w:t>As a</w:t>
            </w:r>
            <w:r w:rsidRPr="009C3D73"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 w:rsidRPr="009C3D73">
              <w:rPr>
                <w:rFonts w:ascii="-webkit-standard" w:hAnsi="-webkit-standard"/>
                <w:color w:val="000000"/>
                <w:sz w:val="27"/>
                <w:szCs w:val="27"/>
              </w:rPr>
              <w:t>Claims Analyst,</w:t>
            </w:r>
            <w:r w:rsidRPr="009C3D73">
              <w:rPr>
                <w:color w:val="000000"/>
                <w:sz w:val="27"/>
                <w:szCs w:val="27"/>
              </w:rPr>
              <w:t xml:space="preserve"> </w:t>
            </w:r>
            <w:r w:rsidRPr="009C3D73">
              <w:rPr>
                <w:rStyle w:val="Strong"/>
                <w:color w:val="000000"/>
              </w:rPr>
              <w:t>I want to</w:t>
            </w:r>
            <w:r w:rsidRPr="009C3D73"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 w:rsidRPr="009C3D73">
              <w:rPr>
                <w:rFonts w:ascii="-webkit-standard" w:hAnsi="-webkit-standard"/>
                <w:color w:val="000000"/>
                <w:sz w:val="27"/>
                <w:szCs w:val="27"/>
              </w:rPr>
              <w:t>categorize claims based on complexity levels (e.g., simple, moderate, complex),</w:t>
            </w:r>
            <w:r w:rsidRPr="009C3D73">
              <w:rPr>
                <w:color w:val="000000"/>
                <w:sz w:val="27"/>
                <w:szCs w:val="27"/>
              </w:rPr>
              <w:t xml:space="preserve"> </w:t>
            </w:r>
            <w:r w:rsidRPr="009C3D73">
              <w:rPr>
                <w:rStyle w:val="Strong"/>
                <w:color w:val="000000"/>
              </w:rPr>
              <w:t>s</w:t>
            </w:r>
            <w:r w:rsidRPr="009C3D73">
              <w:rPr>
                <w:rStyle w:val="Strong"/>
                <w:color w:val="000000"/>
              </w:rPr>
              <w:t>o that</w:t>
            </w:r>
            <w:r w:rsidRPr="009C3D73"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 w:rsidRPr="009C3D73">
              <w:rPr>
                <w:rFonts w:ascii="-webkit-standard" w:hAnsi="-webkit-standard"/>
                <w:color w:val="000000"/>
                <w:sz w:val="27"/>
                <w:szCs w:val="27"/>
              </w:rPr>
              <w:t>I can prioritize work and allocate resources effectively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:rsidR="009C3D73" w:rsidRDefault="009C3D73" w:rsidP="00C37929">
            <w:pPr>
              <w:rPr>
                <w:b/>
                <w:bCs/>
                <w:u w:val="single"/>
                <w:lang w:val="en-US"/>
              </w:rPr>
            </w:pPr>
          </w:p>
          <w:p w:rsidR="009C3D73" w:rsidRDefault="009C3D73" w:rsidP="00C37929">
            <w:pPr>
              <w:rPr>
                <w:b/>
                <w:bCs/>
                <w:u w:val="single"/>
                <w:lang w:val="en-US"/>
              </w:rPr>
            </w:pPr>
          </w:p>
          <w:p w:rsidR="009C3D73" w:rsidRDefault="009C3D73" w:rsidP="00C37929">
            <w:pPr>
              <w:rPr>
                <w:b/>
                <w:bCs/>
                <w:u w:val="single"/>
                <w:lang w:val="en-US"/>
              </w:rPr>
            </w:pPr>
          </w:p>
          <w:p w:rsidR="009C3D73" w:rsidRDefault="009C3D73" w:rsidP="00C37929">
            <w:pPr>
              <w:rPr>
                <w:b/>
                <w:bCs/>
                <w:u w:val="single"/>
                <w:lang w:val="en-US"/>
              </w:rPr>
            </w:pPr>
          </w:p>
        </w:tc>
      </w:tr>
      <w:tr w:rsidR="009C3D73" w:rsidTr="00C37929">
        <w:tc>
          <w:tcPr>
            <w:tcW w:w="3005" w:type="dxa"/>
          </w:tcPr>
          <w:p w:rsidR="009C3D73" w:rsidRPr="00382D9B" w:rsidRDefault="009C3D73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BV</w:t>
            </w:r>
          </w:p>
        </w:tc>
        <w:tc>
          <w:tcPr>
            <w:tcW w:w="6011" w:type="dxa"/>
            <w:gridSpan w:val="2"/>
          </w:tcPr>
          <w:p w:rsidR="009C3D73" w:rsidRPr="00382D9B" w:rsidRDefault="009C3D73" w:rsidP="00C37929">
            <w:pPr>
              <w:rPr>
                <w:b/>
                <w:bCs/>
                <w:sz w:val="22"/>
                <w:szCs w:val="22"/>
                <w:lang w:val="en-US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t>CP</w:t>
            </w:r>
          </w:p>
        </w:tc>
      </w:tr>
      <w:tr w:rsidR="009C3D73" w:rsidTr="00C37929">
        <w:trPr>
          <w:trHeight w:val="2067"/>
        </w:trPr>
        <w:tc>
          <w:tcPr>
            <w:tcW w:w="9016" w:type="dxa"/>
            <w:gridSpan w:val="3"/>
          </w:tcPr>
          <w:p w:rsidR="009C3D73" w:rsidRPr="0004072E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/>
              </w:rPr>
            </w:pPr>
            <w:r w:rsidRPr="00382D9B">
              <w:rPr>
                <w:b/>
                <w:bCs/>
                <w:sz w:val="22"/>
                <w:szCs w:val="22"/>
                <w:lang w:val="en-US"/>
              </w:rPr>
              <w:lastRenderedPageBreak/>
              <w:t>ACCEPTANCE CRITERIA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: </w:t>
            </w:r>
          </w:p>
          <w:p w:rsidR="009C3D73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The system should display real-time tracking of processed claims.</w:t>
            </w:r>
          </w:p>
          <w:p w:rsidR="009C3D73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It should categorize claims based on complexity levels (e.g., simple, moderate, complex).</w:t>
            </w:r>
          </w:p>
          <w:p w:rsidR="009C3D73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Analytics and reporting features should provide insights into claim processing trends.</w:t>
            </w:r>
          </w:p>
          <w:p w:rsidR="009C3D73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The system should allow resource allocation adjustments based on workload and claim complexity.</w:t>
            </w:r>
          </w:p>
          <w:p w:rsidR="009C3D73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Users should be able to generate reports for performance evaluation and forecasting.</w:t>
            </w:r>
          </w:p>
          <w:p w:rsidR="009C3D73" w:rsidRPr="00382D9B" w:rsidRDefault="009C3D73" w:rsidP="00C37929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0D285C" w:rsidRDefault="000D285C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436806" w:rsidRDefault="00436806" w:rsidP="00445876">
      <w:pPr>
        <w:rPr>
          <w:b/>
          <w:bCs/>
          <w:u w:val="single"/>
          <w:lang w:val="en-US"/>
        </w:rPr>
      </w:pPr>
    </w:p>
    <w:p w:rsidR="00382D9B" w:rsidRPr="003B2A7B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3B2A7B">
        <w:rPr>
          <w:rFonts w:asciiTheme="minorHAnsi" w:hAnsiTheme="minorHAnsi" w:cstheme="minorHAnsi"/>
          <w:b/>
          <w:bCs/>
          <w:u w:val="single"/>
          <w:lang w:val="en-US"/>
        </w:rPr>
        <w:t>Answer 4 :</w:t>
      </w:r>
    </w:p>
    <w:p w:rsidR="00382D9B" w:rsidRPr="003B2A7B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3B2A7B" w:rsidRDefault="00382D9B" w:rsidP="00445876">
      <w:pPr>
        <w:rPr>
          <w:rFonts w:asciiTheme="minorHAnsi" w:hAnsiTheme="minorHAnsi" w:cstheme="minorHAnsi"/>
          <w:b/>
          <w:bCs/>
          <w:lang w:val="en-US"/>
        </w:rPr>
      </w:pPr>
      <w:r w:rsidRPr="003B2A7B">
        <w:rPr>
          <w:rFonts w:asciiTheme="minorHAnsi" w:hAnsiTheme="minorHAnsi" w:cstheme="minorHAnsi"/>
          <w:b/>
          <w:bCs/>
          <w:lang w:val="en-US"/>
        </w:rPr>
        <w:t xml:space="preserve">Agile PO Experience : </w:t>
      </w:r>
    </w:p>
    <w:p w:rsidR="003B2A7B" w:rsidRPr="003B2A7B" w:rsidRDefault="003B2A7B" w:rsidP="00445876">
      <w:pPr>
        <w:rPr>
          <w:rFonts w:asciiTheme="minorHAnsi" w:hAnsiTheme="minorHAnsi" w:cstheme="minorHAnsi"/>
          <w:b/>
          <w:bCs/>
          <w:lang w:val="en-US"/>
        </w:rPr>
      </w:pPr>
    </w:p>
    <w:p w:rsidR="00382D9B" w:rsidRPr="00B75E37" w:rsidRDefault="003B2A7B" w:rsidP="003B2A7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Defining and Managing the Workflow Tracker</w:t>
      </w:r>
    </w:p>
    <w:p w:rsidR="003B2A7B" w:rsidRPr="00B75E37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B75E37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Establish a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Claims Workflow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Fonts w:asciiTheme="minorHAnsi" w:hAnsiTheme="minorHAnsi" w:cstheme="minorHAnsi"/>
          <w:color w:val="000000"/>
        </w:rPr>
        <w:t>with key stages (e.g.,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Claim Submission → Verification → Adjudication → Approval/Rejection → Payment</w:t>
      </w:r>
      <w:r w:rsidRPr="00B75E37">
        <w:rPr>
          <w:rFonts w:asciiTheme="minorHAnsi" w:hAnsiTheme="minorHAnsi" w:cstheme="minorHAnsi"/>
          <w:color w:val="000000"/>
        </w:rPr>
        <w:t>).</w:t>
      </w:r>
    </w:p>
    <w:p w:rsidR="003B2A7B" w:rsidRPr="00B75E37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Identify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dependencies</w:t>
      </w:r>
      <w:r w:rsidRPr="00B75E37">
        <w:rPr>
          <w:rFonts w:asciiTheme="minorHAnsi" w:hAnsiTheme="minorHAnsi" w:cstheme="minorHAnsi"/>
          <w:color w:val="000000"/>
        </w:rPr>
        <w:t>,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decision points</w:t>
      </w:r>
      <w:r w:rsidRPr="00B75E37">
        <w:rPr>
          <w:rFonts w:asciiTheme="minorHAnsi" w:hAnsiTheme="minorHAnsi" w:cstheme="minorHAnsi"/>
          <w:color w:val="000000"/>
        </w:rPr>
        <w:t>, and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stakeholders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Fonts w:asciiTheme="minorHAnsi" w:hAnsiTheme="minorHAnsi" w:cstheme="minorHAnsi"/>
          <w:color w:val="000000"/>
        </w:rPr>
        <w:t>involved at each stage.</w:t>
      </w:r>
    </w:p>
    <w:p w:rsidR="003B2A7B" w:rsidRPr="00B75E37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Use tools like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JIRA, Azure DevOps, or Trello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Fonts w:asciiTheme="minorHAnsi" w:hAnsiTheme="minorHAnsi" w:cstheme="minorHAnsi"/>
          <w:color w:val="000000"/>
        </w:rPr>
        <w:t>to maintain the tracker.</w:t>
      </w:r>
    </w:p>
    <w:p w:rsidR="003B2A7B" w:rsidRPr="00B75E37" w:rsidRDefault="00804C99" w:rsidP="003B2A7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Backlog Management &amp; Traceability</w:t>
      </w:r>
    </w:p>
    <w:p w:rsidR="003B2A7B" w:rsidRPr="00B75E37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B75E37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B75E37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Create and refine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Epics, Features, and User Stories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Fonts w:asciiTheme="minorHAnsi" w:hAnsiTheme="minorHAnsi" w:cstheme="minorHAnsi"/>
          <w:color w:val="000000"/>
        </w:rPr>
        <w:t>related to claims processing.</w:t>
      </w:r>
    </w:p>
    <w:p w:rsidR="002F2554" w:rsidRPr="00B75E37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Link each story to relevant workflow stages to ensure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Style w:val="Strong"/>
          <w:rFonts w:asciiTheme="minorHAnsi" w:hAnsiTheme="minorHAnsi" w:cstheme="minorHAnsi"/>
          <w:color w:val="000000"/>
        </w:rPr>
        <w:t>end-to-end traceability</w:t>
      </w:r>
      <w:r w:rsidRPr="00B75E37">
        <w:rPr>
          <w:rFonts w:asciiTheme="minorHAnsi" w:hAnsiTheme="minorHAnsi" w:cstheme="minorHAnsi"/>
          <w:color w:val="000000"/>
        </w:rPr>
        <w:t>.</w:t>
      </w:r>
    </w:p>
    <w:p w:rsidR="002F2554" w:rsidRPr="00B75E37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Maintain status updates (To Do, In Progress, Done) for each work item.</w:t>
      </w:r>
    </w:p>
    <w:p w:rsidR="003B2A7B" w:rsidRPr="00B75E37" w:rsidRDefault="003B2A7B" w:rsidP="003B2A7B">
      <w:pPr>
        <w:pStyle w:val="ListParagraph"/>
        <w:rPr>
          <w:rFonts w:ascii="-webkit-standard" w:hAnsi="-webkit-standard"/>
          <w:color w:val="000000"/>
        </w:rPr>
      </w:pPr>
    </w:p>
    <w:p w:rsidR="003B2A7B" w:rsidRPr="00B75E37" w:rsidRDefault="003B2A7B" w:rsidP="003B2A7B">
      <w:pPr>
        <w:pStyle w:val="ListParagraph"/>
        <w:rPr>
          <w:rFonts w:ascii="-webkit-standard" w:hAnsi="-webkit-standard"/>
          <w:color w:val="000000"/>
        </w:rPr>
      </w:pPr>
    </w:p>
    <w:p w:rsidR="003B2A7B" w:rsidRPr="00B75E37" w:rsidRDefault="003B2A7B" w:rsidP="003B2A7B">
      <w:pPr>
        <w:pStyle w:val="ListParagraph"/>
        <w:rPr>
          <w:rFonts w:ascii="-webkit-standard" w:hAnsi="-webkit-standard"/>
          <w:color w:val="000000"/>
        </w:rPr>
      </w:pPr>
    </w:p>
    <w:p w:rsidR="002F2554" w:rsidRPr="00B75E37" w:rsidRDefault="002F2554" w:rsidP="002F2554">
      <w:pPr>
        <w:pStyle w:val="ListParagraph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</w:rPr>
      </w:pPr>
      <w:r w:rsidRPr="00B75E37">
        <w:rPr>
          <w:rFonts w:asciiTheme="minorHAnsi" w:hAnsiTheme="minorHAnsi" w:cstheme="minorHAnsi"/>
          <w:color w:val="000000"/>
        </w:rPr>
        <w:t>Mapping Requirements to Project Goals</w:t>
      </w:r>
    </w:p>
    <w:p w:rsidR="002F2554" w:rsidRPr="002F2554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2F2554">
        <w:rPr>
          <w:rFonts w:asciiTheme="minorHAnsi" w:hAnsiTheme="minorHAnsi" w:cstheme="minorHAnsi"/>
          <w:color w:val="000000"/>
        </w:rPr>
        <w:t>Ensure regulatory and compliance requirements (HIPAA, GDPR, etc.) are integrated into the workflow.</w:t>
      </w:r>
    </w:p>
    <w:p w:rsidR="002F2554" w:rsidRPr="002F2554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2F2554">
        <w:rPr>
          <w:rFonts w:asciiTheme="minorHAnsi" w:hAnsiTheme="minorHAnsi" w:cstheme="minorHAnsi"/>
          <w:color w:val="000000"/>
        </w:rPr>
        <w:lastRenderedPageBreak/>
        <w:t>Align tasks with business objectives, such as </w:t>
      </w:r>
      <w:r w:rsidRPr="002F2554">
        <w:rPr>
          <w:rFonts w:asciiTheme="minorHAnsi" w:hAnsiTheme="minorHAnsi" w:cstheme="minorHAnsi"/>
          <w:b/>
          <w:bCs/>
          <w:color w:val="000000"/>
        </w:rPr>
        <w:t>reducing claim processing time</w:t>
      </w:r>
      <w:r w:rsidRPr="002F2554">
        <w:rPr>
          <w:rFonts w:asciiTheme="minorHAnsi" w:hAnsiTheme="minorHAnsi" w:cstheme="minorHAnsi"/>
          <w:color w:val="000000"/>
        </w:rPr>
        <w:t> or </w:t>
      </w:r>
      <w:r w:rsidRPr="002F2554">
        <w:rPr>
          <w:rFonts w:asciiTheme="minorHAnsi" w:hAnsiTheme="minorHAnsi" w:cstheme="minorHAnsi"/>
          <w:b/>
          <w:bCs/>
          <w:color w:val="000000"/>
        </w:rPr>
        <w:t>enhancing fraud detection mechanisms</w:t>
      </w:r>
      <w:r w:rsidRPr="002F2554">
        <w:rPr>
          <w:rFonts w:asciiTheme="minorHAnsi" w:hAnsiTheme="minorHAnsi" w:cstheme="minorHAnsi"/>
          <w:color w:val="000000"/>
        </w:rPr>
        <w:t>.</w:t>
      </w:r>
    </w:p>
    <w:p w:rsidR="002F2554" w:rsidRPr="002F2554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2F2554">
        <w:rPr>
          <w:rFonts w:asciiTheme="minorHAnsi" w:hAnsiTheme="minorHAnsi" w:cstheme="minorHAnsi"/>
          <w:color w:val="000000"/>
        </w:rPr>
        <w:t>Use </w:t>
      </w:r>
      <w:r w:rsidRPr="002F2554">
        <w:rPr>
          <w:rFonts w:asciiTheme="minorHAnsi" w:hAnsiTheme="minorHAnsi" w:cstheme="minorHAnsi"/>
          <w:b/>
          <w:bCs/>
          <w:color w:val="000000"/>
        </w:rPr>
        <w:t>traceability matrices</w:t>
      </w:r>
      <w:r w:rsidRPr="002F2554">
        <w:rPr>
          <w:rFonts w:asciiTheme="minorHAnsi" w:hAnsiTheme="minorHAnsi" w:cstheme="minorHAnsi"/>
          <w:color w:val="000000"/>
        </w:rPr>
        <w:t> to track how requirements map to deliverables.</w:t>
      </w:r>
    </w:p>
    <w:p w:rsidR="003B2A7B" w:rsidRPr="00B75E37" w:rsidRDefault="003B2A7B" w:rsidP="003B2A7B">
      <w:pPr>
        <w:pStyle w:val="ListParagraph"/>
        <w:rPr>
          <w:rFonts w:ascii="-webkit-standard" w:hAnsi="-webkit-standard"/>
          <w:color w:val="000000"/>
        </w:rPr>
      </w:pPr>
    </w:p>
    <w:p w:rsidR="003B2A7B" w:rsidRPr="00B75E37" w:rsidRDefault="003B2A7B" w:rsidP="003B2A7B">
      <w:pPr>
        <w:pStyle w:val="ListParagraph"/>
        <w:rPr>
          <w:rFonts w:ascii="-webkit-standard" w:hAnsi="-webkit-standard"/>
          <w:color w:val="000000"/>
        </w:rPr>
      </w:pPr>
    </w:p>
    <w:p w:rsidR="003B2A7B" w:rsidRPr="00B75E37" w:rsidRDefault="003B2A7B" w:rsidP="003B2A7B">
      <w:pPr>
        <w:pStyle w:val="ListParagraph"/>
        <w:rPr>
          <w:rFonts w:ascii="-webkit-standard" w:hAnsi="-webkit-standard"/>
          <w:color w:val="000000"/>
        </w:rPr>
      </w:pPr>
    </w:p>
    <w:p w:rsidR="00B75E37" w:rsidRPr="00B75E37" w:rsidRDefault="00B75E37" w:rsidP="00B75E37">
      <w:pPr>
        <w:pStyle w:val="Heading3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B75E37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Coordination with Stakeholders</w:t>
      </w:r>
    </w:p>
    <w:p w:rsidR="00B75E37" w:rsidRPr="00B75E37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Style w:val="Strong"/>
          <w:rFonts w:asciiTheme="minorHAnsi" w:hAnsiTheme="minorHAnsi" w:cstheme="minorHAnsi"/>
          <w:color w:val="000000"/>
        </w:rPr>
        <w:t>Development Team: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Fonts w:asciiTheme="minorHAnsi" w:hAnsiTheme="minorHAnsi" w:cstheme="minorHAnsi"/>
          <w:color w:val="000000"/>
        </w:rPr>
        <w:t>Provide clarity on requirements, ensure sprint goals align with claim processing needs.</w:t>
      </w:r>
    </w:p>
    <w:p w:rsidR="00B75E37" w:rsidRPr="00B75E37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Style w:val="Strong"/>
          <w:rFonts w:asciiTheme="minorHAnsi" w:hAnsiTheme="minorHAnsi" w:cstheme="minorHAnsi"/>
          <w:color w:val="000000"/>
        </w:rPr>
        <w:t>Business Analysts &amp; QA Team: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Fonts w:asciiTheme="minorHAnsi" w:hAnsiTheme="minorHAnsi" w:cstheme="minorHAnsi"/>
          <w:color w:val="000000"/>
        </w:rPr>
        <w:t>Ensure test cases cover all workflow scenarios.</w:t>
      </w:r>
    </w:p>
    <w:p w:rsidR="00B75E37" w:rsidRPr="00B75E37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B75E37">
        <w:rPr>
          <w:rStyle w:val="Strong"/>
          <w:rFonts w:asciiTheme="minorHAnsi" w:hAnsiTheme="minorHAnsi" w:cstheme="minorHAnsi"/>
          <w:color w:val="000000"/>
        </w:rPr>
        <w:t>Regulatory Teams:</w:t>
      </w:r>
      <w:r w:rsidRPr="00B75E37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B75E37">
        <w:rPr>
          <w:rFonts w:asciiTheme="minorHAnsi" w:hAnsiTheme="minorHAnsi" w:cstheme="minorHAnsi"/>
          <w:color w:val="000000"/>
        </w:rPr>
        <w:t>Validate that compliance checkpoints are embedded in the workflow.</w:t>
      </w:r>
    </w:p>
    <w:p w:rsidR="003B2A7B" w:rsidRDefault="003B2A7B" w:rsidP="003B2A7B">
      <w:pPr>
        <w:pStyle w:val="ListParagraph"/>
        <w:rPr>
          <w:rFonts w:ascii="-webkit-standard" w:hAnsi="-webkit-standard"/>
          <w:color w:val="000000"/>
          <w:sz w:val="27"/>
          <w:szCs w:val="27"/>
        </w:rPr>
      </w:pPr>
    </w:p>
    <w:p w:rsidR="00B75E37" w:rsidRPr="00B75E37" w:rsidRDefault="00B75E37" w:rsidP="00B75E37">
      <w:pPr>
        <w:pStyle w:val="Heading3"/>
        <w:numPr>
          <w:ilvl w:val="0"/>
          <w:numId w:val="7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B75E37">
        <w:rPr>
          <w:rStyle w:val="Strong"/>
          <w:rFonts w:asciiTheme="minorHAnsi" w:hAnsiTheme="minorHAnsi" w:cstheme="minorHAnsi"/>
          <w:color w:val="000000"/>
          <w:sz w:val="24"/>
          <w:szCs w:val="24"/>
        </w:rPr>
        <w:t>Monitoring &amp; Continuous Improvement</w:t>
      </w:r>
    </w:p>
    <w:p w:rsidR="00B75E37" w:rsidRPr="00B75E37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B75E37">
        <w:rPr>
          <w:rStyle w:val="Strong"/>
          <w:rFonts w:asciiTheme="minorHAnsi" w:hAnsiTheme="minorHAnsi" w:cstheme="minorHAnsi"/>
          <w:sz w:val="24"/>
          <w:szCs w:val="24"/>
        </w:rPr>
        <w:t>Track KPIs (e.g., claim resolution time, error rates).</w:t>
      </w:r>
    </w:p>
    <w:p w:rsidR="00B75E37" w:rsidRPr="00B75E37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B75E37">
        <w:rPr>
          <w:rStyle w:val="Strong"/>
          <w:rFonts w:asciiTheme="minorHAnsi" w:hAnsiTheme="minorHAnsi" w:cstheme="minorHAnsi"/>
          <w:sz w:val="24"/>
          <w:szCs w:val="24"/>
        </w:rPr>
        <w:t>Gather feedback from </w:t>
      </w:r>
      <w:r w:rsidRPr="00B75E37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claims processors, insurers, and customers</w:t>
      </w:r>
      <w:r w:rsidRPr="00B75E37">
        <w:rPr>
          <w:rStyle w:val="Strong"/>
          <w:rFonts w:asciiTheme="minorHAnsi" w:hAnsiTheme="minorHAnsi" w:cstheme="minorHAnsi"/>
          <w:sz w:val="24"/>
          <w:szCs w:val="24"/>
        </w:rPr>
        <w:t> for backlog refinement.</w:t>
      </w:r>
    </w:p>
    <w:p w:rsidR="00B75E37" w:rsidRPr="00B75E37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B75E37">
        <w:rPr>
          <w:rStyle w:val="Strong"/>
          <w:rFonts w:asciiTheme="minorHAnsi" w:hAnsiTheme="minorHAnsi" w:cstheme="minorHAnsi"/>
          <w:sz w:val="24"/>
          <w:szCs w:val="24"/>
        </w:rPr>
        <w:t>Implement improvements based on </w:t>
      </w:r>
      <w:r w:rsidRPr="00B75E37">
        <w:rPr>
          <w:rStyle w:val="Strong"/>
          <w:rFonts w:asciiTheme="minorHAnsi" w:hAnsiTheme="minorHAnsi" w:cstheme="minorHAnsi"/>
          <w:color w:val="000000"/>
          <w:sz w:val="24"/>
          <w:szCs w:val="24"/>
        </w:rPr>
        <w:t>retrospectives and sprint reviews</w:t>
      </w:r>
      <w:r w:rsidRPr="00B75E37">
        <w:rPr>
          <w:rStyle w:val="Strong"/>
          <w:rFonts w:asciiTheme="minorHAnsi" w:hAnsiTheme="minorHAnsi" w:cstheme="minorHAnsi"/>
          <w:sz w:val="24"/>
          <w:szCs w:val="24"/>
        </w:rPr>
        <w:t>.</w:t>
      </w:r>
    </w:p>
    <w:p w:rsidR="003B2A7B" w:rsidRDefault="003B2A7B" w:rsidP="003B2A7B">
      <w:pPr>
        <w:pStyle w:val="ListParagraph"/>
        <w:rPr>
          <w:rFonts w:ascii="-webkit-standard" w:hAnsi="-webkit-standard"/>
          <w:color w:val="000000"/>
          <w:sz w:val="27"/>
          <w:szCs w:val="27"/>
        </w:rPr>
      </w:pPr>
    </w:p>
    <w:p w:rsidR="003B2A7B" w:rsidRDefault="003B2A7B" w:rsidP="003B2A7B">
      <w:pPr>
        <w:pStyle w:val="ListParagraph"/>
        <w:rPr>
          <w:rFonts w:ascii="-webkit-standard" w:hAnsi="-webkit-standard"/>
          <w:color w:val="000000"/>
          <w:sz w:val="27"/>
          <w:szCs w:val="27"/>
        </w:rPr>
      </w:pPr>
    </w:p>
    <w:p w:rsidR="003B2A7B" w:rsidRDefault="003B2A7B" w:rsidP="003B2A7B">
      <w:pPr>
        <w:pStyle w:val="ListParagraph"/>
        <w:rPr>
          <w:rFonts w:ascii="-webkit-standard" w:hAnsi="-webkit-standard"/>
          <w:color w:val="000000"/>
          <w:sz w:val="27"/>
          <w:szCs w:val="27"/>
        </w:rPr>
      </w:pPr>
    </w:p>
    <w:p w:rsidR="003B2A7B" w:rsidRDefault="003B2A7B" w:rsidP="003B2A7B">
      <w:pPr>
        <w:pStyle w:val="ListParagraph"/>
        <w:rPr>
          <w:rFonts w:ascii="-webkit-standard" w:hAnsi="-webkit-standard"/>
          <w:color w:val="000000"/>
          <w:sz w:val="27"/>
          <w:szCs w:val="27"/>
        </w:rPr>
      </w:pPr>
    </w:p>
    <w:p w:rsidR="003B2A7B" w:rsidRPr="003B2A7B" w:rsidRDefault="003B2A7B" w:rsidP="003B2A7B">
      <w:pPr>
        <w:pStyle w:val="ListParagraph"/>
        <w:rPr>
          <w:rFonts w:ascii="-webkit-standard" w:hAnsi="-webkit-standard"/>
          <w:color w:val="000000"/>
          <w:sz w:val="27"/>
          <w:szCs w:val="27"/>
        </w:rPr>
      </w:pPr>
    </w:p>
    <w:p w:rsidR="003B2A7B" w:rsidRDefault="003B2A7B" w:rsidP="00445876">
      <w:pPr>
        <w:rPr>
          <w:b/>
          <w:bCs/>
          <w:sz w:val="20"/>
          <w:szCs w:val="20"/>
          <w:lang w:val="en-US"/>
        </w:rPr>
      </w:pPr>
    </w:p>
    <w:p w:rsidR="00D64A78" w:rsidRDefault="00D64A78" w:rsidP="00445876">
      <w:pPr>
        <w:rPr>
          <w:b/>
          <w:bCs/>
          <w:sz w:val="20"/>
          <w:szCs w:val="20"/>
          <w:lang w:val="en-US"/>
        </w:rPr>
      </w:pPr>
    </w:p>
    <w:p w:rsidR="00D64A78" w:rsidRDefault="00D64A78" w:rsidP="00445876">
      <w:pPr>
        <w:rPr>
          <w:b/>
          <w:bCs/>
          <w:sz w:val="20"/>
          <w:szCs w:val="20"/>
          <w:lang w:val="en-US"/>
        </w:rPr>
      </w:pPr>
    </w:p>
    <w:p w:rsidR="00D64A78" w:rsidRDefault="00D64A78" w:rsidP="00445876">
      <w:pPr>
        <w:rPr>
          <w:b/>
          <w:bCs/>
          <w:sz w:val="20"/>
          <w:szCs w:val="20"/>
          <w:u w:val="single"/>
          <w:lang w:val="en-US"/>
        </w:rPr>
      </w:pPr>
      <w:r w:rsidRPr="00D64A78">
        <w:rPr>
          <w:b/>
          <w:bCs/>
          <w:sz w:val="20"/>
          <w:szCs w:val="20"/>
          <w:u w:val="single"/>
          <w:lang w:val="en-US"/>
        </w:rPr>
        <w:t>Answer- 5</w:t>
      </w:r>
    </w:p>
    <w:p w:rsidR="00D64A78" w:rsidRDefault="00D64A7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555"/>
        <w:gridCol w:w="1134"/>
        <w:gridCol w:w="1175"/>
        <w:gridCol w:w="1288"/>
        <w:gridCol w:w="1288"/>
        <w:gridCol w:w="1288"/>
        <w:gridCol w:w="1481"/>
      </w:tblGrid>
      <w:tr w:rsidR="00D64A78" w:rsidRPr="00D64A78" w:rsidTr="00D64A78">
        <w:tc>
          <w:tcPr>
            <w:tcW w:w="1555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1134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175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Priority</w:t>
            </w: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BV</w:t>
            </w: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CP</w:t>
            </w:r>
          </w:p>
        </w:tc>
        <w:tc>
          <w:tcPr>
            <w:tcW w:w="1481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Sprint</w:t>
            </w:r>
          </w:p>
        </w:tc>
      </w:tr>
      <w:tr w:rsidR="00D64A78" w:rsidRPr="00D64A78" w:rsidTr="00D64A78">
        <w:tc>
          <w:tcPr>
            <w:tcW w:w="1555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75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D64A78" w:rsidRPr="00D64A78" w:rsidTr="00D64A78">
        <w:tc>
          <w:tcPr>
            <w:tcW w:w="1555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75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288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</w:tcPr>
          <w:p w:rsidR="00D64A78" w:rsidRPr="00D64A78" w:rsidRDefault="00D64A78" w:rsidP="00445876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D64A78" w:rsidRPr="00D64A78" w:rsidRDefault="00D64A78" w:rsidP="00445876">
      <w:pPr>
        <w:rPr>
          <w:b/>
          <w:bCs/>
          <w:sz w:val="20"/>
          <w:szCs w:val="20"/>
          <w:lang w:val="en-U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2769"/>
      </w:tblGrid>
      <w:tr w:rsidR="00D64A78" w:rsidRPr="00D64A78" w:rsidTr="00D64A78">
        <w:tc>
          <w:tcPr>
            <w:tcW w:w="1288" w:type="dxa"/>
          </w:tcPr>
          <w:p w:rsidR="00D64A78" w:rsidRPr="00D64A78" w:rsidRDefault="00D64A78" w:rsidP="00C379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1288" w:type="dxa"/>
          </w:tcPr>
          <w:p w:rsidR="00D64A78" w:rsidRPr="00D64A78" w:rsidRDefault="00D64A78" w:rsidP="00C379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288" w:type="dxa"/>
          </w:tcPr>
          <w:p w:rsidR="00D64A78" w:rsidRPr="00D64A78" w:rsidRDefault="00D64A78" w:rsidP="00C379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88" w:type="dxa"/>
          </w:tcPr>
          <w:p w:rsidR="00D64A78" w:rsidRPr="00D64A78" w:rsidRDefault="00D64A78" w:rsidP="00C379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Owner</w:t>
            </w:r>
          </w:p>
        </w:tc>
        <w:tc>
          <w:tcPr>
            <w:tcW w:w="1288" w:type="dxa"/>
          </w:tcPr>
          <w:p w:rsidR="00D64A78" w:rsidRPr="00D64A78" w:rsidRDefault="00D64A78" w:rsidP="00C379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2769" w:type="dxa"/>
          </w:tcPr>
          <w:p w:rsidR="00D64A78" w:rsidRPr="00D64A78" w:rsidRDefault="00D64A78" w:rsidP="00C37929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64A78">
              <w:rPr>
                <w:b/>
                <w:bCs/>
                <w:sz w:val="20"/>
                <w:szCs w:val="20"/>
                <w:lang w:val="en-US"/>
              </w:rPr>
              <w:t xml:space="preserve">Estimated Effort </w:t>
            </w:r>
          </w:p>
        </w:tc>
      </w:tr>
      <w:tr w:rsidR="00D64A78" w:rsidTr="00D64A78"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769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D64A78" w:rsidTr="00D64A78"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88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769" w:type="dxa"/>
          </w:tcPr>
          <w:p w:rsidR="00D64A78" w:rsidRDefault="00D64A78" w:rsidP="00C37929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D64A78" w:rsidRDefault="00D64A78" w:rsidP="00445876">
      <w:pPr>
        <w:rPr>
          <w:b/>
          <w:bCs/>
          <w:sz w:val="20"/>
          <w:szCs w:val="20"/>
          <w:u w:val="single"/>
          <w:lang w:val="en-US"/>
        </w:rPr>
      </w:pPr>
    </w:p>
    <w:p w:rsidR="00D64A78" w:rsidRDefault="00D64A78" w:rsidP="00445876">
      <w:pPr>
        <w:rPr>
          <w:b/>
          <w:bCs/>
          <w:sz w:val="20"/>
          <w:szCs w:val="20"/>
          <w:u w:val="single"/>
          <w:lang w:val="en-US"/>
        </w:rPr>
      </w:pPr>
    </w:p>
    <w:p w:rsidR="00D64A78" w:rsidRDefault="00D64A78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Product Burndown </w:t>
      </w:r>
    </w:p>
    <w:p w:rsidR="00F17A06" w:rsidRDefault="00F17A0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F17A06" w:rsidRDefault="00F17A0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F17A0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>Burndown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F17A0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582035"/>
            <wp:effectExtent l="0" t="0" r="0" b="0"/>
            <wp:docPr id="207427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3502" name="Picture 20742735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A06">
        <w:rPr>
          <w:b/>
          <w:bCs/>
          <w:sz w:val="20"/>
          <w:szCs w:val="20"/>
          <w:u w:val="single"/>
          <w:lang w:val="en-US"/>
        </w:rPr>
        <w:t xml:space="preserve"> 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01412"/>
            <wp:effectExtent l="0" t="0" r="0" b="2540"/>
            <wp:docPr id="178708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5782" name="Picture 1787085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31510" cy="3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35279"/>
            <wp:effectExtent l="0" t="0" r="0" b="0"/>
            <wp:docPr id="976155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5188" name="Picture 9761551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731510" cy="3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Pr="00D64A78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23990"/>
            <wp:effectExtent l="0" t="0" r="0" b="5080"/>
            <wp:docPr id="2006163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3778" name="Picture 20061637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31510" cy="342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67F6" w:rsidRPr="00D64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D5C53"/>
    <w:multiLevelType w:val="hybridMultilevel"/>
    <w:tmpl w:val="3006DB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02292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CA6E2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C13838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D671E"/>
    <w:multiLevelType w:val="multilevel"/>
    <w:tmpl w:val="0F4500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723B53"/>
    <w:multiLevelType w:val="hybridMultilevel"/>
    <w:tmpl w:val="493AC2BA"/>
    <w:lvl w:ilvl="0" w:tplc="F236A8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8A97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7EB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686D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CFD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707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1CDE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CFD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18A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4F2573F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68554F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0B7814"/>
    <w:multiLevelType w:val="hybridMultilevel"/>
    <w:tmpl w:val="BA281FB6"/>
    <w:lvl w:ilvl="0" w:tplc="C9D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8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E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24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0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83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2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D031939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17DA5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276E24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380E30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0750942">
    <w:abstractNumId w:val="5"/>
  </w:num>
  <w:num w:numId="2" w16cid:durableId="310595429">
    <w:abstractNumId w:val="8"/>
  </w:num>
  <w:num w:numId="3" w16cid:durableId="603852034">
    <w:abstractNumId w:val="1"/>
  </w:num>
  <w:num w:numId="4" w16cid:durableId="2067952214">
    <w:abstractNumId w:val="2"/>
  </w:num>
  <w:num w:numId="5" w16cid:durableId="1329821401">
    <w:abstractNumId w:val="3"/>
  </w:num>
  <w:num w:numId="6" w16cid:durableId="848565257">
    <w:abstractNumId w:val="9"/>
  </w:num>
  <w:num w:numId="7" w16cid:durableId="1318607941">
    <w:abstractNumId w:val="0"/>
  </w:num>
  <w:num w:numId="8" w16cid:durableId="1028916629">
    <w:abstractNumId w:val="6"/>
  </w:num>
  <w:num w:numId="9" w16cid:durableId="2107919633">
    <w:abstractNumId w:val="12"/>
  </w:num>
  <w:num w:numId="10" w16cid:durableId="97338830">
    <w:abstractNumId w:val="10"/>
  </w:num>
  <w:num w:numId="11" w16cid:durableId="240452817">
    <w:abstractNumId w:val="7"/>
  </w:num>
  <w:num w:numId="12" w16cid:durableId="977535757">
    <w:abstractNumId w:val="11"/>
  </w:num>
  <w:num w:numId="13" w16cid:durableId="154162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76"/>
    <w:rsid w:val="000367F6"/>
    <w:rsid w:val="0004072E"/>
    <w:rsid w:val="000C308F"/>
    <w:rsid w:val="000D285C"/>
    <w:rsid w:val="002F2554"/>
    <w:rsid w:val="00382D9B"/>
    <w:rsid w:val="003B2A7B"/>
    <w:rsid w:val="00436806"/>
    <w:rsid w:val="00445876"/>
    <w:rsid w:val="004D4628"/>
    <w:rsid w:val="004E3CD8"/>
    <w:rsid w:val="00520A0D"/>
    <w:rsid w:val="00562489"/>
    <w:rsid w:val="00804C99"/>
    <w:rsid w:val="00970ADD"/>
    <w:rsid w:val="009A6D03"/>
    <w:rsid w:val="009C3D73"/>
    <w:rsid w:val="00AF5059"/>
    <w:rsid w:val="00B75E37"/>
    <w:rsid w:val="00BE7CE0"/>
    <w:rsid w:val="00D33AF5"/>
    <w:rsid w:val="00D43C34"/>
    <w:rsid w:val="00D64A78"/>
    <w:rsid w:val="00F1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CD9D8"/>
  <w15:chartTrackingRefBased/>
  <w15:docId w15:val="{6E331A06-F984-D549-A776-D2706C1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08F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F25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A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36806"/>
    <w:rPr>
      <w:b/>
      <w:bCs/>
    </w:rPr>
  </w:style>
  <w:style w:type="character" w:customStyle="1" w:styleId="apple-converted-space">
    <w:name w:val="apple-converted-space"/>
    <w:basedOn w:val="DefaultParagraphFont"/>
    <w:rsid w:val="00436806"/>
  </w:style>
  <w:style w:type="character" w:customStyle="1" w:styleId="Heading3Char">
    <w:name w:val="Heading 3 Char"/>
    <w:basedOn w:val="DefaultParagraphFont"/>
    <w:link w:val="Heading3"/>
    <w:uiPriority w:val="9"/>
    <w:rsid w:val="002F255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6E049-CD62-9541-BD20-2E0B91C8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2025-03-11T02:30:00Z</dcterms:created>
  <dcterms:modified xsi:type="dcterms:W3CDTF">2025-03-12T18:39:00Z</dcterms:modified>
</cp:coreProperties>
</file>