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7BCA9" w14:textId="77777777" w:rsidR="00197ADD" w:rsidRDefault="00197ADD" w:rsidP="00197ADD">
      <w:pPr>
        <w:jc w:val="center"/>
        <w:rPr>
          <w:b/>
          <w:sz w:val="28"/>
          <w:szCs w:val="28"/>
        </w:rPr>
      </w:pPr>
      <w:r w:rsidRPr="00535CEC">
        <w:rPr>
          <w:b/>
          <w:sz w:val="28"/>
          <w:szCs w:val="28"/>
        </w:rPr>
        <w:t>AGILE DOCUMENTS</w:t>
      </w:r>
    </w:p>
    <w:p w14:paraId="26DD7FC1" w14:textId="77777777" w:rsidR="00197ADD" w:rsidRDefault="00197ADD" w:rsidP="00197ADD">
      <w:pPr>
        <w:rPr>
          <w:b/>
        </w:rPr>
      </w:pPr>
      <w:r>
        <w:rPr>
          <w:b/>
        </w:rPr>
        <w:t>Document 1 – Definition of Done –</w:t>
      </w:r>
    </w:p>
    <w:p w14:paraId="1A7AD938" w14:textId="1586CB57" w:rsidR="00197ADD" w:rsidRDefault="00197ADD" w:rsidP="00197ADD">
      <w:r>
        <w:t xml:space="preserve">It indicates the acceptance criteria and quality criteria for a project. As a team we discussed, and we agreed upon certain criteria for this project. In this project the checklist for DOD are as follows – </w:t>
      </w:r>
    </w:p>
    <w:p w14:paraId="75EC0578" w14:textId="77777777" w:rsidR="00197ADD" w:rsidRDefault="00197ADD" w:rsidP="00197ADD">
      <w:pPr>
        <w:pStyle w:val="ListParagraph"/>
        <w:numPr>
          <w:ilvl w:val="0"/>
          <w:numId w:val="1"/>
        </w:numPr>
        <w:spacing w:after="200" w:line="276" w:lineRule="auto"/>
      </w:pPr>
      <w:r>
        <w:t>All the user stories have been completed with respect to acceptance criteria.</w:t>
      </w:r>
    </w:p>
    <w:p w14:paraId="7A9ABB69" w14:textId="77777777" w:rsidR="00197ADD" w:rsidRDefault="00197ADD" w:rsidP="00197ADD">
      <w:pPr>
        <w:pStyle w:val="ListParagraph"/>
        <w:numPr>
          <w:ilvl w:val="0"/>
          <w:numId w:val="1"/>
        </w:numPr>
        <w:spacing w:after="200" w:line="276" w:lineRule="auto"/>
      </w:pPr>
      <w:r>
        <w:t>There is no error in the code.</w:t>
      </w:r>
    </w:p>
    <w:p w14:paraId="1D149DDD" w14:textId="57CD58B3" w:rsidR="00197ADD" w:rsidRDefault="00197ADD" w:rsidP="00197ADD">
      <w:pPr>
        <w:pStyle w:val="ListParagraph"/>
        <w:numPr>
          <w:ilvl w:val="0"/>
          <w:numId w:val="1"/>
        </w:numPr>
        <w:spacing w:after="200" w:line="276" w:lineRule="auto"/>
      </w:pPr>
      <w:r>
        <w:t>The entire unit testing has been done, and it has passed the test.</w:t>
      </w:r>
    </w:p>
    <w:p w14:paraId="3AF8DE5C" w14:textId="77777777" w:rsidR="00197ADD" w:rsidRDefault="00197ADD" w:rsidP="00197ADD">
      <w:pPr>
        <w:pStyle w:val="ListParagraph"/>
        <w:numPr>
          <w:ilvl w:val="0"/>
          <w:numId w:val="1"/>
        </w:numPr>
        <w:spacing w:after="200" w:line="276" w:lineRule="auto"/>
      </w:pPr>
      <w:r>
        <w:t>The application developed has been tested on both desktop and mobile.</w:t>
      </w:r>
    </w:p>
    <w:p w14:paraId="7877364D" w14:textId="46235F5F" w:rsidR="00197ADD" w:rsidRDefault="00197ADD" w:rsidP="00197ADD">
      <w:pPr>
        <w:pStyle w:val="ListParagraph"/>
        <w:numPr>
          <w:ilvl w:val="0"/>
          <w:numId w:val="1"/>
        </w:numPr>
        <w:spacing w:after="200" w:line="276" w:lineRule="auto"/>
      </w:pPr>
      <w:r>
        <w:t>All the quality checks have been performed, and the application is error free.</w:t>
      </w:r>
    </w:p>
    <w:p w14:paraId="106B21BC" w14:textId="77777777" w:rsidR="00197ADD" w:rsidRDefault="00197ADD" w:rsidP="00197ADD">
      <w:pPr>
        <w:pStyle w:val="ListParagraph"/>
        <w:numPr>
          <w:ilvl w:val="0"/>
          <w:numId w:val="1"/>
        </w:numPr>
        <w:spacing w:after="200" w:line="276" w:lineRule="auto"/>
      </w:pPr>
      <w:r>
        <w:t>Any change requested has been document and reviewed upon.</w:t>
      </w:r>
    </w:p>
    <w:p w14:paraId="78F9E337" w14:textId="77777777" w:rsidR="00197ADD" w:rsidRDefault="00197ADD" w:rsidP="00197ADD">
      <w:pPr>
        <w:pStyle w:val="ListParagraph"/>
        <w:numPr>
          <w:ilvl w:val="0"/>
          <w:numId w:val="1"/>
        </w:numPr>
        <w:spacing w:after="200" w:line="276" w:lineRule="auto"/>
      </w:pPr>
      <w:r>
        <w:t>All the related documents have been updated so no feature is left out.</w:t>
      </w:r>
    </w:p>
    <w:p w14:paraId="258E9E7B" w14:textId="77777777" w:rsidR="00197ADD" w:rsidRDefault="00197ADD" w:rsidP="00197ADD">
      <w:pPr>
        <w:pStyle w:val="ListParagraph"/>
        <w:numPr>
          <w:ilvl w:val="0"/>
          <w:numId w:val="1"/>
        </w:numPr>
        <w:spacing w:after="200" w:line="276" w:lineRule="auto"/>
      </w:pPr>
      <w:r>
        <w:t>All the features to be developed to be accepted by Product Owner.</w:t>
      </w:r>
    </w:p>
    <w:p w14:paraId="768EC8E4" w14:textId="77777777" w:rsidR="00197ADD" w:rsidRDefault="00197ADD" w:rsidP="00197ADD">
      <w:pPr>
        <w:pStyle w:val="ListParagraph"/>
        <w:numPr>
          <w:ilvl w:val="0"/>
          <w:numId w:val="1"/>
        </w:numPr>
        <w:spacing w:after="200" w:line="276" w:lineRule="auto"/>
      </w:pPr>
      <w:r>
        <w:t>Project deployed successfully and management acceptance received for the same.</w:t>
      </w:r>
    </w:p>
    <w:p w14:paraId="0B3D2AEE" w14:textId="7FCDE2D1" w:rsidR="00197ADD" w:rsidRPr="00197ADD" w:rsidRDefault="00197ADD" w:rsidP="00197ADD">
      <w:pPr>
        <w:spacing w:after="200" w:line="276" w:lineRule="auto"/>
      </w:pPr>
      <w:r w:rsidRPr="00197ADD">
        <w:rPr>
          <w:b/>
        </w:rPr>
        <w:t>Document 2 – Product Vision</w:t>
      </w:r>
    </w:p>
    <w:tbl>
      <w:tblPr>
        <w:tblW w:w="8100" w:type="dxa"/>
        <w:tblLook w:val="04A0" w:firstRow="1" w:lastRow="0" w:firstColumn="1" w:lastColumn="0" w:noHBand="0" w:noVBand="1"/>
      </w:tblPr>
      <w:tblGrid>
        <w:gridCol w:w="2080"/>
        <w:gridCol w:w="6020"/>
      </w:tblGrid>
      <w:tr w:rsidR="00FA09F0" w14:paraId="26D8C62F" w14:textId="77777777" w:rsidTr="00FA09F0">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4D729"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Project Name:</w:t>
            </w:r>
          </w:p>
        </w:tc>
        <w:tc>
          <w:tcPr>
            <w:tcW w:w="6020" w:type="dxa"/>
            <w:tcBorders>
              <w:top w:val="single" w:sz="4" w:space="0" w:color="auto"/>
              <w:left w:val="nil"/>
              <w:bottom w:val="single" w:sz="4" w:space="0" w:color="auto"/>
              <w:right w:val="single" w:sz="4" w:space="0" w:color="auto"/>
            </w:tcBorders>
            <w:shd w:val="clear" w:color="auto" w:fill="auto"/>
            <w:noWrap/>
            <w:vAlign w:val="bottom"/>
            <w:hideMark/>
          </w:tcPr>
          <w:p w14:paraId="51BEFC10" w14:textId="77777777" w:rsidR="00FA09F0" w:rsidRDefault="00FA09F0">
            <w:pPr>
              <w:rPr>
                <w:rFonts w:ascii="Calibri" w:hAnsi="Calibri" w:cs="Calibri"/>
                <w:color w:val="000000"/>
                <w:sz w:val="22"/>
                <w:szCs w:val="22"/>
              </w:rPr>
            </w:pPr>
            <w:r>
              <w:rPr>
                <w:rFonts w:ascii="Calibri" w:hAnsi="Calibri" w:cs="Calibri"/>
                <w:color w:val="000000"/>
                <w:sz w:val="22"/>
                <w:szCs w:val="22"/>
              </w:rPr>
              <w:t>UNO SMS Messaging Platform- Reporting feature</w:t>
            </w:r>
          </w:p>
        </w:tc>
      </w:tr>
      <w:tr w:rsidR="00FA09F0" w14:paraId="3565CF10"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537C0C7"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Venue:</w:t>
            </w:r>
          </w:p>
        </w:tc>
        <w:tc>
          <w:tcPr>
            <w:tcW w:w="6020" w:type="dxa"/>
            <w:tcBorders>
              <w:top w:val="nil"/>
              <w:left w:val="nil"/>
              <w:bottom w:val="single" w:sz="4" w:space="0" w:color="auto"/>
              <w:right w:val="single" w:sz="4" w:space="0" w:color="auto"/>
            </w:tcBorders>
            <w:shd w:val="clear" w:color="auto" w:fill="auto"/>
            <w:noWrap/>
            <w:vAlign w:val="bottom"/>
            <w:hideMark/>
          </w:tcPr>
          <w:p w14:paraId="26EB8BFA" w14:textId="77777777" w:rsidR="00FA09F0" w:rsidRDefault="00FA09F0">
            <w:pPr>
              <w:rPr>
                <w:rFonts w:ascii="Calibri" w:hAnsi="Calibri" w:cs="Calibri"/>
                <w:color w:val="000000"/>
                <w:sz w:val="20"/>
                <w:szCs w:val="20"/>
              </w:rPr>
            </w:pPr>
            <w:r>
              <w:rPr>
                <w:rFonts w:ascii="Calibri" w:hAnsi="Calibri" w:cs="Calibri"/>
                <w:color w:val="000000"/>
                <w:sz w:val="20"/>
                <w:szCs w:val="20"/>
              </w:rPr>
              <w:t>Bangalore</w:t>
            </w:r>
          </w:p>
        </w:tc>
      </w:tr>
      <w:tr w:rsidR="00FA09F0" w14:paraId="654ED047"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DC5591A"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Date:</w:t>
            </w:r>
          </w:p>
        </w:tc>
        <w:tc>
          <w:tcPr>
            <w:tcW w:w="6020" w:type="dxa"/>
            <w:tcBorders>
              <w:top w:val="nil"/>
              <w:left w:val="nil"/>
              <w:bottom w:val="single" w:sz="4" w:space="0" w:color="auto"/>
              <w:right w:val="single" w:sz="4" w:space="0" w:color="auto"/>
            </w:tcBorders>
            <w:shd w:val="clear" w:color="auto" w:fill="auto"/>
            <w:noWrap/>
            <w:vAlign w:val="bottom"/>
            <w:hideMark/>
          </w:tcPr>
          <w:p w14:paraId="36F80E71" w14:textId="77777777" w:rsidR="00FA09F0" w:rsidRDefault="00FA09F0">
            <w:pPr>
              <w:rPr>
                <w:rFonts w:ascii="Calibri" w:hAnsi="Calibri" w:cs="Calibri"/>
                <w:color w:val="000000"/>
                <w:sz w:val="20"/>
                <w:szCs w:val="20"/>
              </w:rPr>
            </w:pPr>
            <w:r>
              <w:rPr>
                <w:rFonts w:ascii="Calibri" w:hAnsi="Calibri" w:cs="Calibri"/>
                <w:color w:val="000000"/>
                <w:sz w:val="20"/>
                <w:szCs w:val="20"/>
              </w:rPr>
              <w:t xml:space="preserve"> 01-03-2025</w:t>
            </w:r>
          </w:p>
        </w:tc>
      </w:tr>
      <w:tr w:rsidR="00FA09F0" w14:paraId="51A49E83"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B991BB9"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Start time:</w:t>
            </w:r>
          </w:p>
        </w:tc>
        <w:tc>
          <w:tcPr>
            <w:tcW w:w="6020" w:type="dxa"/>
            <w:tcBorders>
              <w:top w:val="nil"/>
              <w:left w:val="nil"/>
              <w:bottom w:val="single" w:sz="4" w:space="0" w:color="auto"/>
              <w:right w:val="single" w:sz="4" w:space="0" w:color="auto"/>
            </w:tcBorders>
            <w:shd w:val="clear" w:color="auto" w:fill="auto"/>
            <w:noWrap/>
            <w:vAlign w:val="bottom"/>
            <w:hideMark/>
          </w:tcPr>
          <w:p w14:paraId="5BC93935" w14:textId="77777777" w:rsidR="00FA09F0" w:rsidRDefault="00FA09F0">
            <w:pPr>
              <w:rPr>
                <w:rFonts w:ascii="Calibri" w:hAnsi="Calibri" w:cs="Calibri"/>
                <w:color w:val="000000"/>
                <w:sz w:val="22"/>
                <w:szCs w:val="22"/>
              </w:rPr>
            </w:pPr>
            <w:r>
              <w:rPr>
                <w:rFonts w:ascii="Calibri" w:hAnsi="Calibri" w:cs="Calibri"/>
                <w:color w:val="000000"/>
                <w:sz w:val="22"/>
                <w:szCs w:val="22"/>
              </w:rPr>
              <w:t xml:space="preserve"> 01-03-2025</w:t>
            </w:r>
          </w:p>
        </w:tc>
      </w:tr>
      <w:tr w:rsidR="00FA09F0" w14:paraId="6145AE64"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361F5E3"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End time:</w:t>
            </w:r>
          </w:p>
        </w:tc>
        <w:tc>
          <w:tcPr>
            <w:tcW w:w="6020" w:type="dxa"/>
            <w:tcBorders>
              <w:top w:val="nil"/>
              <w:left w:val="nil"/>
              <w:bottom w:val="single" w:sz="4" w:space="0" w:color="auto"/>
              <w:right w:val="single" w:sz="4" w:space="0" w:color="auto"/>
            </w:tcBorders>
            <w:shd w:val="clear" w:color="auto" w:fill="auto"/>
            <w:noWrap/>
            <w:vAlign w:val="bottom"/>
            <w:hideMark/>
          </w:tcPr>
          <w:p w14:paraId="5022C753" w14:textId="77777777" w:rsidR="00FA09F0" w:rsidRDefault="00FA09F0">
            <w:pPr>
              <w:rPr>
                <w:rFonts w:ascii="Calibri" w:hAnsi="Calibri" w:cs="Calibri"/>
                <w:color w:val="000000"/>
                <w:sz w:val="22"/>
                <w:szCs w:val="22"/>
              </w:rPr>
            </w:pPr>
            <w:r>
              <w:rPr>
                <w:rFonts w:ascii="Calibri" w:hAnsi="Calibri" w:cs="Calibri"/>
                <w:color w:val="000000"/>
                <w:sz w:val="22"/>
                <w:szCs w:val="22"/>
              </w:rPr>
              <w:t>30-09-2023</w:t>
            </w:r>
          </w:p>
        </w:tc>
      </w:tr>
      <w:tr w:rsidR="00FA09F0" w14:paraId="2C57C94D"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9401A1B"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Duration:</w:t>
            </w:r>
          </w:p>
        </w:tc>
        <w:tc>
          <w:tcPr>
            <w:tcW w:w="6020" w:type="dxa"/>
            <w:tcBorders>
              <w:top w:val="nil"/>
              <w:left w:val="nil"/>
              <w:bottom w:val="single" w:sz="4" w:space="0" w:color="auto"/>
              <w:right w:val="single" w:sz="4" w:space="0" w:color="auto"/>
            </w:tcBorders>
            <w:shd w:val="clear" w:color="auto" w:fill="auto"/>
            <w:noWrap/>
            <w:vAlign w:val="bottom"/>
            <w:hideMark/>
          </w:tcPr>
          <w:p w14:paraId="3B36473D" w14:textId="77777777" w:rsidR="00FA09F0" w:rsidRDefault="00FA09F0">
            <w:pPr>
              <w:rPr>
                <w:rFonts w:ascii="Calibri" w:hAnsi="Calibri" w:cs="Calibri"/>
                <w:color w:val="000000"/>
                <w:sz w:val="22"/>
                <w:szCs w:val="22"/>
              </w:rPr>
            </w:pPr>
            <w:r>
              <w:rPr>
                <w:rFonts w:ascii="Calibri" w:hAnsi="Calibri" w:cs="Calibri"/>
                <w:color w:val="000000"/>
                <w:sz w:val="22"/>
                <w:szCs w:val="22"/>
              </w:rPr>
              <w:t>6 months</w:t>
            </w:r>
          </w:p>
        </w:tc>
      </w:tr>
      <w:tr w:rsidR="00FA09F0" w14:paraId="011D696A"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ED25628"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Client:</w:t>
            </w:r>
          </w:p>
        </w:tc>
        <w:tc>
          <w:tcPr>
            <w:tcW w:w="6020" w:type="dxa"/>
            <w:tcBorders>
              <w:top w:val="nil"/>
              <w:left w:val="nil"/>
              <w:bottom w:val="single" w:sz="4" w:space="0" w:color="auto"/>
              <w:right w:val="single" w:sz="4" w:space="0" w:color="auto"/>
            </w:tcBorders>
            <w:shd w:val="clear" w:color="auto" w:fill="auto"/>
            <w:noWrap/>
            <w:vAlign w:val="bottom"/>
            <w:hideMark/>
          </w:tcPr>
          <w:p w14:paraId="26400570" w14:textId="77777777" w:rsidR="00FA09F0" w:rsidRDefault="00FA09F0">
            <w:pPr>
              <w:rPr>
                <w:rFonts w:ascii="Calibri" w:hAnsi="Calibri" w:cs="Calibri"/>
                <w:color w:val="000000"/>
                <w:sz w:val="20"/>
                <w:szCs w:val="20"/>
              </w:rPr>
            </w:pPr>
            <w:r>
              <w:rPr>
                <w:rFonts w:ascii="Calibri" w:hAnsi="Calibri" w:cs="Calibri"/>
                <w:color w:val="000000"/>
                <w:sz w:val="20"/>
                <w:szCs w:val="20"/>
              </w:rPr>
              <w:t>ABC Telecom</w:t>
            </w:r>
          </w:p>
        </w:tc>
      </w:tr>
      <w:tr w:rsidR="00FA09F0" w14:paraId="2D08B554" w14:textId="77777777" w:rsidTr="00FA09F0">
        <w:trPr>
          <w:trHeight w:val="300"/>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61C52C"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Stakeholder list:</w:t>
            </w:r>
          </w:p>
        </w:tc>
        <w:tc>
          <w:tcPr>
            <w:tcW w:w="6020" w:type="dxa"/>
            <w:tcBorders>
              <w:top w:val="nil"/>
              <w:left w:val="nil"/>
              <w:bottom w:val="single" w:sz="4" w:space="0" w:color="auto"/>
              <w:right w:val="single" w:sz="4" w:space="0" w:color="auto"/>
            </w:tcBorders>
            <w:shd w:val="clear" w:color="auto" w:fill="auto"/>
            <w:noWrap/>
            <w:vAlign w:val="bottom"/>
            <w:hideMark/>
          </w:tcPr>
          <w:p w14:paraId="21D615A2" w14:textId="77777777" w:rsidR="00FA09F0" w:rsidRDefault="00FA09F0">
            <w:pPr>
              <w:rPr>
                <w:rFonts w:ascii="Calibri" w:hAnsi="Calibri" w:cs="Calibri"/>
                <w:color w:val="000000"/>
                <w:sz w:val="22"/>
                <w:szCs w:val="22"/>
              </w:rPr>
            </w:pPr>
            <w:r>
              <w:rPr>
                <w:rFonts w:ascii="Calibri" w:hAnsi="Calibri" w:cs="Calibri"/>
                <w:color w:val="000000"/>
                <w:sz w:val="22"/>
                <w:szCs w:val="22"/>
              </w:rPr>
              <w:t>Product Management Team</w:t>
            </w:r>
          </w:p>
        </w:tc>
      </w:tr>
      <w:tr w:rsidR="00FA09F0" w14:paraId="5F5E9A99" w14:textId="77777777" w:rsidTr="00FA09F0">
        <w:trPr>
          <w:trHeight w:val="300"/>
        </w:trPr>
        <w:tc>
          <w:tcPr>
            <w:tcW w:w="2080" w:type="dxa"/>
            <w:vMerge/>
            <w:tcBorders>
              <w:top w:val="nil"/>
              <w:left w:val="single" w:sz="4" w:space="0" w:color="auto"/>
              <w:bottom w:val="single" w:sz="4" w:space="0" w:color="auto"/>
              <w:right w:val="single" w:sz="4" w:space="0" w:color="auto"/>
            </w:tcBorders>
            <w:vAlign w:val="center"/>
            <w:hideMark/>
          </w:tcPr>
          <w:p w14:paraId="42212A50" w14:textId="77777777" w:rsidR="00FA09F0" w:rsidRDefault="00FA09F0">
            <w:pPr>
              <w:rPr>
                <w:rFonts w:ascii="Calibri" w:hAnsi="Calibri" w:cs="Calibri"/>
                <w:b/>
                <w:bCs/>
                <w:color w:val="000000"/>
                <w:sz w:val="22"/>
                <w:szCs w:val="22"/>
              </w:rPr>
            </w:pPr>
          </w:p>
        </w:tc>
        <w:tc>
          <w:tcPr>
            <w:tcW w:w="6020" w:type="dxa"/>
            <w:tcBorders>
              <w:top w:val="nil"/>
              <w:left w:val="nil"/>
              <w:bottom w:val="single" w:sz="4" w:space="0" w:color="auto"/>
              <w:right w:val="single" w:sz="4" w:space="0" w:color="auto"/>
            </w:tcBorders>
            <w:shd w:val="clear" w:color="auto" w:fill="auto"/>
            <w:noWrap/>
            <w:vAlign w:val="bottom"/>
            <w:hideMark/>
          </w:tcPr>
          <w:p w14:paraId="0D610DE4" w14:textId="77777777" w:rsidR="00FA09F0" w:rsidRDefault="00FA09F0">
            <w:pPr>
              <w:rPr>
                <w:rFonts w:ascii="Calibri" w:hAnsi="Calibri" w:cs="Calibri"/>
                <w:color w:val="000000"/>
                <w:sz w:val="22"/>
                <w:szCs w:val="22"/>
              </w:rPr>
            </w:pPr>
            <w:r>
              <w:rPr>
                <w:rFonts w:ascii="Calibri" w:hAnsi="Calibri" w:cs="Calibri"/>
                <w:color w:val="000000"/>
                <w:sz w:val="22"/>
                <w:szCs w:val="22"/>
              </w:rPr>
              <w:t>Business Analysts</w:t>
            </w:r>
          </w:p>
        </w:tc>
      </w:tr>
      <w:tr w:rsidR="00FA09F0" w14:paraId="07A2E90D" w14:textId="77777777" w:rsidTr="00FA09F0">
        <w:trPr>
          <w:trHeight w:val="300"/>
        </w:trPr>
        <w:tc>
          <w:tcPr>
            <w:tcW w:w="2080" w:type="dxa"/>
            <w:vMerge/>
            <w:tcBorders>
              <w:top w:val="nil"/>
              <w:left w:val="single" w:sz="4" w:space="0" w:color="auto"/>
              <w:bottom w:val="single" w:sz="4" w:space="0" w:color="auto"/>
              <w:right w:val="single" w:sz="4" w:space="0" w:color="auto"/>
            </w:tcBorders>
            <w:vAlign w:val="center"/>
            <w:hideMark/>
          </w:tcPr>
          <w:p w14:paraId="4B5DD751" w14:textId="77777777" w:rsidR="00FA09F0" w:rsidRDefault="00FA09F0">
            <w:pPr>
              <w:rPr>
                <w:rFonts w:ascii="Calibri" w:hAnsi="Calibri" w:cs="Calibri"/>
                <w:b/>
                <w:bCs/>
                <w:color w:val="000000"/>
                <w:sz w:val="22"/>
                <w:szCs w:val="22"/>
              </w:rPr>
            </w:pPr>
          </w:p>
        </w:tc>
        <w:tc>
          <w:tcPr>
            <w:tcW w:w="6020" w:type="dxa"/>
            <w:tcBorders>
              <w:top w:val="nil"/>
              <w:left w:val="nil"/>
              <w:bottom w:val="single" w:sz="4" w:space="0" w:color="auto"/>
              <w:right w:val="single" w:sz="4" w:space="0" w:color="auto"/>
            </w:tcBorders>
            <w:shd w:val="clear" w:color="auto" w:fill="auto"/>
            <w:noWrap/>
            <w:vAlign w:val="bottom"/>
            <w:hideMark/>
          </w:tcPr>
          <w:p w14:paraId="6A1A224E" w14:textId="77777777" w:rsidR="00FA09F0" w:rsidRDefault="00FA09F0">
            <w:pPr>
              <w:rPr>
                <w:rFonts w:ascii="Calibri" w:hAnsi="Calibri" w:cs="Calibri"/>
                <w:color w:val="000000"/>
                <w:sz w:val="22"/>
                <w:szCs w:val="22"/>
              </w:rPr>
            </w:pPr>
            <w:r>
              <w:rPr>
                <w:rFonts w:ascii="Calibri" w:hAnsi="Calibri" w:cs="Calibri"/>
                <w:color w:val="000000"/>
                <w:sz w:val="22"/>
                <w:szCs w:val="22"/>
              </w:rPr>
              <w:t>Development Team</w:t>
            </w:r>
          </w:p>
        </w:tc>
      </w:tr>
      <w:tr w:rsidR="00FA09F0" w14:paraId="421635A9" w14:textId="77777777" w:rsidTr="00FA09F0">
        <w:trPr>
          <w:trHeight w:val="300"/>
        </w:trPr>
        <w:tc>
          <w:tcPr>
            <w:tcW w:w="2080" w:type="dxa"/>
            <w:vMerge/>
            <w:tcBorders>
              <w:top w:val="nil"/>
              <w:left w:val="single" w:sz="4" w:space="0" w:color="auto"/>
              <w:bottom w:val="single" w:sz="4" w:space="0" w:color="auto"/>
              <w:right w:val="single" w:sz="4" w:space="0" w:color="auto"/>
            </w:tcBorders>
            <w:vAlign w:val="center"/>
            <w:hideMark/>
          </w:tcPr>
          <w:p w14:paraId="0FD33B9E" w14:textId="77777777" w:rsidR="00FA09F0" w:rsidRDefault="00FA09F0">
            <w:pPr>
              <w:rPr>
                <w:rFonts w:ascii="Calibri" w:hAnsi="Calibri" w:cs="Calibri"/>
                <w:b/>
                <w:bCs/>
                <w:color w:val="000000"/>
                <w:sz w:val="22"/>
                <w:szCs w:val="22"/>
              </w:rPr>
            </w:pPr>
          </w:p>
        </w:tc>
        <w:tc>
          <w:tcPr>
            <w:tcW w:w="6020" w:type="dxa"/>
            <w:tcBorders>
              <w:top w:val="nil"/>
              <w:left w:val="nil"/>
              <w:bottom w:val="single" w:sz="4" w:space="0" w:color="auto"/>
              <w:right w:val="single" w:sz="4" w:space="0" w:color="auto"/>
            </w:tcBorders>
            <w:shd w:val="clear" w:color="auto" w:fill="auto"/>
            <w:noWrap/>
            <w:vAlign w:val="bottom"/>
            <w:hideMark/>
          </w:tcPr>
          <w:p w14:paraId="35A2D01A" w14:textId="77777777" w:rsidR="00FA09F0" w:rsidRDefault="00FA09F0">
            <w:pPr>
              <w:rPr>
                <w:rFonts w:ascii="Calibri" w:hAnsi="Calibri" w:cs="Calibri"/>
                <w:color w:val="000000"/>
                <w:sz w:val="22"/>
                <w:szCs w:val="22"/>
              </w:rPr>
            </w:pPr>
            <w:r>
              <w:rPr>
                <w:rFonts w:ascii="Calibri" w:hAnsi="Calibri" w:cs="Calibri"/>
                <w:color w:val="000000"/>
                <w:sz w:val="22"/>
                <w:szCs w:val="22"/>
              </w:rPr>
              <w:t>Telecom Operators &amp; Enterprise Clients</w:t>
            </w:r>
          </w:p>
        </w:tc>
      </w:tr>
      <w:tr w:rsidR="00FA09F0" w14:paraId="6BC5AAAD" w14:textId="77777777" w:rsidTr="00FA09F0">
        <w:trPr>
          <w:trHeight w:val="300"/>
        </w:trPr>
        <w:tc>
          <w:tcPr>
            <w:tcW w:w="2080" w:type="dxa"/>
            <w:vMerge/>
            <w:tcBorders>
              <w:top w:val="nil"/>
              <w:left w:val="single" w:sz="4" w:space="0" w:color="auto"/>
              <w:bottom w:val="single" w:sz="4" w:space="0" w:color="auto"/>
              <w:right w:val="single" w:sz="4" w:space="0" w:color="auto"/>
            </w:tcBorders>
            <w:vAlign w:val="center"/>
            <w:hideMark/>
          </w:tcPr>
          <w:p w14:paraId="6915616B" w14:textId="77777777" w:rsidR="00FA09F0" w:rsidRDefault="00FA09F0">
            <w:pPr>
              <w:rPr>
                <w:rFonts w:ascii="Calibri" w:hAnsi="Calibri" w:cs="Calibri"/>
                <w:b/>
                <w:bCs/>
                <w:color w:val="000000"/>
                <w:sz w:val="22"/>
                <w:szCs w:val="22"/>
              </w:rPr>
            </w:pPr>
          </w:p>
        </w:tc>
        <w:tc>
          <w:tcPr>
            <w:tcW w:w="6020" w:type="dxa"/>
            <w:tcBorders>
              <w:top w:val="nil"/>
              <w:left w:val="nil"/>
              <w:bottom w:val="single" w:sz="4" w:space="0" w:color="auto"/>
              <w:right w:val="single" w:sz="4" w:space="0" w:color="auto"/>
            </w:tcBorders>
            <w:shd w:val="clear" w:color="auto" w:fill="auto"/>
            <w:noWrap/>
            <w:vAlign w:val="bottom"/>
            <w:hideMark/>
          </w:tcPr>
          <w:p w14:paraId="74473B95" w14:textId="77777777" w:rsidR="00FA09F0" w:rsidRDefault="00FA09F0">
            <w:pPr>
              <w:rPr>
                <w:rFonts w:ascii="Calibri" w:hAnsi="Calibri" w:cs="Calibri"/>
                <w:color w:val="000000"/>
                <w:sz w:val="22"/>
                <w:szCs w:val="22"/>
              </w:rPr>
            </w:pPr>
            <w:r>
              <w:rPr>
                <w:rFonts w:ascii="Calibri" w:hAnsi="Calibri" w:cs="Calibri"/>
                <w:color w:val="000000"/>
                <w:sz w:val="22"/>
                <w:szCs w:val="22"/>
              </w:rPr>
              <w:t>Security Team</w:t>
            </w:r>
          </w:p>
        </w:tc>
      </w:tr>
      <w:tr w:rsidR="00FA09F0" w14:paraId="0C301535" w14:textId="77777777" w:rsidTr="00FA09F0">
        <w:trPr>
          <w:trHeight w:val="300"/>
        </w:trPr>
        <w:tc>
          <w:tcPr>
            <w:tcW w:w="2080" w:type="dxa"/>
            <w:vMerge/>
            <w:tcBorders>
              <w:top w:val="nil"/>
              <w:left w:val="single" w:sz="4" w:space="0" w:color="auto"/>
              <w:bottom w:val="single" w:sz="4" w:space="0" w:color="auto"/>
              <w:right w:val="single" w:sz="4" w:space="0" w:color="auto"/>
            </w:tcBorders>
            <w:vAlign w:val="center"/>
            <w:hideMark/>
          </w:tcPr>
          <w:p w14:paraId="1931B040" w14:textId="77777777" w:rsidR="00FA09F0" w:rsidRDefault="00FA09F0">
            <w:pPr>
              <w:rPr>
                <w:rFonts w:ascii="Calibri" w:hAnsi="Calibri" w:cs="Calibri"/>
                <w:b/>
                <w:bCs/>
                <w:color w:val="000000"/>
                <w:sz w:val="22"/>
                <w:szCs w:val="22"/>
              </w:rPr>
            </w:pPr>
          </w:p>
        </w:tc>
        <w:tc>
          <w:tcPr>
            <w:tcW w:w="6020" w:type="dxa"/>
            <w:tcBorders>
              <w:top w:val="nil"/>
              <w:left w:val="nil"/>
              <w:bottom w:val="single" w:sz="4" w:space="0" w:color="auto"/>
              <w:right w:val="single" w:sz="4" w:space="0" w:color="auto"/>
            </w:tcBorders>
            <w:shd w:val="clear" w:color="auto" w:fill="auto"/>
            <w:noWrap/>
            <w:vAlign w:val="bottom"/>
            <w:hideMark/>
          </w:tcPr>
          <w:p w14:paraId="22435567" w14:textId="77777777" w:rsidR="00FA09F0" w:rsidRDefault="00FA09F0">
            <w:pPr>
              <w:rPr>
                <w:rFonts w:ascii="Calibri" w:hAnsi="Calibri" w:cs="Calibri"/>
                <w:color w:val="000000"/>
                <w:sz w:val="22"/>
                <w:szCs w:val="22"/>
              </w:rPr>
            </w:pPr>
            <w:r>
              <w:rPr>
                <w:rFonts w:ascii="Calibri" w:hAnsi="Calibri" w:cs="Calibri"/>
                <w:color w:val="000000"/>
                <w:sz w:val="22"/>
                <w:szCs w:val="22"/>
              </w:rPr>
              <w:t>Customer Support Team</w:t>
            </w:r>
          </w:p>
        </w:tc>
      </w:tr>
      <w:tr w:rsidR="00FA09F0" w14:paraId="3CCC396B" w14:textId="77777777" w:rsidTr="00FA09F0">
        <w:trPr>
          <w:trHeight w:val="300"/>
        </w:trPr>
        <w:tc>
          <w:tcPr>
            <w:tcW w:w="81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AA3BFE" w14:textId="77777777" w:rsidR="00FA09F0" w:rsidRDefault="00FA09F0">
            <w:pPr>
              <w:jc w:val="center"/>
              <w:rPr>
                <w:rFonts w:ascii="Calibri" w:hAnsi="Calibri" w:cs="Calibri"/>
                <w:b/>
                <w:bCs/>
                <w:color w:val="000000"/>
                <w:sz w:val="22"/>
                <w:szCs w:val="22"/>
              </w:rPr>
            </w:pPr>
            <w:r>
              <w:rPr>
                <w:rFonts w:ascii="Calibri" w:hAnsi="Calibri" w:cs="Calibri"/>
                <w:b/>
                <w:bCs/>
                <w:color w:val="000000"/>
                <w:sz w:val="22"/>
                <w:szCs w:val="22"/>
              </w:rPr>
              <w:t>Scrum Team</w:t>
            </w:r>
          </w:p>
        </w:tc>
      </w:tr>
      <w:tr w:rsidR="00FA09F0" w14:paraId="07981B67"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1C395EA"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Master:</w:t>
            </w:r>
          </w:p>
        </w:tc>
        <w:tc>
          <w:tcPr>
            <w:tcW w:w="6020" w:type="dxa"/>
            <w:tcBorders>
              <w:top w:val="nil"/>
              <w:left w:val="nil"/>
              <w:bottom w:val="single" w:sz="4" w:space="0" w:color="auto"/>
              <w:right w:val="single" w:sz="4" w:space="0" w:color="auto"/>
            </w:tcBorders>
            <w:shd w:val="clear" w:color="auto" w:fill="auto"/>
            <w:noWrap/>
            <w:vAlign w:val="bottom"/>
            <w:hideMark/>
          </w:tcPr>
          <w:p w14:paraId="475AF5E5" w14:textId="424DCC57" w:rsidR="00FA09F0" w:rsidRDefault="00FA09F0">
            <w:pPr>
              <w:rPr>
                <w:rFonts w:ascii="Calibri" w:hAnsi="Calibri" w:cs="Calibri"/>
                <w:color w:val="000000"/>
                <w:sz w:val="22"/>
                <w:szCs w:val="22"/>
              </w:rPr>
            </w:pPr>
            <w:r>
              <w:rPr>
                <w:rFonts w:ascii="Calibri" w:hAnsi="Calibri" w:cs="Calibri"/>
                <w:color w:val="000000"/>
                <w:sz w:val="22"/>
                <w:szCs w:val="22"/>
              </w:rPr>
              <w:t>Abhinav thakur</w:t>
            </w:r>
          </w:p>
        </w:tc>
      </w:tr>
      <w:tr w:rsidR="00FA09F0" w14:paraId="6B67C753"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15FF44A"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Product owner:</w:t>
            </w:r>
          </w:p>
        </w:tc>
        <w:tc>
          <w:tcPr>
            <w:tcW w:w="6020" w:type="dxa"/>
            <w:tcBorders>
              <w:top w:val="nil"/>
              <w:left w:val="nil"/>
              <w:bottom w:val="single" w:sz="4" w:space="0" w:color="auto"/>
              <w:right w:val="single" w:sz="4" w:space="0" w:color="auto"/>
            </w:tcBorders>
            <w:shd w:val="clear" w:color="auto" w:fill="auto"/>
            <w:noWrap/>
            <w:vAlign w:val="bottom"/>
            <w:hideMark/>
          </w:tcPr>
          <w:p w14:paraId="092BABBA" w14:textId="77777777" w:rsidR="00FA09F0" w:rsidRDefault="00FA09F0">
            <w:pPr>
              <w:rPr>
                <w:rFonts w:ascii="Calibri" w:hAnsi="Calibri" w:cs="Calibri"/>
                <w:color w:val="000000"/>
                <w:sz w:val="22"/>
                <w:szCs w:val="22"/>
              </w:rPr>
            </w:pPr>
            <w:r>
              <w:rPr>
                <w:rFonts w:ascii="Calibri" w:hAnsi="Calibri" w:cs="Calibri"/>
                <w:color w:val="000000"/>
                <w:sz w:val="22"/>
                <w:szCs w:val="22"/>
              </w:rPr>
              <w:t>Rahul Kumar</w:t>
            </w:r>
          </w:p>
        </w:tc>
      </w:tr>
      <w:tr w:rsidR="00FA09F0" w14:paraId="6ADFCF29"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756A34E"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Developer 1:</w:t>
            </w:r>
          </w:p>
        </w:tc>
        <w:tc>
          <w:tcPr>
            <w:tcW w:w="6020" w:type="dxa"/>
            <w:tcBorders>
              <w:top w:val="nil"/>
              <w:left w:val="nil"/>
              <w:bottom w:val="single" w:sz="4" w:space="0" w:color="auto"/>
              <w:right w:val="single" w:sz="4" w:space="0" w:color="auto"/>
            </w:tcBorders>
            <w:shd w:val="clear" w:color="auto" w:fill="auto"/>
            <w:noWrap/>
            <w:vAlign w:val="bottom"/>
            <w:hideMark/>
          </w:tcPr>
          <w:p w14:paraId="21C3AD65" w14:textId="77777777" w:rsidR="00FA09F0" w:rsidRDefault="00FA09F0">
            <w:pPr>
              <w:rPr>
                <w:rFonts w:ascii="Calibri" w:hAnsi="Calibri" w:cs="Calibri"/>
                <w:color w:val="000000"/>
                <w:sz w:val="20"/>
                <w:szCs w:val="20"/>
              </w:rPr>
            </w:pPr>
            <w:r>
              <w:rPr>
                <w:rFonts w:ascii="Calibri" w:hAnsi="Calibri" w:cs="Calibri"/>
                <w:color w:val="000000"/>
                <w:sz w:val="20"/>
                <w:szCs w:val="20"/>
              </w:rPr>
              <w:t>Juhi Sharma</w:t>
            </w:r>
          </w:p>
        </w:tc>
      </w:tr>
      <w:tr w:rsidR="00FA09F0" w14:paraId="1222E5E5"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71B3F13"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Developer 2:</w:t>
            </w:r>
          </w:p>
        </w:tc>
        <w:tc>
          <w:tcPr>
            <w:tcW w:w="6020" w:type="dxa"/>
            <w:tcBorders>
              <w:top w:val="nil"/>
              <w:left w:val="nil"/>
              <w:bottom w:val="single" w:sz="4" w:space="0" w:color="auto"/>
              <w:right w:val="single" w:sz="4" w:space="0" w:color="auto"/>
            </w:tcBorders>
            <w:shd w:val="clear" w:color="auto" w:fill="auto"/>
            <w:noWrap/>
            <w:vAlign w:val="bottom"/>
            <w:hideMark/>
          </w:tcPr>
          <w:p w14:paraId="5B4F7406" w14:textId="77777777" w:rsidR="00FA09F0" w:rsidRDefault="00FA09F0">
            <w:pPr>
              <w:rPr>
                <w:rFonts w:ascii="Calibri" w:hAnsi="Calibri" w:cs="Calibri"/>
                <w:color w:val="000000"/>
                <w:sz w:val="20"/>
                <w:szCs w:val="20"/>
              </w:rPr>
            </w:pPr>
            <w:r>
              <w:rPr>
                <w:rFonts w:ascii="Calibri" w:hAnsi="Calibri" w:cs="Calibri"/>
                <w:color w:val="000000"/>
                <w:sz w:val="20"/>
                <w:szCs w:val="20"/>
              </w:rPr>
              <w:t>Akash Jain</w:t>
            </w:r>
          </w:p>
        </w:tc>
      </w:tr>
      <w:tr w:rsidR="00FA09F0" w14:paraId="71926CC4"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FDA4241"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Developer 3:</w:t>
            </w:r>
          </w:p>
        </w:tc>
        <w:tc>
          <w:tcPr>
            <w:tcW w:w="6020" w:type="dxa"/>
            <w:tcBorders>
              <w:top w:val="nil"/>
              <w:left w:val="nil"/>
              <w:bottom w:val="single" w:sz="4" w:space="0" w:color="auto"/>
              <w:right w:val="single" w:sz="4" w:space="0" w:color="auto"/>
            </w:tcBorders>
            <w:shd w:val="clear" w:color="auto" w:fill="auto"/>
            <w:noWrap/>
            <w:vAlign w:val="bottom"/>
            <w:hideMark/>
          </w:tcPr>
          <w:p w14:paraId="532C9D11" w14:textId="77777777" w:rsidR="00FA09F0" w:rsidRDefault="00FA09F0">
            <w:pPr>
              <w:rPr>
                <w:rFonts w:ascii="Calibri" w:hAnsi="Calibri" w:cs="Calibri"/>
                <w:color w:val="000000"/>
                <w:sz w:val="20"/>
                <w:szCs w:val="20"/>
              </w:rPr>
            </w:pPr>
            <w:r>
              <w:rPr>
                <w:rFonts w:ascii="Calibri" w:hAnsi="Calibri" w:cs="Calibri"/>
                <w:color w:val="000000"/>
                <w:sz w:val="20"/>
                <w:szCs w:val="20"/>
              </w:rPr>
              <w:t>Priti Singh</w:t>
            </w:r>
          </w:p>
        </w:tc>
      </w:tr>
      <w:tr w:rsidR="00FA09F0" w14:paraId="421F2098"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9638202"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Developer 4:</w:t>
            </w:r>
          </w:p>
        </w:tc>
        <w:tc>
          <w:tcPr>
            <w:tcW w:w="6020" w:type="dxa"/>
            <w:tcBorders>
              <w:top w:val="nil"/>
              <w:left w:val="nil"/>
              <w:bottom w:val="single" w:sz="4" w:space="0" w:color="auto"/>
              <w:right w:val="single" w:sz="4" w:space="0" w:color="auto"/>
            </w:tcBorders>
            <w:shd w:val="clear" w:color="auto" w:fill="auto"/>
            <w:noWrap/>
            <w:vAlign w:val="bottom"/>
            <w:hideMark/>
          </w:tcPr>
          <w:p w14:paraId="197F424C" w14:textId="77777777" w:rsidR="00FA09F0" w:rsidRDefault="00FA09F0">
            <w:pPr>
              <w:rPr>
                <w:rFonts w:ascii="Calibri" w:hAnsi="Calibri" w:cs="Calibri"/>
                <w:color w:val="000000"/>
                <w:sz w:val="20"/>
                <w:szCs w:val="20"/>
              </w:rPr>
            </w:pPr>
            <w:r>
              <w:rPr>
                <w:rFonts w:ascii="Calibri" w:hAnsi="Calibri" w:cs="Calibri"/>
                <w:color w:val="000000"/>
                <w:sz w:val="20"/>
                <w:szCs w:val="20"/>
              </w:rPr>
              <w:t>Suyash Jain</w:t>
            </w:r>
          </w:p>
        </w:tc>
      </w:tr>
    </w:tbl>
    <w:p w14:paraId="396B8E83" w14:textId="77777777" w:rsidR="00D342CC" w:rsidRDefault="00D342CC"/>
    <w:p w14:paraId="7AE06D00" w14:textId="77777777" w:rsidR="00FA09F0" w:rsidRDefault="00FA09F0"/>
    <w:p w14:paraId="5A70B227" w14:textId="77777777" w:rsidR="00FA09F0" w:rsidRDefault="00FA09F0"/>
    <w:p w14:paraId="3E9C02B2" w14:textId="77777777" w:rsidR="00FA09F0" w:rsidRDefault="00FA09F0"/>
    <w:p w14:paraId="2A65C5E4" w14:textId="77777777" w:rsidR="00FA09F0" w:rsidRDefault="00FA09F0"/>
    <w:p w14:paraId="5A03EE23" w14:textId="77777777" w:rsidR="00FA09F0" w:rsidRDefault="00FA09F0"/>
    <w:p w14:paraId="45B4B365" w14:textId="77777777" w:rsidR="00FA09F0" w:rsidRDefault="00FA09F0"/>
    <w:tbl>
      <w:tblPr>
        <w:tblStyle w:val="TableGrid"/>
        <w:tblW w:w="0" w:type="auto"/>
        <w:tblLook w:val="04A0" w:firstRow="1" w:lastRow="0" w:firstColumn="1" w:lastColumn="0" w:noHBand="0" w:noVBand="1"/>
      </w:tblPr>
      <w:tblGrid>
        <w:gridCol w:w="2017"/>
        <w:gridCol w:w="2343"/>
        <w:gridCol w:w="2483"/>
        <w:gridCol w:w="2173"/>
      </w:tblGrid>
      <w:tr w:rsidR="00FA09F0" w:rsidRPr="00FA09F0" w14:paraId="0EEC2B86" w14:textId="77777777" w:rsidTr="00FA09F0">
        <w:trPr>
          <w:trHeight w:val="315"/>
        </w:trPr>
        <w:tc>
          <w:tcPr>
            <w:tcW w:w="9016" w:type="dxa"/>
            <w:gridSpan w:val="4"/>
            <w:hideMark/>
          </w:tcPr>
          <w:p w14:paraId="2B4B9DA9" w14:textId="77777777" w:rsidR="00FA09F0" w:rsidRPr="00FA09F0" w:rsidRDefault="00FA09F0" w:rsidP="00FA09F0">
            <w:r w:rsidRPr="00FA09F0">
              <w:lastRenderedPageBreak/>
              <w:t>The vision is to transform the UNO SMS reporting module into a real-time, intelligent, and customizable analytics platform that provides actionable insights, allowing telecom operators to optimize SMS delivery, campaign performance, and compliance tracking effortlessly.</w:t>
            </w:r>
          </w:p>
        </w:tc>
      </w:tr>
      <w:tr w:rsidR="00FA09F0" w:rsidRPr="00FA09F0" w14:paraId="4D89BACD" w14:textId="77777777" w:rsidTr="00FA09F0">
        <w:trPr>
          <w:trHeight w:val="420"/>
        </w:trPr>
        <w:tc>
          <w:tcPr>
            <w:tcW w:w="2017" w:type="dxa"/>
            <w:noWrap/>
            <w:hideMark/>
          </w:tcPr>
          <w:p w14:paraId="154E5FF7" w14:textId="77777777" w:rsidR="00FA09F0" w:rsidRPr="00FA09F0" w:rsidRDefault="00FA09F0" w:rsidP="00FA09F0">
            <w:pPr>
              <w:rPr>
                <w:b/>
                <w:bCs/>
              </w:rPr>
            </w:pPr>
            <w:r w:rsidRPr="00FA09F0">
              <w:rPr>
                <w:b/>
                <w:bCs/>
              </w:rPr>
              <w:t>Target group</w:t>
            </w:r>
          </w:p>
        </w:tc>
        <w:tc>
          <w:tcPr>
            <w:tcW w:w="2343" w:type="dxa"/>
            <w:noWrap/>
            <w:hideMark/>
          </w:tcPr>
          <w:p w14:paraId="7AC4479D" w14:textId="77777777" w:rsidR="00FA09F0" w:rsidRPr="00FA09F0" w:rsidRDefault="00FA09F0" w:rsidP="00FA09F0">
            <w:pPr>
              <w:rPr>
                <w:b/>
                <w:bCs/>
              </w:rPr>
            </w:pPr>
            <w:r w:rsidRPr="00FA09F0">
              <w:rPr>
                <w:b/>
                <w:bCs/>
              </w:rPr>
              <w:t>Needs</w:t>
            </w:r>
          </w:p>
        </w:tc>
        <w:tc>
          <w:tcPr>
            <w:tcW w:w="2483" w:type="dxa"/>
            <w:noWrap/>
            <w:hideMark/>
          </w:tcPr>
          <w:p w14:paraId="56FC5DC6" w14:textId="77777777" w:rsidR="00FA09F0" w:rsidRPr="00FA09F0" w:rsidRDefault="00FA09F0" w:rsidP="00FA09F0">
            <w:pPr>
              <w:rPr>
                <w:b/>
                <w:bCs/>
              </w:rPr>
            </w:pPr>
            <w:r w:rsidRPr="00FA09F0">
              <w:rPr>
                <w:b/>
                <w:bCs/>
              </w:rPr>
              <w:t>Product</w:t>
            </w:r>
          </w:p>
        </w:tc>
        <w:tc>
          <w:tcPr>
            <w:tcW w:w="2173" w:type="dxa"/>
            <w:noWrap/>
            <w:hideMark/>
          </w:tcPr>
          <w:p w14:paraId="2AA66BFE" w14:textId="77777777" w:rsidR="00FA09F0" w:rsidRPr="00FA09F0" w:rsidRDefault="00FA09F0" w:rsidP="00FA09F0">
            <w:pPr>
              <w:rPr>
                <w:b/>
                <w:bCs/>
              </w:rPr>
            </w:pPr>
            <w:r w:rsidRPr="00FA09F0">
              <w:rPr>
                <w:b/>
                <w:bCs/>
              </w:rPr>
              <w:t>Value</w:t>
            </w:r>
          </w:p>
        </w:tc>
      </w:tr>
      <w:tr w:rsidR="00FA09F0" w:rsidRPr="00FA09F0" w14:paraId="600685B8" w14:textId="77777777" w:rsidTr="00FA09F0">
        <w:trPr>
          <w:trHeight w:val="780"/>
        </w:trPr>
        <w:tc>
          <w:tcPr>
            <w:tcW w:w="2017" w:type="dxa"/>
            <w:hideMark/>
          </w:tcPr>
          <w:p w14:paraId="37D027E9" w14:textId="77777777" w:rsidR="00FA09F0" w:rsidRPr="00FA09F0" w:rsidRDefault="00FA09F0" w:rsidP="00FA09F0">
            <w:r w:rsidRPr="00FA09F0">
              <w:t>Telecom Operators managing large-scale SMS delivery and monitoring.</w:t>
            </w:r>
          </w:p>
        </w:tc>
        <w:tc>
          <w:tcPr>
            <w:tcW w:w="2343" w:type="dxa"/>
            <w:hideMark/>
          </w:tcPr>
          <w:p w14:paraId="4797DC87" w14:textId="77777777" w:rsidR="00FA09F0" w:rsidRPr="00FA09F0" w:rsidRDefault="00FA09F0" w:rsidP="00FA09F0">
            <w:r w:rsidRPr="00FA09F0">
              <w:t>Eliminates delayed reporting by enabling real-time analytics.</w:t>
            </w:r>
          </w:p>
        </w:tc>
        <w:tc>
          <w:tcPr>
            <w:tcW w:w="2483" w:type="dxa"/>
            <w:hideMark/>
          </w:tcPr>
          <w:p w14:paraId="27F3FA71" w14:textId="77777777" w:rsidR="00FA09F0" w:rsidRPr="00FA09F0" w:rsidRDefault="00FA09F0" w:rsidP="00FA09F0">
            <w:r w:rsidRPr="00FA09F0">
              <w:t>A next-gen reporting module integrated into the UNO SMS Messaging Platform with:</w:t>
            </w:r>
          </w:p>
        </w:tc>
        <w:tc>
          <w:tcPr>
            <w:tcW w:w="2173" w:type="dxa"/>
            <w:hideMark/>
          </w:tcPr>
          <w:p w14:paraId="55DB7AE5" w14:textId="77777777" w:rsidR="00FA09F0" w:rsidRPr="00FA09F0" w:rsidRDefault="00FA09F0" w:rsidP="00FA09F0">
            <w:r w:rsidRPr="00FA09F0">
              <w:t>Enhances customer satisfaction by providing deeper, more actionable insights.</w:t>
            </w:r>
          </w:p>
        </w:tc>
      </w:tr>
      <w:tr w:rsidR="00FA09F0" w:rsidRPr="00FA09F0" w14:paraId="473F3052" w14:textId="77777777" w:rsidTr="00FA09F0">
        <w:trPr>
          <w:trHeight w:val="525"/>
        </w:trPr>
        <w:tc>
          <w:tcPr>
            <w:tcW w:w="2017" w:type="dxa"/>
            <w:hideMark/>
          </w:tcPr>
          <w:p w14:paraId="7544DE93" w14:textId="77777777" w:rsidR="00FA09F0" w:rsidRPr="00FA09F0" w:rsidRDefault="00FA09F0" w:rsidP="00FA09F0">
            <w:r w:rsidRPr="00FA09F0">
              <w:t>Enterprises using bulk SMS for marketing and customer engagement.</w:t>
            </w:r>
          </w:p>
        </w:tc>
        <w:tc>
          <w:tcPr>
            <w:tcW w:w="2343" w:type="dxa"/>
            <w:hideMark/>
          </w:tcPr>
          <w:p w14:paraId="6E1B9B78" w14:textId="77777777" w:rsidR="00FA09F0" w:rsidRPr="00FA09F0" w:rsidRDefault="00FA09F0" w:rsidP="00FA09F0">
            <w:r w:rsidRPr="00FA09F0">
              <w:t>Reduces manual effort by providing automated, customizable reports.</w:t>
            </w:r>
          </w:p>
        </w:tc>
        <w:tc>
          <w:tcPr>
            <w:tcW w:w="2483" w:type="dxa"/>
            <w:hideMark/>
          </w:tcPr>
          <w:p w14:paraId="3428445A" w14:textId="77777777" w:rsidR="00FA09F0" w:rsidRPr="00FA09F0" w:rsidRDefault="00FA09F0" w:rsidP="00FA09F0">
            <w:r w:rsidRPr="00FA09F0">
              <w:t>1) Real-time dashboards for monitoring SMS performance.</w:t>
            </w:r>
          </w:p>
        </w:tc>
        <w:tc>
          <w:tcPr>
            <w:tcW w:w="2173" w:type="dxa"/>
            <w:hideMark/>
          </w:tcPr>
          <w:p w14:paraId="07D310FB" w14:textId="77777777" w:rsidR="00FA09F0" w:rsidRPr="00FA09F0" w:rsidRDefault="00FA09F0" w:rsidP="00FA09F0">
            <w:r w:rsidRPr="00FA09F0">
              <w:t>Increases competitive advantage with AI-driven predictive analytics.</w:t>
            </w:r>
          </w:p>
        </w:tc>
      </w:tr>
      <w:tr w:rsidR="00FA09F0" w:rsidRPr="00FA09F0" w14:paraId="6623ECE8" w14:textId="77777777" w:rsidTr="00FA09F0">
        <w:trPr>
          <w:trHeight w:val="780"/>
        </w:trPr>
        <w:tc>
          <w:tcPr>
            <w:tcW w:w="2017" w:type="dxa"/>
            <w:hideMark/>
          </w:tcPr>
          <w:p w14:paraId="5E2D8A09" w14:textId="77777777" w:rsidR="00FA09F0" w:rsidRPr="00FA09F0" w:rsidRDefault="00FA09F0" w:rsidP="00FA09F0">
            <w:r w:rsidRPr="00FA09F0">
              <w:t>Financial Institutions &amp; E-commerce requiring message tracking for authentication and notifications.</w:t>
            </w:r>
          </w:p>
        </w:tc>
        <w:tc>
          <w:tcPr>
            <w:tcW w:w="2343" w:type="dxa"/>
            <w:hideMark/>
          </w:tcPr>
          <w:p w14:paraId="141569B8" w14:textId="77777777" w:rsidR="00FA09F0" w:rsidRPr="00FA09F0" w:rsidRDefault="00FA09F0" w:rsidP="00FA09F0">
            <w:r w:rsidRPr="00FA09F0">
              <w:t>Provides AI-driven insights to optimize SMS delivery timing and engagement.</w:t>
            </w:r>
          </w:p>
        </w:tc>
        <w:tc>
          <w:tcPr>
            <w:tcW w:w="2483" w:type="dxa"/>
            <w:hideMark/>
          </w:tcPr>
          <w:p w14:paraId="14856148" w14:textId="77777777" w:rsidR="00FA09F0" w:rsidRPr="00FA09F0" w:rsidRDefault="00FA09F0" w:rsidP="00FA09F0">
            <w:r w:rsidRPr="00FA09F0">
              <w:t>2) Customizable reports for different business needs.</w:t>
            </w:r>
          </w:p>
        </w:tc>
        <w:tc>
          <w:tcPr>
            <w:tcW w:w="2173" w:type="dxa"/>
            <w:hideMark/>
          </w:tcPr>
          <w:p w14:paraId="5BF1CBCA" w14:textId="77777777" w:rsidR="00FA09F0" w:rsidRPr="00FA09F0" w:rsidRDefault="00FA09F0" w:rsidP="00FA09F0">
            <w:r w:rsidRPr="00FA09F0">
              <w:t>Drives revenue growth by enabling better SMS campaign optimization.</w:t>
            </w:r>
          </w:p>
        </w:tc>
      </w:tr>
      <w:tr w:rsidR="00FA09F0" w:rsidRPr="00FA09F0" w14:paraId="35CBC570" w14:textId="77777777" w:rsidTr="00FA09F0">
        <w:trPr>
          <w:trHeight w:val="780"/>
        </w:trPr>
        <w:tc>
          <w:tcPr>
            <w:tcW w:w="2017" w:type="dxa"/>
            <w:hideMark/>
          </w:tcPr>
          <w:p w14:paraId="0B446909" w14:textId="77777777" w:rsidR="00FA09F0" w:rsidRPr="00FA09F0" w:rsidRDefault="00FA09F0" w:rsidP="00FA09F0">
            <w:r w:rsidRPr="00FA09F0">
              <w:t>Network &amp; System Administrators – Monitoring SMS traffic, delivery issues.</w:t>
            </w:r>
          </w:p>
        </w:tc>
        <w:tc>
          <w:tcPr>
            <w:tcW w:w="2343" w:type="dxa"/>
            <w:hideMark/>
          </w:tcPr>
          <w:p w14:paraId="5A7E2F32" w14:textId="77777777" w:rsidR="00FA09F0" w:rsidRPr="00FA09F0" w:rsidRDefault="00FA09F0" w:rsidP="00FA09F0">
            <w:r w:rsidRPr="00FA09F0">
              <w:t>Enables seamless integration with external BI tools and CRMs.</w:t>
            </w:r>
          </w:p>
        </w:tc>
        <w:tc>
          <w:tcPr>
            <w:tcW w:w="2483" w:type="dxa"/>
            <w:hideMark/>
          </w:tcPr>
          <w:p w14:paraId="35E58275" w14:textId="77777777" w:rsidR="00FA09F0" w:rsidRPr="00FA09F0" w:rsidRDefault="00FA09F0" w:rsidP="00FA09F0">
            <w:r w:rsidRPr="00FA09F0">
              <w:t>3) AI-driven analytics for predictive insights.</w:t>
            </w:r>
          </w:p>
        </w:tc>
        <w:tc>
          <w:tcPr>
            <w:tcW w:w="2173" w:type="dxa"/>
            <w:hideMark/>
          </w:tcPr>
          <w:p w14:paraId="40CA8E8E" w14:textId="77777777" w:rsidR="00FA09F0" w:rsidRPr="00FA09F0" w:rsidRDefault="00FA09F0" w:rsidP="00FA09F0">
            <w:r w:rsidRPr="00FA09F0">
              <w:t>Reduces manual effort for data analysis and reporting.</w:t>
            </w:r>
          </w:p>
        </w:tc>
      </w:tr>
      <w:tr w:rsidR="00FA09F0" w:rsidRPr="00FA09F0" w14:paraId="0171C76D" w14:textId="77777777" w:rsidTr="00FA09F0">
        <w:trPr>
          <w:trHeight w:val="525"/>
        </w:trPr>
        <w:tc>
          <w:tcPr>
            <w:tcW w:w="2017" w:type="dxa"/>
            <w:hideMark/>
          </w:tcPr>
          <w:p w14:paraId="65622A15" w14:textId="77777777" w:rsidR="00FA09F0" w:rsidRPr="00FA09F0" w:rsidRDefault="00FA09F0" w:rsidP="00FA09F0">
            <w:r w:rsidRPr="00FA09F0">
              <w:t>Marketing Teams – Tracking campaign performance.</w:t>
            </w:r>
          </w:p>
        </w:tc>
        <w:tc>
          <w:tcPr>
            <w:tcW w:w="2343" w:type="dxa"/>
            <w:hideMark/>
          </w:tcPr>
          <w:p w14:paraId="01F56404" w14:textId="77777777" w:rsidR="00FA09F0" w:rsidRPr="00FA09F0" w:rsidRDefault="00FA09F0" w:rsidP="00FA09F0">
            <w:r w:rsidRPr="00FA09F0">
              <w:t>Faster decision-making with real-time reports.</w:t>
            </w:r>
          </w:p>
        </w:tc>
        <w:tc>
          <w:tcPr>
            <w:tcW w:w="2483" w:type="dxa"/>
            <w:hideMark/>
          </w:tcPr>
          <w:p w14:paraId="3E0A8EA6" w14:textId="77777777" w:rsidR="00FA09F0" w:rsidRPr="00FA09F0" w:rsidRDefault="00FA09F0" w:rsidP="00FA09F0">
            <w:r w:rsidRPr="00FA09F0">
              <w:t>4) Seamless API integration with external BI tools and CRMs.</w:t>
            </w:r>
          </w:p>
        </w:tc>
        <w:tc>
          <w:tcPr>
            <w:tcW w:w="2173" w:type="dxa"/>
            <w:hideMark/>
          </w:tcPr>
          <w:p w14:paraId="360F3BB1" w14:textId="77777777" w:rsidR="00FA09F0" w:rsidRPr="00FA09F0" w:rsidRDefault="00FA09F0" w:rsidP="00FA09F0">
            <w:r w:rsidRPr="00FA09F0">
              <w:t>Improve data accessibility and reporting efficiency.</w:t>
            </w:r>
          </w:p>
        </w:tc>
      </w:tr>
      <w:tr w:rsidR="00FA09F0" w:rsidRPr="00FA09F0" w14:paraId="2D7F3B87" w14:textId="77777777" w:rsidTr="00FA09F0">
        <w:trPr>
          <w:trHeight w:val="780"/>
        </w:trPr>
        <w:tc>
          <w:tcPr>
            <w:tcW w:w="2017" w:type="dxa"/>
            <w:hideMark/>
          </w:tcPr>
          <w:p w14:paraId="04FC5713" w14:textId="77777777" w:rsidR="00FA09F0" w:rsidRPr="00FA09F0" w:rsidRDefault="00FA09F0" w:rsidP="00FA09F0">
            <w:r w:rsidRPr="00FA09F0">
              <w:t>Business Analysts – Deriving insights for strategy optimization.</w:t>
            </w:r>
          </w:p>
        </w:tc>
        <w:tc>
          <w:tcPr>
            <w:tcW w:w="2343" w:type="dxa"/>
            <w:hideMark/>
          </w:tcPr>
          <w:p w14:paraId="5FA52967" w14:textId="77777777" w:rsidR="00FA09F0" w:rsidRPr="00FA09F0" w:rsidRDefault="00FA09F0" w:rsidP="00FA09F0">
            <w:r w:rsidRPr="00FA09F0">
              <w:t>Operational efficiency through automation and AI-powered recommendations.</w:t>
            </w:r>
          </w:p>
        </w:tc>
        <w:tc>
          <w:tcPr>
            <w:tcW w:w="2483" w:type="dxa"/>
            <w:hideMark/>
          </w:tcPr>
          <w:p w14:paraId="5E322DEA" w14:textId="77777777" w:rsidR="00FA09F0" w:rsidRPr="00FA09F0" w:rsidRDefault="00FA09F0" w:rsidP="00FA09F0">
            <w:r w:rsidRPr="00FA09F0">
              <w:t> </w:t>
            </w:r>
          </w:p>
        </w:tc>
        <w:tc>
          <w:tcPr>
            <w:tcW w:w="2173" w:type="dxa"/>
            <w:hideMark/>
          </w:tcPr>
          <w:p w14:paraId="46184E43" w14:textId="77777777" w:rsidR="00FA09F0" w:rsidRPr="00FA09F0" w:rsidRDefault="00FA09F0" w:rsidP="00FA09F0">
            <w:r w:rsidRPr="00FA09F0">
              <w:t>Expand market reach by offering advanced analytics capabilities.</w:t>
            </w:r>
          </w:p>
        </w:tc>
      </w:tr>
      <w:tr w:rsidR="00FA09F0" w:rsidRPr="00FA09F0" w14:paraId="3B534DFB" w14:textId="77777777" w:rsidTr="00FA09F0">
        <w:trPr>
          <w:trHeight w:val="525"/>
        </w:trPr>
        <w:tc>
          <w:tcPr>
            <w:tcW w:w="2017" w:type="dxa"/>
            <w:hideMark/>
          </w:tcPr>
          <w:p w14:paraId="051B860F" w14:textId="77777777" w:rsidR="00FA09F0" w:rsidRPr="00FA09F0" w:rsidRDefault="00FA09F0" w:rsidP="00FA09F0">
            <w:r w:rsidRPr="00FA09F0">
              <w:t>Customer Support Teams – Handling customer delivery complaints.</w:t>
            </w:r>
          </w:p>
        </w:tc>
        <w:tc>
          <w:tcPr>
            <w:tcW w:w="2343" w:type="dxa"/>
            <w:hideMark/>
          </w:tcPr>
          <w:p w14:paraId="0BF2A307" w14:textId="77777777" w:rsidR="00FA09F0" w:rsidRPr="00FA09F0" w:rsidRDefault="00FA09F0" w:rsidP="00FA09F0">
            <w:r w:rsidRPr="00FA09F0">
              <w:t>Increased revenue opportunities by optimizing SMS campaign performance.</w:t>
            </w:r>
          </w:p>
        </w:tc>
        <w:tc>
          <w:tcPr>
            <w:tcW w:w="2483" w:type="dxa"/>
            <w:hideMark/>
          </w:tcPr>
          <w:p w14:paraId="7664F225" w14:textId="77777777" w:rsidR="00FA09F0" w:rsidRPr="00FA09F0" w:rsidRDefault="00FA09F0" w:rsidP="00FA09F0">
            <w:r w:rsidRPr="00FA09F0">
              <w:t>Real-time reporting to avoid delays in insights.</w:t>
            </w:r>
          </w:p>
        </w:tc>
        <w:tc>
          <w:tcPr>
            <w:tcW w:w="2173" w:type="dxa"/>
            <w:hideMark/>
          </w:tcPr>
          <w:p w14:paraId="19AA74E6" w14:textId="77777777" w:rsidR="00FA09F0" w:rsidRPr="00FA09F0" w:rsidRDefault="00FA09F0" w:rsidP="00FA09F0">
            <w:r w:rsidRPr="00FA09F0">
              <w:t>Reduce support costs by enabling self-service reporting for clients.</w:t>
            </w:r>
          </w:p>
        </w:tc>
      </w:tr>
      <w:tr w:rsidR="00FA09F0" w:rsidRPr="00FA09F0" w14:paraId="415E6DB9" w14:textId="77777777" w:rsidTr="00FA09F0">
        <w:trPr>
          <w:trHeight w:val="780"/>
        </w:trPr>
        <w:tc>
          <w:tcPr>
            <w:tcW w:w="2017" w:type="dxa"/>
            <w:noWrap/>
            <w:hideMark/>
          </w:tcPr>
          <w:p w14:paraId="05E37964" w14:textId="77777777" w:rsidR="00FA09F0" w:rsidRPr="00FA09F0" w:rsidRDefault="00FA09F0" w:rsidP="00FA09F0">
            <w:r w:rsidRPr="00FA09F0">
              <w:t> </w:t>
            </w:r>
          </w:p>
        </w:tc>
        <w:tc>
          <w:tcPr>
            <w:tcW w:w="2343" w:type="dxa"/>
            <w:hideMark/>
          </w:tcPr>
          <w:p w14:paraId="02B4B7B1" w14:textId="77777777" w:rsidR="00FA09F0" w:rsidRPr="00FA09F0" w:rsidRDefault="00FA09F0" w:rsidP="00FA09F0">
            <w:r w:rsidRPr="00FA09F0">
              <w:t> </w:t>
            </w:r>
          </w:p>
        </w:tc>
        <w:tc>
          <w:tcPr>
            <w:tcW w:w="2483" w:type="dxa"/>
            <w:hideMark/>
          </w:tcPr>
          <w:p w14:paraId="69F7A3EA" w14:textId="77777777" w:rsidR="00FA09F0" w:rsidRPr="00FA09F0" w:rsidRDefault="00FA09F0" w:rsidP="00FA09F0">
            <w:r w:rsidRPr="00FA09F0">
              <w:t>Custom dashboards &amp; filters for user-specific analysis.</w:t>
            </w:r>
          </w:p>
        </w:tc>
        <w:tc>
          <w:tcPr>
            <w:tcW w:w="2173" w:type="dxa"/>
            <w:hideMark/>
          </w:tcPr>
          <w:p w14:paraId="5C584510" w14:textId="77777777" w:rsidR="00FA09F0" w:rsidRPr="00FA09F0" w:rsidRDefault="00FA09F0" w:rsidP="00FA09F0">
            <w:r w:rsidRPr="00FA09F0">
              <w:t>Subscription-based model for enterprise clients needing premium analytics.</w:t>
            </w:r>
          </w:p>
        </w:tc>
      </w:tr>
    </w:tbl>
    <w:p w14:paraId="4E2DEDE2" w14:textId="77777777" w:rsidR="00FA09F0" w:rsidRDefault="00FA09F0"/>
    <w:p w14:paraId="20AF9649" w14:textId="77777777" w:rsidR="00F06D26" w:rsidRDefault="00F06D26"/>
    <w:p w14:paraId="2B50DCE7" w14:textId="729BB0CB" w:rsidR="00F06D26" w:rsidRDefault="00F06D26">
      <w:pPr>
        <w:rPr>
          <w:b/>
          <w:bCs/>
        </w:rPr>
      </w:pPr>
      <w:r w:rsidRPr="00F06D26">
        <w:rPr>
          <w:b/>
          <w:bCs/>
        </w:rPr>
        <w:lastRenderedPageBreak/>
        <w:t>Document 3: User stories</w:t>
      </w:r>
    </w:p>
    <w:p w14:paraId="5D95F3EF" w14:textId="77777777" w:rsidR="00697ED3" w:rsidRDefault="00697ED3">
      <w:pPr>
        <w:rPr>
          <w:b/>
          <w:bCs/>
        </w:rPr>
      </w:pPr>
    </w:p>
    <w:p w14:paraId="35E7423E" w14:textId="77777777" w:rsidR="00697ED3" w:rsidRDefault="00697ED3">
      <w:pPr>
        <w:rPr>
          <w:b/>
          <w:bCs/>
        </w:rPr>
      </w:pPr>
    </w:p>
    <w:tbl>
      <w:tblPr>
        <w:tblStyle w:val="TableGrid"/>
        <w:tblW w:w="0" w:type="auto"/>
        <w:tblLook w:val="04A0" w:firstRow="1" w:lastRow="0" w:firstColumn="1" w:lastColumn="0" w:noHBand="0" w:noVBand="1"/>
      </w:tblPr>
      <w:tblGrid>
        <w:gridCol w:w="830"/>
        <w:gridCol w:w="817"/>
        <w:gridCol w:w="1030"/>
        <w:gridCol w:w="2709"/>
        <w:gridCol w:w="550"/>
        <w:gridCol w:w="536"/>
        <w:gridCol w:w="2544"/>
      </w:tblGrid>
      <w:tr w:rsidR="00697ED3" w:rsidRPr="00697ED3" w14:paraId="4B321EA1" w14:textId="77777777" w:rsidTr="00697ED3">
        <w:trPr>
          <w:trHeight w:val="900"/>
        </w:trPr>
        <w:tc>
          <w:tcPr>
            <w:tcW w:w="700" w:type="dxa"/>
            <w:hideMark/>
          </w:tcPr>
          <w:p w14:paraId="3B9127DE" w14:textId="77777777" w:rsidR="00697ED3" w:rsidRPr="00697ED3" w:rsidRDefault="00697ED3" w:rsidP="00697ED3">
            <w:pPr>
              <w:rPr>
                <w:b/>
                <w:bCs/>
              </w:rPr>
            </w:pPr>
            <w:r w:rsidRPr="00697ED3">
              <w:rPr>
                <w:b/>
                <w:bCs/>
              </w:rPr>
              <w:t>User Story No</w:t>
            </w:r>
          </w:p>
        </w:tc>
        <w:tc>
          <w:tcPr>
            <w:tcW w:w="620" w:type="dxa"/>
            <w:hideMark/>
          </w:tcPr>
          <w:p w14:paraId="4AB355B3" w14:textId="77777777" w:rsidR="00697ED3" w:rsidRPr="00697ED3" w:rsidRDefault="00697ED3" w:rsidP="00697ED3">
            <w:pPr>
              <w:rPr>
                <w:b/>
                <w:bCs/>
              </w:rPr>
            </w:pPr>
            <w:r w:rsidRPr="00697ED3">
              <w:rPr>
                <w:b/>
                <w:bCs/>
              </w:rPr>
              <w:t>Tasks No.</w:t>
            </w:r>
          </w:p>
        </w:tc>
        <w:tc>
          <w:tcPr>
            <w:tcW w:w="880" w:type="dxa"/>
            <w:hideMark/>
          </w:tcPr>
          <w:p w14:paraId="5CEB9D00" w14:textId="77777777" w:rsidR="00697ED3" w:rsidRPr="00697ED3" w:rsidRDefault="00697ED3" w:rsidP="00697ED3">
            <w:pPr>
              <w:rPr>
                <w:b/>
                <w:bCs/>
              </w:rPr>
            </w:pPr>
            <w:r w:rsidRPr="00697ED3">
              <w:rPr>
                <w:b/>
                <w:bCs/>
              </w:rPr>
              <w:t>Priority</w:t>
            </w:r>
          </w:p>
        </w:tc>
        <w:tc>
          <w:tcPr>
            <w:tcW w:w="5120" w:type="dxa"/>
            <w:hideMark/>
          </w:tcPr>
          <w:p w14:paraId="55F2F532" w14:textId="77777777" w:rsidR="00697ED3" w:rsidRPr="00697ED3" w:rsidRDefault="00697ED3" w:rsidP="00697ED3">
            <w:pPr>
              <w:rPr>
                <w:b/>
                <w:bCs/>
              </w:rPr>
            </w:pPr>
            <w:r w:rsidRPr="00697ED3">
              <w:rPr>
                <w:b/>
                <w:bCs/>
              </w:rPr>
              <w:t>Value Statement</w:t>
            </w:r>
          </w:p>
        </w:tc>
        <w:tc>
          <w:tcPr>
            <w:tcW w:w="360" w:type="dxa"/>
            <w:hideMark/>
          </w:tcPr>
          <w:p w14:paraId="64B56417" w14:textId="77777777" w:rsidR="00697ED3" w:rsidRPr="00697ED3" w:rsidRDefault="00697ED3" w:rsidP="00697ED3">
            <w:pPr>
              <w:rPr>
                <w:b/>
                <w:bCs/>
              </w:rPr>
            </w:pPr>
            <w:r w:rsidRPr="00697ED3">
              <w:rPr>
                <w:b/>
                <w:bCs/>
              </w:rPr>
              <w:t>BV</w:t>
            </w:r>
          </w:p>
        </w:tc>
        <w:tc>
          <w:tcPr>
            <w:tcW w:w="340" w:type="dxa"/>
            <w:hideMark/>
          </w:tcPr>
          <w:p w14:paraId="1DCDB9E6" w14:textId="77777777" w:rsidR="00697ED3" w:rsidRPr="00697ED3" w:rsidRDefault="00697ED3" w:rsidP="00697ED3">
            <w:pPr>
              <w:rPr>
                <w:b/>
                <w:bCs/>
              </w:rPr>
            </w:pPr>
            <w:r w:rsidRPr="00697ED3">
              <w:rPr>
                <w:b/>
                <w:bCs/>
              </w:rPr>
              <w:t>CP</w:t>
            </w:r>
          </w:p>
        </w:tc>
        <w:tc>
          <w:tcPr>
            <w:tcW w:w="4480" w:type="dxa"/>
            <w:hideMark/>
          </w:tcPr>
          <w:p w14:paraId="78616379" w14:textId="77777777" w:rsidR="00697ED3" w:rsidRPr="00697ED3" w:rsidRDefault="00697ED3" w:rsidP="00697ED3">
            <w:pPr>
              <w:rPr>
                <w:b/>
                <w:bCs/>
              </w:rPr>
            </w:pPr>
            <w:r w:rsidRPr="00697ED3">
              <w:rPr>
                <w:b/>
                <w:bCs/>
              </w:rPr>
              <w:t>Acceptance Criteria</w:t>
            </w:r>
          </w:p>
        </w:tc>
      </w:tr>
      <w:tr w:rsidR="00697ED3" w:rsidRPr="00697ED3" w14:paraId="268B7632" w14:textId="77777777" w:rsidTr="00697ED3">
        <w:trPr>
          <w:trHeight w:val="600"/>
        </w:trPr>
        <w:tc>
          <w:tcPr>
            <w:tcW w:w="700" w:type="dxa"/>
            <w:vMerge w:val="restart"/>
            <w:hideMark/>
          </w:tcPr>
          <w:p w14:paraId="5CCDE220" w14:textId="77777777" w:rsidR="00697ED3" w:rsidRPr="00697ED3" w:rsidRDefault="00697ED3" w:rsidP="00697ED3">
            <w:pPr>
              <w:rPr>
                <w:b/>
                <w:bCs/>
              </w:rPr>
            </w:pPr>
            <w:r w:rsidRPr="00697ED3">
              <w:rPr>
                <w:b/>
                <w:bCs/>
              </w:rPr>
              <w:t>UNO-REP-001</w:t>
            </w:r>
          </w:p>
        </w:tc>
        <w:tc>
          <w:tcPr>
            <w:tcW w:w="620" w:type="dxa"/>
            <w:vMerge w:val="restart"/>
            <w:hideMark/>
          </w:tcPr>
          <w:p w14:paraId="6168C515" w14:textId="77777777" w:rsidR="00697ED3" w:rsidRPr="00697ED3" w:rsidRDefault="00697ED3" w:rsidP="00697ED3">
            <w:r w:rsidRPr="00697ED3">
              <w:t>5</w:t>
            </w:r>
          </w:p>
        </w:tc>
        <w:tc>
          <w:tcPr>
            <w:tcW w:w="880" w:type="dxa"/>
            <w:vMerge w:val="restart"/>
            <w:hideMark/>
          </w:tcPr>
          <w:p w14:paraId="0B5DA035" w14:textId="77777777" w:rsidR="00697ED3" w:rsidRPr="00697ED3" w:rsidRDefault="00697ED3" w:rsidP="00697ED3">
            <w:r w:rsidRPr="00697ED3">
              <w:t>High</w:t>
            </w:r>
          </w:p>
        </w:tc>
        <w:tc>
          <w:tcPr>
            <w:tcW w:w="5120" w:type="dxa"/>
            <w:vMerge w:val="restart"/>
            <w:hideMark/>
          </w:tcPr>
          <w:p w14:paraId="21D7C21C" w14:textId="77777777" w:rsidR="00697ED3" w:rsidRPr="00697ED3" w:rsidRDefault="00697ED3" w:rsidP="00697ED3">
            <w:r w:rsidRPr="00697ED3">
              <w:t>As a user, I want to access a real-time SMS reporting dashboard, so that I can monitor message delivery status, success rates, and failures efficiently.</w:t>
            </w:r>
          </w:p>
        </w:tc>
        <w:tc>
          <w:tcPr>
            <w:tcW w:w="360" w:type="dxa"/>
            <w:vMerge w:val="restart"/>
            <w:hideMark/>
          </w:tcPr>
          <w:p w14:paraId="6D3E7021" w14:textId="77777777" w:rsidR="00697ED3" w:rsidRPr="00697ED3" w:rsidRDefault="00697ED3" w:rsidP="00697ED3">
            <w:r w:rsidRPr="00697ED3">
              <w:t>9</w:t>
            </w:r>
          </w:p>
        </w:tc>
        <w:tc>
          <w:tcPr>
            <w:tcW w:w="340" w:type="dxa"/>
            <w:vMerge w:val="restart"/>
            <w:hideMark/>
          </w:tcPr>
          <w:p w14:paraId="0F609887" w14:textId="77777777" w:rsidR="00697ED3" w:rsidRPr="00697ED3" w:rsidRDefault="00697ED3" w:rsidP="00697ED3">
            <w:r w:rsidRPr="00697ED3">
              <w:t>6</w:t>
            </w:r>
          </w:p>
        </w:tc>
        <w:tc>
          <w:tcPr>
            <w:tcW w:w="4480" w:type="dxa"/>
            <w:hideMark/>
          </w:tcPr>
          <w:p w14:paraId="07C8344F" w14:textId="77777777" w:rsidR="00697ED3" w:rsidRPr="00697ED3" w:rsidRDefault="00697ED3" w:rsidP="00697ED3">
            <w:r w:rsidRPr="00697ED3">
              <w:t xml:space="preserve"> Users can filter reports by date, sender ID, and delivery status.</w:t>
            </w:r>
          </w:p>
        </w:tc>
      </w:tr>
      <w:tr w:rsidR="00697ED3" w:rsidRPr="00697ED3" w14:paraId="402A1318" w14:textId="77777777" w:rsidTr="00697ED3">
        <w:trPr>
          <w:trHeight w:val="300"/>
        </w:trPr>
        <w:tc>
          <w:tcPr>
            <w:tcW w:w="700" w:type="dxa"/>
            <w:vMerge/>
            <w:hideMark/>
          </w:tcPr>
          <w:p w14:paraId="4F42182E" w14:textId="77777777" w:rsidR="00697ED3" w:rsidRPr="00697ED3" w:rsidRDefault="00697ED3">
            <w:pPr>
              <w:rPr>
                <w:b/>
                <w:bCs/>
              </w:rPr>
            </w:pPr>
          </w:p>
        </w:tc>
        <w:tc>
          <w:tcPr>
            <w:tcW w:w="620" w:type="dxa"/>
            <w:vMerge/>
            <w:hideMark/>
          </w:tcPr>
          <w:p w14:paraId="35A68982" w14:textId="77777777" w:rsidR="00697ED3" w:rsidRPr="00697ED3" w:rsidRDefault="00697ED3"/>
        </w:tc>
        <w:tc>
          <w:tcPr>
            <w:tcW w:w="880" w:type="dxa"/>
            <w:vMerge/>
            <w:hideMark/>
          </w:tcPr>
          <w:p w14:paraId="50F6102D" w14:textId="77777777" w:rsidR="00697ED3" w:rsidRPr="00697ED3" w:rsidRDefault="00697ED3"/>
        </w:tc>
        <w:tc>
          <w:tcPr>
            <w:tcW w:w="5120" w:type="dxa"/>
            <w:vMerge/>
            <w:hideMark/>
          </w:tcPr>
          <w:p w14:paraId="0AD760EC" w14:textId="77777777" w:rsidR="00697ED3" w:rsidRPr="00697ED3" w:rsidRDefault="00697ED3"/>
        </w:tc>
        <w:tc>
          <w:tcPr>
            <w:tcW w:w="360" w:type="dxa"/>
            <w:vMerge/>
            <w:hideMark/>
          </w:tcPr>
          <w:p w14:paraId="03ADF7A8" w14:textId="77777777" w:rsidR="00697ED3" w:rsidRPr="00697ED3" w:rsidRDefault="00697ED3"/>
        </w:tc>
        <w:tc>
          <w:tcPr>
            <w:tcW w:w="340" w:type="dxa"/>
            <w:vMerge/>
            <w:hideMark/>
          </w:tcPr>
          <w:p w14:paraId="4402AB2B" w14:textId="77777777" w:rsidR="00697ED3" w:rsidRPr="00697ED3" w:rsidRDefault="00697ED3"/>
        </w:tc>
        <w:tc>
          <w:tcPr>
            <w:tcW w:w="4480" w:type="dxa"/>
            <w:hideMark/>
          </w:tcPr>
          <w:p w14:paraId="356D60DF" w14:textId="77777777" w:rsidR="00697ED3" w:rsidRPr="00697ED3" w:rsidRDefault="00697ED3" w:rsidP="00697ED3">
            <w:r w:rsidRPr="00697ED3">
              <w:t xml:space="preserve"> Reports show real-time delivery insights.</w:t>
            </w:r>
          </w:p>
        </w:tc>
      </w:tr>
      <w:tr w:rsidR="00697ED3" w:rsidRPr="00697ED3" w14:paraId="060DFAD0" w14:textId="77777777" w:rsidTr="00697ED3">
        <w:trPr>
          <w:trHeight w:val="300"/>
        </w:trPr>
        <w:tc>
          <w:tcPr>
            <w:tcW w:w="700" w:type="dxa"/>
            <w:vMerge/>
            <w:hideMark/>
          </w:tcPr>
          <w:p w14:paraId="292B4F85" w14:textId="77777777" w:rsidR="00697ED3" w:rsidRPr="00697ED3" w:rsidRDefault="00697ED3">
            <w:pPr>
              <w:rPr>
                <w:b/>
                <w:bCs/>
              </w:rPr>
            </w:pPr>
          </w:p>
        </w:tc>
        <w:tc>
          <w:tcPr>
            <w:tcW w:w="620" w:type="dxa"/>
            <w:vMerge/>
            <w:hideMark/>
          </w:tcPr>
          <w:p w14:paraId="7D9665F3" w14:textId="77777777" w:rsidR="00697ED3" w:rsidRPr="00697ED3" w:rsidRDefault="00697ED3"/>
        </w:tc>
        <w:tc>
          <w:tcPr>
            <w:tcW w:w="880" w:type="dxa"/>
            <w:vMerge/>
            <w:hideMark/>
          </w:tcPr>
          <w:p w14:paraId="0DD203CE" w14:textId="77777777" w:rsidR="00697ED3" w:rsidRPr="00697ED3" w:rsidRDefault="00697ED3"/>
        </w:tc>
        <w:tc>
          <w:tcPr>
            <w:tcW w:w="5120" w:type="dxa"/>
            <w:vMerge/>
            <w:hideMark/>
          </w:tcPr>
          <w:p w14:paraId="4CE8B84C" w14:textId="77777777" w:rsidR="00697ED3" w:rsidRPr="00697ED3" w:rsidRDefault="00697ED3"/>
        </w:tc>
        <w:tc>
          <w:tcPr>
            <w:tcW w:w="360" w:type="dxa"/>
            <w:vMerge/>
            <w:hideMark/>
          </w:tcPr>
          <w:p w14:paraId="16F319DF" w14:textId="77777777" w:rsidR="00697ED3" w:rsidRPr="00697ED3" w:rsidRDefault="00697ED3"/>
        </w:tc>
        <w:tc>
          <w:tcPr>
            <w:tcW w:w="340" w:type="dxa"/>
            <w:vMerge/>
            <w:hideMark/>
          </w:tcPr>
          <w:p w14:paraId="073446D3" w14:textId="77777777" w:rsidR="00697ED3" w:rsidRPr="00697ED3" w:rsidRDefault="00697ED3"/>
        </w:tc>
        <w:tc>
          <w:tcPr>
            <w:tcW w:w="4480" w:type="dxa"/>
            <w:hideMark/>
          </w:tcPr>
          <w:p w14:paraId="7B8DB2B6" w14:textId="77777777" w:rsidR="00697ED3" w:rsidRPr="00697ED3" w:rsidRDefault="00697ED3" w:rsidP="00697ED3">
            <w:r w:rsidRPr="00697ED3">
              <w:t xml:space="preserve"> Data is exportable in CSV/PDF format.</w:t>
            </w:r>
          </w:p>
        </w:tc>
      </w:tr>
      <w:tr w:rsidR="00697ED3" w:rsidRPr="00697ED3" w14:paraId="17F9305C" w14:textId="77777777" w:rsidTr="00697ED3">
        <w:trPr>
          <w:trHeight w:val="300"/>
        </w:trPr>
        <w:tc>
          <w:tcPr>
            <w:tcW w:w="700" w:type="dxa"/>
            <w:vMerge/>
            <w:hideMark/>
          </w:tcPr>
          <w:p w14:paraId="615BB96E" w14:textId="77777777" w:rsidR="00697ED3" w:rsidRPr="00697ED3" w:rsidRDefault="00697ED3">
            <w:pPr>
              <w:rPr>
                <w:b/>
                <w:bCs/>
              </w:rPr>
            </w:pPr>
          </w:p>
        </w:tc>
        <w:tc>
          <w:tcPr>
            <w:tcW w:w="620" w:type="dxa"/>
            <w:vMerge/>
            <w:hideMark/>
          </w:tcPr>
          <w:p w14:paraId="16E58FD3" w14:textId="77777777" w:rsidR="00697ED3" w:rsidRPr="00697ED3" w:rsidRDefault="00697ED3"/>
        </w:tc>
        <w:tc>
          <w:tcPr>
            <w:tcW w:w="880" w:type="dxa"/>
            <w:vMerge/>
            <w:hideMark/>
          </w:tcPr>
          <w:p w14:paraId="7FCB437A" w14:textId="77777777" w:rsidR="00697ED3" w:rsidRPr="00697ED3" w:rsidRDefault="00697ED3"/>
        </w:tc>
        <w:tc>
          <w:tcPr>
            <w:tcW w:w="5120" w:type="dxa"/>
            <w:vMerge/>
            <w:hideMark/>
          </w:tcPr>
          <w:p w14:paraId="33E89782" w14:textId="77777777" w:rsidR="00697ED3" w:rsidRPr="00697ED3" w:rsidRDefault="00697ED3"/>
        </w:tc>
        <w:tc>
          <w:tcPr>
            <w:tcW w:w="360" w:type="dxa"/>
            <w:vMerge/>
            <w:hideMark/>
          </w:tcPr>
          <w:p w14:paraId="7D091730" w14:textId="77777777" w:rsidR="00697ED3" w:rsidRPr="00697ED3" w:rsidRDefault="00697ED3"/>
        </w:tc>
        <w:tc>
          <w:tcPr>
            <w:tcW w:w="340" w:type="dxa"/>
            <w:vMerge/>
            <w:hideMark/>
          </w:tcPr>
          <w:p w14:paraId="60CB78C8" w14:textId="77777777" w:rsidR="00697ED3" w:rsidRPr="00697ED3" w:rsidRDefault="00697ED3"/>
        </w:tc>
        <w:tc>
          <w:tcPr>
            <w:tcW w:w="4480" w:type="dxa"/>
            <w:hideMark/>
          </w:tcPr>
          <w:p w14:paraId="78E583AB" w14:textId="1BBE650E" w:rsidR="00697ED3" w:rsidRPr="00697ED3" w:rsidRDefault="00697ED3" w:rsidP="00697ED3">
            <w:r w:rsidRPr="00697ED3">
              <w:t xml:space="preserve"> System updates report in near real-time.</w:t>
            </w:r>
          </w:p>
        </w:tc>
      </w:tr>
      <w:tr w:rsidR="00697ED3" w:rsidRPr="00697ED3" w14:paraId="54505924" w14:textId="77777777" w:rsidTr="00697ED3">
        <w:trPr>
          <w:trHeight w:val="600"/>
        </w:trPr>
        <w:tc>
          <w:tcPr>
            <w:tcW w:w="700" w:type="dxa"/>
            <w:vMerge w:val="restart"/>
            <w:hideMark/>
          </w:tcPr>
          <w:p w14:paraId="4DC0E900" w14:textId="77777777" w:rsidR="00697ED3" w:rsidRPr="00697ED3" w:rsidRDefault="00697ED3" w:rsidP="00697ED3">
            <w:pPr>
              <w:rPr>
                <w:b/>
                <w:bCs/>
              </w:rPr>
            </w:pPr>
            <w:r w:rsidRPr="00697ED3">
              <w:rPr>
                <w:b/>
                <w:bCs/>
              </w:rPr>
              <w:t>UNO-REP-002</w:t>
            </w:r>
          </w:p>
        </w:tc>
        <w:tc>
          <w:tcPr>
            <w:tcW w:w="620" w:type="dxa"/>
            <w:vMerge w:val="restart"/>
            <w:hideMark/>
          </w:tcPr>
          <w:p w14:paraId="7CB78BF3" w14:textId="77777777" w:rsidR="00697ED3" w:rsidRPr="00697ED3" w:rsidRDefault="00697ED3" w:rsidP="00697ED3">
            <w:r w:rsidRPr="00697ED3">
              <w:t>4</w:t>
            </w:r>
          </w:p>
        </w:tc>
        <w:tc>
          <w:tcPr>
            <w:tcW w:w="880" w:type="dxa"/>
            <w:vMerge w:val="restart"/>
            <w:hideMark/>
          </w:tcPr>
          <w:p w14:paraId="2880D926" w14:textId="77777777" w:rsidR="00697ED3" w:rsidRPr="00697ED3" w:rsidRDefault="00697ED3" w:rsidP="00697ED3">
            <w:r w:rsidRPr="00697ED3">
              <w:t>High</w:t>
            </w:r>
          </w:p>
        </w:tc>
        <w:tc>
          <w:tcPr>
            <w:tcW w:w="5120" w:type="dxa"/>
            <w:vMerge w:val="restart"/>
            <w:hideMark/>
          </w:tcPr>
          <w:p w14:paraId="7217419F" w14:textId="4279E7AC" w:rsidR="00697ED3" w:rsidRPr="00697ED3" w:rsidRDefault="00697ED3" w:rsidP="00697ED3">
            <w:r w:rsidRPr="00697ED3">
              <w:t>As a user, I want to generate customized SMS reports, so that I can analyse performance based on different parameters.</w:t>
            </w:r>
          </w:p>
        </w:tc>
        <w:tc>
          <w:tcPr>
            <w:tcW w:w="360" w:type="dxa"/>
            <w:vMerge w:val="restart"/>
            <w:hideMark/>
          </w:tcPr>
          <w:p w14:paraId="013D6129" w14:textId="77777777" w:rsidR="00697ED3" w:rsidRPr="00697ED3" w:rsidRDefault="00697ED3" w:rsidP="00697ED3">
            <w:r w:rsidRPr="00697ED3">
              <w:t>8</w:t>
            </w:r>
          </w:p>
        </w:tc>
        <w:tc>
          <w:tcPr>
            <w:tcW w:w="340" w:type="dxa"/>
            <w:vMerge w:val="restart"/>
            <w:hideMark/>
          </w:tcPr>
          <w:p w14:paraId="2AC500B1" w14:textId="77777777" w:rsidR="00697ED3" w:rsidRPr="00697ED3" w:rsidRDefault="00697ED3" w:rsidP="00697ED3">
            <w:r w:rsidRPr="00697ED3">
              <w:t>6</w:t>
            </w:r>
          </w:p>
        </w:tc>
        <w:tc>
          <w:tcPr>
            <w:tcW w:w="4480" w:type="dxa"/>
            <w:hideMark/>
          </w:tcPr>
          <w:p w14:paraId="62B852E0" w14:textId="77777777" w:rsidR="00697ED3" w:rsidRPr="00697ED3" w:rsidRDefault="00697ED3" w:rsidP="00697ED3">
            <w:r w:rsidRPr="00697ED3">
              <w:t>Users can filter reports based on sender, region, and time.</w:t>
            </w:r>
          </w:p>
        </w:tc>
      </w:tr>
      <w:tr w:rsidR="00697ED3" w:rsidRPr="00697ED3" w14:paraId="5209E689" w14:textId="77777777" w:rsidTr="00697ED3">
        <w:trPr>
          <w:trHeight w:val="600"/>
        </w:trPr>
        <w:tc>
          <w:tcPr>
            <w:tcW w:w="700" w:type="dxa"/>
            <w:vMerge/>
            <w:hideMark/>
          </w:tcPr>
          <w:p w14:paraId="2978A2AE" w14:textId="77777777" w:rsidR="00697ED3" w:rsidRPr="00697ED3" w:rsidRDefault="00697ED3">
            <w:pPr>
              <w:rPr>
                <w:b/>
                <w:bCs/>
              </w:rPr>
            </w:pPr>
          </w:p>
        </w:tc>
        <w:tc>
          <w:tcPr>
            <w:tcW w:w="620" w:type="dxa"/>
            <w:vMerge/>
            <w:hideMark/>
          </w:tcPr>
          <w:p w14:paraId="1405B692" w14:textId="77777777" w:rsidR="00697ED3" w:rsidRPr="00697ED3" w:rsidRDefault="00697ED3"/>
        </w:tc>
        <w:tc>
          <w:tcPr>
            <w:tcW w:w="880" w:type="dxa"/>
            <w:vMerge/>
            <w:hideMark/>
          </w:tcPr>
          <w:p w14:paraId="3A39ABD9" w14:textId="77777777" w:rsidR="00697ED3" w:rsidRPr="00697ED3" w:rsidRDefault="00697ED3"/>
        </w:tc>
        <w:tc>
          <w:tcPr>
            <w:tcW w:w="5120" w:type="dxa"/>
            <w:vMerge/>
            <w:hideMark/>
          </w:tcPr>
          <w:p w14:paraId="51826F22" w14:textId="77777777" w:rsidR="00697ED3" w:rsidRPr="00697ED3" w:rsidRDefault="00697ED3"/>
        </w:tc>
        <w:tc>
          <w:tcPr>
            <w:tcW w:w="360" w:type="dxa"/>
            <w:vMerge/>
            <w:hideMark/>
          </w:tcPr>
          <w:p w14:paraId="13EE5A40" w14:textId="77777777" w:rsidR="00697ED3" w:rsidRPr="00697ED3" w:rsidRDefault="00697ED3"/>
        </w:tc>
        <w:tc>
          <w:tcPr>
            <w:tcW w:w="340" w:type="dxa"/>
            <w:vMerge/>
            <w:hideMark/>
          </w:tcPr>
          <w:p w14:paraId="3A08F622" w14:textId="77777777" w:rsidR="00697ED3" w:rsidRPr="00697ED3" w:rsidRDefault="00697ED3"/>
        </w:tc>
        <w:tc>
          <w:tcPr>
            <w:tcW w:w="4480" w:type="dxa"/>
            <w:hideMark/>
          </w:tcPr>
          <w:p w14:paraId="04D748A0" w14:textId="77777777" w:rsidR="00697ED3" w:rsidRPr="00697ED3" w:rsidRDefault="00697ED3" w:rsidP="00697ED3">
            <w:r w:rsidRPr="00697ED3">
              <w:t xml:space="preserve"> Reports display analytics like failure reasons and engagement rate.</w:t>
            </w:r>
          </w:p>
        </w:tc>
      </w:tr>
      <w:tr w:rsidR="00697ED3" w:rsidRPr="00697ED3" w14:paraId="3D00E896" w14:textId="77777777" w:rsidTr="00697ED3">
        <w:trPr>
          <w:trHeight w:val="600"/>
        </w:trPr>
        <w:tc>
          <w:tcPr>
            <w:tcW w:w="700" w:type="dxa"/>
            <w:vMerge/>
            <w:hideMark/>
          </w:tcPr>
          <w:p w14:paraId="60DDE963" w14:textId="77777777" w:rsidR="00697ED3" w:rsidRPr="00697ED3" w:rsidRDefault="00697ED3">
            <w:pPr>
              <w:rPr>
                <w:b/>
                <w:bCs/>
              </w:rPr>
            </w:pPr>
          </w:p>
        </w:tc>
        <w:tc>
          <w:tcPr>
            <w:tcW w:w="620" w:type="dxa"/>
            <w:vMerge/>
            <w:hideMark/>
          </w:tcPr>
          <w:p w14:paraId="3C4F7014" w14:textId="77777777" w:rsidR="00697ED3" w:rsidRPr="00697ED3" w:rsidRDefault="00697ED3"/>
        </w:tc>
        <w:tc>
          <w:tcPr>
            <w:tcW w:w="880" w:type="dxa"/>
            <w:vMerge/>
            <w:hideMark/>
          </w:tcPr>
          <w:p w14:paraId="4E8B856F" w14:textId="77777777" w:rsidR="00697ED3" w:rsidRPr="00697ED3" w:rsidRDefault="00697ED3"/>
        </w:tc>
        <w:tc>
          <w:tcPr>
            <w:tcW w:w="5120" w:type="dxa"/>
            <w:vMerge/>
            <w:hideMark/>
          </w:tcPr>
          <w:p w14:paraId="598AC8D1" w14:textId="77777777" w:rsidR="00697ED3" w:rsidRPr="00697ED3" w:rsidRDefault="00697ED3"/>
        </w:tc>
        <w:tc>
          <w:tcPr>
            <w:tcW w:w="360" w:type="dxa"/>
            <w:vMerge/>
            <w:hideMark/>
          </w:tcPr>
          <w:p w14:paraId="3C46DD6E" w14:textId="77777777" w:rsidR="00697ED3" w:rsidRPr="00697ED3" w:rsidRDefault="00697ED3"/>
        </w:tc>
        <w:tc>
          <w:tcPr>
            <w:tcW w:w="340" w:type="dxa"/>
            <w:vMerge/>
            <w:hideMark/>
          </w:tcPr>
          <w:p w14:paraId="05A9A732" w14:textId="77777777" w:rsidR="00697ED3" w:rsidRPr="00697ED3" w:rsidRDefault="00697ED3"/>
        </w:tc>
        <w:tc>
          <w:tcPr>
            <w:tcW w:w="4480" w:type="dxa"/>
            <w:hideMark/>
          </w:tcPr>
          <w:p w14:paraId="587FE1A9" w14:textId="77777777" w:rsidR="00697ED3" w:rsidRPr="00697ED3" w:rsidRDefault="00697ED3" w:rsidP="00697ED3">
            <w:r w:rsidRPr="00697ED3">
              <w:t xml:space="preserve"> Reports are downloadable in CSV, Excel, and PDF.</w:t>
            </w:r>
          </w:p>
        </w:tc>
      </w:tr>
      <w:tr w:rsidR="00697ED3" w:rsidRPr="00697ED3" w14:paraId="2C20F49C" w14:textId="77777777" w:rsidTr="00697ED3">
        <w:trPr>
          <w:trHeight w:val="600"/>
        </w:trPr>
        <w:tc>
          <w:tcPr>
            <w:tcW w:w="700" w:type="dxa"/>
            <w:vMerge w:val="restart"/>
            <w:hideMark/>
          </w:tcPr>
          <w:p w14:paraId="66E79450" w14:textId="77777777" w:rsidR="00697ED3" w:rsidRPr="00697ED3" w:rsidRDefault="00697ED3" w:rsidP="00697ED3">
            <w:pPr>
              <w:rPr>
                <w:b/>
                <w:bCs/>
              </w:rPr>
            </w:pPr>
            <w:r w:rsidRPr="00697ED3">
              <w:rPr>
                <w:b/>
                <w:bCs/>
              </w:rPr>
              <w:t>UNO-REP-003</w:t>
            </w:r>
          </w:p>
        </w:tc>
        <w:tc>
          <w:tcPr>
            <w:tcW w:w="620" w:type="dxa"/>
            <w:vMerge w:val="restart"/>
            <w:hideMark/>
          </w:tcPr>
          <w:p w14:paraId="5D31A863" w14:textId="77777777" w:rsidR="00697ED3" w:rsidRPr="00697ED3" w:rsidRDefault="00697ED3" w:rsidP="00697ED3">
            <w:r w:rsidRPr="00697ED3">
              <w:t>6</w:t>
            </w:r>
          </w:p>
        </w:tc>
        <w:tc>
          <w:tcPr>
            <w:tcW w:w="880" w:type="dxa"/>
            <w:vMerge w:val="restart"/>
            <w:hideMark/>
          </w:tcPr>
          <w:p w14:paraId="5515CA4F" w14:textId="77777777" w:rsidR="00697ED3" w:rsidRPr="00697ED3" w:rsidRDefault="00697ED3" w:rsidP="00697ED3">
            <w:r w:rsidRPr="00697ED3">
              <w:t>Medium</w:t>
            </w:r>
          </w:p>
        </w:tc>
        <w:tc>
          <w:tcPr>
            <w:tcW w:w="5120" w:type="dxa"/>
            <w:vMerge w:val="restart"/>
            <w:hideMark/>
          </w:tcPr>
          <w:p w14:paraId="3FFF2B91" w14:textId="77777777" w:rsidR="00697ED3" w:rsidRPr="00697ED3" w:rsidRDefault="00697ED3" w:rsidP="00697ED3">
            <w:r w:rsidRPr="00697ED3">
              <w:t>As a user, I want to schedule automated reports, so that I can receive insights without manual effort.</w:t>
            </w:r>
          </w:p>
        </w:tc>
        <w:tc>
          <w:tcPr>
            <w:tcW w:w="360" w:type="dxa"/>
            <w:vMerge w:val="restart"/>
            <w:hideMark/>
          </w:tcPr>
          <w:p w14:paraId="3B371E9C" w14:textId="77777777" w:rsidR="00697ED3" w:rsidRPr="00697ED3" w:rsidRDefault="00697ED3" w:rsidP="00697ED3">
            <w:r w:rsidRPr="00697ED3">
              <w:t>7</w:t>
            </w:r>
          </w:p>
        </w:tc>
        <w:tc>
          <w:tcPr>
            <w:tcW w:w="340" w:type="dxa"/>
            <w:vMerge w:val="restart"/>
            <w:hideMark/>
          </w:tcPr>
          <w:p w14:paraId="4C9E24B5" w14:textId="77777777" w:rsidR="00697ED3" w:rsidRPr="00697ED3" w:rsidRDefault="00697ED3" w:rsidP="00697ED3">
            <w:r w:rsidRPr="00697ED3">
              <w:t>5</w:t>
            </w:r>
          </w:p>
        </w:tc>
        <w:tc>
          <w:tcPr>
            <w:tcW w:w="4480" w:type="dxa"/>
            <w:hideMark/>
          </w:tcPr>
          <w:p w14:paraId="69F30C04" w14:textId="77777777" w:rsidR="00697ED3" w:rsidRPr="00697ED3" w:rsidRDefault="00697ED3" w:rsidP="00697ED3">
            <w:r w:rsidRPr="00697ED3">
              <w:t xml:space="preserve"> Users can schedule reports for daily, weekly, or monthly delivery.</w:t>
            </w:r>
          </w:p>
        </w:tc>
      </w:tr>
      <w:tr w:rsidR="00697ED3" w:rsidRPr="00697ED3" w14:paraId="685E71E9" w14:textId="77777777" w:rsidTr="00697ED3">
        <w:trPr>
          <w:trHeight w:val="600"/>
        </w:trPr>
        <w:tc>
          <w:tcPr>
            <w:tcW w:w="700" w:type="dxa"/>
            <w:vMerge/>
            <w:hideMark/>
          </w:tcPr>
          <w:p w14:paraId="0754C184" w14:textId="77777777" w:rsidR="00697ED3" w:rsidRPr="00697ED3" w:rsidRDefault="00697ED3">
            <w:pPr>
              <w:rPr>
                <w:b/>
                <w:bCs/>
              </w:rPr>
            </w:pPr>
          </w:p>
        </w:tc>
        <w:tc>
          <w:tcPr>
            <w:tcW w:w="620" w:type="dxa"/>
            <w:vMerge/>
            <w:hideMark/>
          </w:tcPr>
          <w:p w14:paraId="5990AB4F" w14:textId="77777777" w:rsidR="00697ED3" w:rsidRPr="00697ED3" w:rsidRDefault="00697ED3"/>
        </w:tc>
        <w:tc>
          <w:tcPr>
            <w:tcW w:w="880" w:type="dxa"/>
            <w:vMerge/>
            <w:hideMark/>
          </w:tcPr>
          <w:p w14:paraId="1E08E50C" w14:textId="77777777" w:rsidR="00697ED3" w:rsidRPr="00697ED3" w:rsidRDefault="00697ED3"/>
        </w:tc>
        <w:tc>
          <w:tcPr>
            <w:tcW w:w="5120" w:type="dxa"/>
            <w:vMerge/>
            <w:hideMark/>
          </w:tcPr>
          <w:p w14:paraId="5647ADB0" w14:textId="77777777" w:rsidR="00697ED3" w:rsidRPr="00697ED3" w:rsidRDefault="00697ED3"/>
        </w:tc>
        <w:tc>
          <w:tcPr>
            <w:tcW w:w="360" w:type="dxa"/>
            <w:vMerge/>
            <w:hideMark/>
          </w:tcPr>
          <w:p w14:paraId="16DF18D9" w14:textId="77777777" w:rsidR="00697ED3" w:rsidRPr="00697ED3" w:rsidRDefault="00697ED3"/>
        </w:tc>
        <w:tc>
          <w:tcPr>
            <w:tcW w:w="340" w:type="dxa"/>
            <w:vMerge/>
            <w:hideMark/>
          </w:tcPr>
          <w:p w14:paraId="07C9037E" w14:textId="77777777" w:rsidR="00697ED3" w:rsidRPr="00697ED3" w:rsidRDefault="00697ED3"/>
        </w:tc>
        <w:tc>
          <w:tcPr>
            <w:tcW w:w="4480" w:type="dxa"/>
            <w:hideMark/>
          </w:tcPr>
          <w:p w14:paraId="4597B743" w14:textId="59DB00D0" w:rsidR="00697ED3" w:rsidRPr="00697ED3" w:rsidRDefault="00697ED3" w:rsidP="00697ED3">
            <w:r w:rsidRPr="00697ED3">
              <w:t xml:space="preserve"> Reports are auto sent via email or dashboard notifications.</w:t>
            </w:r>
          </w:p>
        </w:tc>
      </w:tr>
      <w:tr w:rsidR="00697ED3" w:rsidRPr="00697ED3" w14:paraId="28B62A04" w14:textId="77777777" w:rsidTr="00697ED3">
        <w:trPr>
          <w:trHeight w:val="300"/>
        </w:trPr>
        <w:tc>
          <w:tcPr>
            <w:tcW w:w="700" w:type="dxa"/>
            <w:vMerge/>
            <w:hideMark/>
          </w:tcPr>
          <w:p w14:paraId="0A44D90E" w14:textId="77777777" w:rsidR="00697ED3" w:rsidRPr="00697ED3" w:rsidRDefault="00697ED3">
            <w:pPr>
              <w:rPr>
                <w:b/>
                <w:bCs/>
              </w:rPr>
            </w:pPr>
          </w:p>
        </w:tc>
        <w:tc>
          <w:tcPr>
            <w:tcW w:w="620" w:type="dxa"/>
            <w:vMerge/>
            <w:hideMark/>
          </w:tcPr>
          <w:p w14:paraId="0E47A6A9" w14:textId="77777777" w:rsidR="00697ED3" w:rsidRPr="00697ED3" w:rsidRDefault="00697ED3"/>
        </w:tc>
        <w:tc>
          <w:tcPr>
            <w:tcW w:w="880" w:type="dxa"/>
            <w:vMerge/>
            <w:hideMark/>
          </w:tcPr>
          <w:p w14:paraId="6DD15A30" w14:textId="77777777" w:rsidR="00697ED3" w:rsidRPr="00697ED3" w:rsidRDefault="00697ED3"/>
        </w:tc>
        <w:tc>
          <w:tcPr>
            <w:tcW w:w="5120" w:type="dxa"/>
            <w:vMerge/>
            <w:hideMark/>
          </w:tcPr>
          <w:p w14:paraId="137DD781" w14:textId="77777777" w:rsidR="00697ED3" w:rsidRPr="00697ED3" w:rsidRDefault="00697ED3"/>
        </w:tc>
        <w:tc>
          <w:tcPr>
            <w:tcW w:w="360" w:type="dxa"/>
            <w:vMerge/>
            <w:hideMark/>
          </w:tcPr>
          <w:p w14:paraId="5DC13146" w14:textId="77777777" w:rsidR="00697ED3" w:rsidRPr="00697ED3" w:rsidRDefault="00697ED3"/>
        </w:tc>
        <w:tc>
          <w:tcPr>
            <w:tcW w:w="340" w:type="dxa"/>
            <w:vMerge/>
            <w:hideMark/>
          </w:tcPr>
          <w:p w14:paraId="578C3A39" w14:textId="77777777" w:rsidR="00697ED3" w:rsidRPr="00697ED3" w:rsidRDefault="00697ED3"/>
        </w:tc>
        <w:tc>
          <w:tcPr>
            <w:tcW w:w="4480" w:type="dxa"/>
            <w:hideMark/>
          </w:tcPr>
          <w:p w14:paraId="39A276D9" w14:textId="77777777" w:rsidR="00697ED3" w:rsidRPr="00697ED3" w:rsidRDefault="00697ED3" w:rsidP="00697ED3">
            <w:r w:rsidRPr="00697ED3">
              <w:t xml:space="preserve"> Users can customize report format and time.</w:t>
            </w:r>
          </w:p>
        </w:tc>
      </w:tr>
      <w:tr w:rsidR="00697ED3" w:rsidRPr="00697ED3" w14:paraId="054888F1" w14:textId="77777777" w:rsidTr="00697ED3">
        <w:trPr>
          <w:trHeight w:val="600"/>
        </w:trPr>
        <w:tc>
          <w:tcPr>
            <w:tcW w:w="700" w:type="dxa"/>
            <w:vMerge w:val="restart"/>
            <w:hideMark/>
          </w:tcPr>
          <w:p w14:paraId="6F76A45B" w14:textId="77777777" w:rsidR="00697ED3" w:rsidRPr="00697ED3" w:rsidRDefault="00697ED3" w:rsidP="00697ED3">
            <w:pPr>
              <w:rPr>
                <w:b/>
                <w:bCs/>
              </w:rPr>
            </w:pPr>
            <w:r w:rsidRPr="00697ED3">
              <w:rPr>
                <w:b/>
                <w:bCs/>
              </w:rPr>
              <w:t>UNO-REP-004</w:t>
            </w:r>
          </w:p>
        </w:tc>
        <w:tc>
          <w:tcPr>
            <w:tcW w:w="620" w:type="dxa"/>
            <w:vMerge w:val="restart"/>
            <w:hideMark/>
          </w:tcPr>
          <w:p w14:paraId="358C2D26" w14:textId="77777777" w:rsidR="00697ED3" w:rsidRPr="00697ED3" w:rsidRDefault="00697ED3" w:rsidP="00697ED3">
            <w:r w:rsidRPr="00697ED3">
              <w:t>5</w:t>
            </w:r>
          </w:p>
        </w:tc>
        <w:tc>
          <w:tcPr>
            <w:tcW w:w="880" w:type="dxa"/>
            <w:vMerge w:val="restart"/>
            <w:hideMark/>
          </w:tcPr>
          <w:p w14:paraId="5DACC878" w14:textId="77777777" w:rsidR="00697ED3" w:rsidRPr="00697ED3" w:rsidRDefault="00697ED3" w:rsidP="00697ED3">
            <w:r w:rsidRPr="00697ED3">
              <w:t>High</w:t>
            </w:r>
          </w:p>
        </w:tc>
        <w:tc>
          <w:tcPr>
            <w:tcW w:w="5120" w:type="dxa"/>
            <w:vMerge w:val="restart"/>
            <w:hideMark/>
          </w:tcPr>
          <w:p w14:paraId="4893903D" w14:textId="77777777" w:rsidR="00697ED3" w:rsidRPr="00697ED3" w:rsidRDefault="00697ED3" w:rsidP="00697ED3">
            <w:r w:rsidRPr="00697ED3">
              <w:t>As a user, I want to visualize SMS data using interactive graphs, so that I can easily interpret trends.</w:t>
            </w:r>
          </w:p>
        </w:tc>
        <w:tc>
          <w:tcPr>
            <w:tcW w:w="360" w:type="dxa"/>
            <w:vMerge w:val="restart"/>
            <w:hideMark/>
          </w:tcPr>
          <w:p w14:paraId="60115C89" w14:textId="77777777" w:rsidR="00697ED3" w:rsidRPr="00697ED3" w:rsidRDefault="00697ED3" w:rsidP="00697ED3">
            <w:r w:rsidRPr="00697ED3">
              <w:t>8</w:t>
            </w:r>
          </w:p>
        </w:tc>
        <w:tc>
          <w:tcPr>
            <w:tcW w:w="340" w:type="dxa"/>
            <w:vMerge w:val="restart"/>
            <w:hideMark/>
          </w:tcPr>
          <w:p w14:paraId="1517CE96" w14:textId="77777777" w:rsidR="00697ED3" w:rsidRPr="00697ED3" w:rsidRDefault="00697ED3" w:rsidP="00697ED3">
            <w:r w:rsidRPr="00697ED3">
              <w:t>7</w:t>
            </w:r>
          </w:p>
        </w:tc>
        <w:tc>
          <w:tcPr>
            <w:tcW w:w="4480" w:type="dxa"/>
            <w:hideMark/>
          </w:tcPr>
          <w:p w14:paraId="4D5D09A9" w14:textId="77777777" w:rsidR="00697ED3" w:rsidRPr="00697ED3" w:rsidRDefault="00697ED3" w:rsidP="00697ED3">
            <w:r w:rsidRPr="00697ED3">
              <w:t xml:space="preserve"> Reports include bar charts, pie charts, and line graphs.</w:t>
            </w:r>
          </w:p>
        </w:tc>
      </w:tr>
      <w:tr w:rsidR="00697ED3" w:rsidRPr="00697ED3" w14:paraId="2013A2CB" w14:textId="77777777" w:rsidTr="00697ED3">
        <w:trPr>
          <w:trHeight w:val="300"/>
        </w:trPr>
        <w:tc>
          <w:tcPr>
            <w:tcW w:w="700" w:type="dxa"/>
            <w:vMerge/>
            <w:hideMark/>
          </w:tcPr>
          <w:p w14:paraId="4ABA3248" w14:textId="77777777" w:rsidR="00697ED3" w:rsidRPr="00697ED3" w:rsidRDefault="00697ED3">
            <w:pPr>
              <w:rPr>
                <w:b/>
                <w:bCs/>
              </w:rPr>
            </w:pPr>
          </w:p>
        </w:tc>
        <w:tc>
          <w:tcPr>
            <w:tcW w:w="620" w:type="dxa"/>
            <w:vMerge/>
            <w:hideMark/>
          </w:tcPr>
          <w:p w14:paraId="6427DEDA" w14:textId="77777777" w:rsidR="00697ED3" w:rsidRPr="00697ED3" w:rsidRDefault="00697ED3"/>
        </w:tc>
        <w:tc>
          <w:tcPr>
            <w:tcW w:w="880" w:type="dxa"/>
            <w:vMerge/>
            <w:hideMark/>
          </w:tcPr>
          <w:p w14:paraId="689D4435" w14:textId="77777777" w:rsidR="00697ED3" w:rsidRPr="00697ED3" w:rsidRDefault="00697ED3"/>
        </w:tc>
        <w:tc>
          <w:tcPr>
            <w:tcW w:w="5120" w:type="dxa"/>
            <w:vMerge/>
            <w:hideMark/>
          </w:tcPr>
          <w:p w14:paraId="744E9E7C" w14:textId="77777777" w:rsidR="00697ED3" w:rsidRPr="00697ED3" w:rsidRDefault="00697ED3"/>
        </w:tc>
        <w:tc>
          <w:tcPr>
            <w:tcW w:w="360" w:type="dxa"/>
            <w:vMerge/>
            <w:hideMark/>
          </w:tcPr>
          <w:p w14:paraId="0722F735" w14:textId="77777777" w:rsidR="00697ED3" w:rsidRPr="00697ED3" w:rsidRDefault="00697ED3"/>
        </w:tc>
        <w:tc>
          <w:tcPr>
            <w:tcW w:w="340" w:type="dxa"/>
            <w:vMerge/>
            <w:hideMark/>
          </w:tcPr>
          <w:p w14:paraId="63725EFB" w14:textId="77777777" w:rsidR="00697ED3" w:rsidRPr="00697ED3" w:rsidRDefault="00697ED3"/>
        </w:tc>
        <w:tc>
          <w:tcPr>
            <w:tcW w:w="4480" w:type="dxa"/>
            <w:hideMark/>
          </w:tcPr>
          <w:p w14:paraId="35B29BE6" w14:textId="77777777" w:rsidR="00697ED3" w:rsidRPr="00697ED3" w:rsidRDefault="00697ED3" w:rsidP="00697ED3">
            <w:r w:rsidRPr="00697ED3">
              <w:t>Users can switch between graph formats.</w:t>
            </w:r>
          </w:p>
        </w:tc>
      </w:tr>
      <w:tr w:rsidR="00697ED3" w:rsidRPr="00697ED3" w14:paraId="3371957A" w14:textId="77777777" w:rsidTr="00697ED3">
        <w:trPr>
          <w:trHeight w:val="600"/>
        </w:trPr>
        <w:tc>
          <w:tcPr>
            <w:tcW w:w="700" w:type="dxa"/>
            <w:vMerge/>
            <w:hideMark/>
          </w:tcPr>
          <w:p w14:paraId="2C59103A" w14:textId="77777777" w:rsidR="00697ED3" w:rsidRPr="00697ED3" w:rsidRDefault="00697ED3">
            <w:pPr>
              <w:rPr>
                <w:b/>
                <w:bCs/>
              </w:rPr>
            </w:pPr>
          </w:p>
        </w:tc>
        <w:tc>
          <w:tcPr>
            <w:tcW w:w="620" w:type="dxa"/>
            <w:vMerge/>
            <w:hideMark/>
          </w:tcPr>
          <w:p w14:paraId="6FD049AC" w14:textId="77777777" w:rsidR="00697ED3" w:rsidRPr="00697ED3" w:rsidRDefault="00697ED3"/>
        </w:tc>
        <w:tc>
          <w:tcPr>
            <w:tcW w:w="880" w:type="dxa"/>
            <w:vMerge/>
            <w:hideMark/>
          </w:tcPr>
          <w:p w14:paraId="24A74C10" w14:textId="77777777" w:rsidR="00697ED3" w:rsidRPr="00697ED3" w:rsidRDefault="00697ED3"/>
        </w:tc>
        <w:tc>
          <w:tcPr>
            <w:tcW w:w="5120" w:type="dxa"/>
            <w:vMerge/>
            <w:hideMark/>
          </w:tcPr>
          <w:p w14:paraId="411DCFF7" w14:textId="77777777" w:rsidR="00697ED3" w:rsidRPr="00697ED3" w:rsidRDefault="00697ED3"/>
        </w:tc>
        <w:tc>
          <w:tcPr>
            <w:tcW w:w="360" w:type="dxa"/>
            <w:vMerge/>
            <w:hideMark/>
          </w:tcPr>
          <w:p w14:paraId="2FBFFB84" w14:textId="77777777" w:rsidR="00697ED3" w:rsidRPr="00697ED3" w:rsidRDefault="00697ED3"/>
        </w:tc>
        <w:tc>
          <w:tcPr>
            <w:tcW w:w="340" w:type="dxa"/>
            <w:vMerge/>
            <w:hideMark/>
          </w:tcPr>
          <w:p w14:paraId="7320C70C" w14:textId="77777777" w:rsidR="00697ED3" w:rsidRPr="00697ED3" w:rsidRDefault="00697ED3"/>
        </w:tc>
        <w:tc>
          <w:tcPr>
            <w:tcW w:w="4480" w:type="dxa"/>
            <w:hideMark/>
          </w:tcPr>
          <w:p w14:paraId="4B811E3B" w14:textId="77777777" w:rsidR="00697ED3" w:rsidRPr="00697ED3" w:rsidRDefault="00697ED3" w:rsidP="00697ED3">
            <w:r w:rsidRPr="00697ED3">
              <w:t xml:space="preserve"> Graphs update dynamically based on selected filters.</w:t>
            </w:r>
          </w:p>
        </w:tc>
      </w:tr>
      <w:tr w:rsidR="00697ED3" w:rsidRPr="00697ED3" w14:paraId="68BE6C4C" w14:textId="77777777" w:rsidTr="00697ED3">
        <w:trPr>
          <w:trHeight w:val="600"/>
        </w:trPr>
        <w:tc>
          <w:tcPr>
            <w:tcW w:w="700" w:type="dxa"/>
            <w:vMerge w:val="restart"/>
            <w:hideMark/>
          </w:tcPr>
          <w:p w14:paraId="27802D35" w14:textId="77777777" w:rsidR="00697ED3" w:rsidRPr="00697ED3" w:rsidRDefault="00697ED3" w:rsidP="00697ED3">
            <w:pPr>
              <w:rPr>
                <w:b/>
                <w:bCs/>
              </w:rPr>
            </w:pPr>
            <w:r w:rsidRPr="00697ED3">
              <w:rPr>
                <w:b/>
                <w:bCs/>
              </w:rPr>
              <w:t>UNO-REP-005</w:t>
            </w:r>
          </w:p>
        </w:tc>
        <w:tc>
          <w:tcPr>
            <w:tcW w:w="620" w:type="dxa"/>
            <w:vMerge w:val="restart"/>
            <w:hideMark/>
          </w:tcPr>
          <w:p w14:paraId="7B531375" w14:textId="77777777" w:rsidR="00697ED3" w:rsidRPr="00697ED3" w:rsidRDefault="00697ED3" w:rsidP="00697ED3">
            <w:r w:rsidRPr="00697ED3">
              <w:t>4</w:t>
            </w:r>
          </w:p>
        </w:tc>
        <w:tc>
          <w:tcPr>
            <w:tcW w:w="880" w:type="dxa"/>
            <w:vMerge w:val="restart"/>
            <w:hideMark/>
          </w:tcPr>
          <w:p w14:paraId="3D1E5B1A" w14:textId="77777777" w:rsidR="00697ED3" w:rsidRPr="00697ED3" w:rsidRDefault="00697ED3" w:rsidP="00697ED3">
            <w:r w:rsidRPr="00697ED3">
              <w:t>Medium</w:t>
            </w:r>
          </w:p>
        </w:tc>
        <w:tc>
          <w:tcPr>
            <w:tcW w:w="5120" w:type="dxa"/>
            <w:vMerge w:val="restart"/>
            <w:hideMark/>
          </w:tcPr>
          <w:p w14:paraId="5099C7FD" w14:textId="77777777" w:rsidR="00697ED3" w:rsidRPr="00697ED3" w:rsidRDefault="00697ED3" w:rsidP="00697ED3">
            <w:r w:rsidRPr="00697ED3">
              <w:t xml:space="preserve">As a user, I want to receive alerts when SMS delivery rates drop below a threshold, so that I can </w:t>
            </w:r>
            <w:proofErr w:type="gramStart"/>
            <w:r w:rsidRPr="00697ED3">
              <w:t>take action</w:t>
            </w:r>
            <w:proofErr w:type="gramEnd"/>
            <w:r w:rsidRPr="00697ED3">
              <w:t>.</w:t>
            </w:r>
          </w:p>
        </w:tc>
        <w:tc>
          <w:tcPr>
            <w:tcW w:w="360" w:type="dxa"/>
            <w:vMerge w:val="restart"/>
            <w:hideMark/>
          </w:tcPr>
          <w:p w14:paraId="369A230E" w14:textId="77777777" w:rsidR="00697ED3" w:rsidRPr="00697ED3" w:rsidRDefault="00697ED3" w:rsidP="00697ED3">
            <w:r w:rsidRPr="00697ED3">
              <w:t>7</w:t>
            </w:r>
          </w:p>
        </w:tc>
        <w:tc>
          <w:tcPr>
            <w:tcW w:w="340" w:type="dxa"/>
            <w:vMerge w:val="restart"/>
            <w:hideMark/>
          </w:tcPr>
          <w:p w14:paraId="523FAA60" w14:textId="77777777" w:rsidR="00697ED3" w:rsidRPr="00697ED3" w:rsidRDefault="00697ED3" w:rsidP="00697ED3">
            <w:r w:rsidRPr="00697ED3">
              <w:t>4</w:t>
            </w:r>
          </w:p>
        </w:tc>
        <w:tc>
          <w:tcPr>
            <w:tcW w:w="4480" w:type="dxa"/>
            <w:hideMark/>
          </w:tcPr>
          <w:p w14:paraId="6F77F9FE" w14:textId="77777777" w:rsidR="00697ED3" w:rsidRPr="00697ED3" w:rsidRDefault="00697ED3" w:rsidP="00697ED3">
            <w:r w:rsidRPr="00697ED3">
              <w:t xml:space="preserve"> System sends alerts for low delivery rates via email/SMS.</w:t>
            </w:r>
          </w:p>
        </w:tc>
      </w:tr>
      <w:tr w:rsidR="00697ED3" w:rsidRPr="00697ED3" w14:paraId="0101E81F" w14:textId="77777777" w:rsidTr="00697ED3">
        <w:trPr>
          <w:trHeight w:val="300"/>
        </w:trPr>
        <w:tc>
          <w:tcPr>
            <w:tcW w:w="700" w:type="dxa"/>
            <w:vMerge/>
            <w:hideMark/>
          </w:tcPr>
          <w:p w14:paraId="6C4D9685" w14:textId="77777777" w:rsidR="00697ED3" w:rsidRPr="00697ED3" w:rsidRDefault="00697ED3">
            <w:pPr>
              <w:rPr>
                <w:b/>
                <w:bCs/>
              </w:rPr>
            </w:pPr>
          </w:p>
        </w:tc>
        <w:tc>
          <w:tcPr>
            <w:tcW w:w="620" w:type="dxa"/>
            <w:vMerge/>
            <w:hideMark/>
          </w:tcPr>
          <w:p w14:paraId="77945045" w14:textId="77777777" w:rsidR="00697ED3" w:rsidRPr="00697ED3" w:rsidRDefault="00697ED3"/>
        </w:tc>
        <w:tc>
          <w:tcPr>
            <w:tcW w:w="880" w:type="dxa"/>
            <w:vMerge/>
            <w:hideMark/>
          </w:tcPr>
          <w:p w14:paraId="0FD84CE6" w14:textId="77777777" w:rsidR="00697ED3" w:rsidRPr="00697ED3" w:rsidRDefault="00697ED3"/>
        </w:tc>
        <w:tc>
          <w:tcPr>
            <w:tcW w:w="5120" w:type="dxa"/>
            <w:vMerge/>
            <w:hideMark/>
          </w:tcPr>
          <w:p w14:paraId="780AC155" w14:textId="77777777" w:rsidR="00697ED3" w:rsidRPr="00697ED3" w:rsidRDefault="00697ED3"/>
        </w:tc>
        <w:tc>
          <w:tcPr>
            <w:tcW w:w="360" w:type="dxa"/>
            <w:vMerge/>
            <w:hideMark/>
          </w:tcPr>
          <w:p w14:paraId="4FA7D968" w14:textId="77777777" w:rsidR="00697ED3" w:rsidRPr="00697ED3" w:rsidRDefault="00697ED3"/>
        </w:tc>
        <w:tc>
          <w:tcPr>
            <w:tcW w:w="340" w:type="dxa"/>
            <w:vMerge/>
            <w:hideMark/>
          </w:tcPr>
          <w:p w14:paraId="754C4A9D" w14:textId="77777777" w:rsidR="00697ED3" w:rsidRPr="00697ED3" w:rsidRDefault="00697ED3"/>
        </w:tc>
        <w:tc>
          <w:tcPr>
            <w:tcW w:w="4480" w:type="dxa"/>
            <w:hideMark/>
          </w:tcPr>
          <w:p w14:paraId="0AD74F17" w14:textId="77777777" w:rsidR="00697ED3" w:rsidRPr="00697ED3" w:rsidRDefault="00697ED3" w:rsidP="00697ED3">
            <w:r w:rsidRPr="00697ED3">
              <w:t>Users can set custom notification thresholds.</w:t>
            </w:r>
          </w:p>
        </w:tc>
      </w:tr>
      <w:tr w:rsidR="00697ED3" w:rsidRPr="00697ED3" w14:paraId="69A05FB6" w14:textId="77777777" w:rsidTr="00697ED3">
        <w:trPr>
          <w:trHeight w:val="300"/>
        </w:trPr>
        <w:tc>
          <w:tcPr>
            <w:tcW w:w="700" w:type="dxa"/>
            <w:vMerge/>
            <w:hideMark/>
          </w:tcPr>
          <w:p w14:paraId="41329AAB" w14:textId="77777777" w:rsidR="00697ED3" w:rsidRPr="00697ED3" w:rsidRDefault="00697ED3">
            <w:pPr>
              <w:rPr>
                <w:b/>
                <w:bCs/>
              </w:rPr>
            </w:pPr>
          </w:p>
        </w:tc>
        <w:tc>
          <w:tcPr>
            <w:tcW w:w="620" w:type="dxa"/>
            <w:vMerge/>
            <w:hideMark/>
          </w:tcPr>
          <w:p w14:paraId="4D646ECF" w14:textId="77777777" w:rsidR="00697ED3" w:rsidRPr="00697ED3" w:rsidRDefault="00697ED3"/>
        </w:tc>
        <w:tc>
          <w:tcPr>
            <w:tcW w:w="880" w:type="dxa"/>
            <w:vMerge/>
            <w:hideMark/>
          </w:tcPr>
          <w:p w14:paraId="20FBD497" w14:textId="77777777" w:rsidR="00697ED3" w:rsidRPr="00697ED3" w:rsidRDefault="00697ED3"/>
        </w:tc>
        <w:tc>
          <w:tcPr>
            <w:tcW w:w="5120" w:type="dxa"/>
            <w:vMerge/>
            <w:hideMark/>
          </w:tcPr>
          <w:p w14:paraId="78177314" w14:textId="77777777" w:rsidR="00697ED3" w:rsidRPr="00697ED3" w:rsidRDefault="00697ED3"/>
        </w:tc>
        <w:tc>
          <w:tcPr>
            <w:tcW w:w="360" w:type="dxa"/>
            <w:vMerge/>
            <w:hideMark/>
          </w:tcPr>
          <w:p w14:paraId="36A6B862" w14:textId="77777777" w:rsidR="00697ED3" w:rsidRPr="00697ED3" w:rsidRDefault="00697ED3"/>
        </w:tc>
        <w:tc>
          <w:tcPr>
            <w:tcW w:w="340" w:type="dxa"/>
            <w:vMerge/>
            <w:hideMark/>
          </w:tcPr>
          <w:p w14:paraId="34FC53A8" w14:textId="77777777" w:rsidR="00697ED3" w:rsidRPr="00697ED3" w:rsidRDefault="00697ED3"/>
        </w:tc>
        <w:tc>
          <w:tcPr>
            <w:tcW w:w="4480" w:type="dxa"/>
            <w:hideMark/>
          </w:tcPr>
          <w:p w14:paraId="4F221585" w14:textId="77777777" w:rsidR="00697ED3" w:rsidRPr="00697ED3" w:rsidRDefault="00697ED3" w:rsidP="00697ED3">
            <w:r w:rsidRPr="00697ED3">
              <w:t xml:space="preserve"> Alerts include possible failure reasons.</w:t>
            </w:r>
          </w:p>
        </w:tc>
      </w:tr>
      <w:tr w:rsidR="00697ED3" w:rsidRPr="00697ED3" w14:paraId="1DD86BED" w14:textId="77777777" w:rsidTr="00697ED3">
        <w:trPr>
          <w:trHeight w:val="600"/>
        </w:trPr>
        <w:tc>
          <w:tcPr>
            <w:tcW w:w="700" w:type="dxa"/>
            <w:vMerge w:val="restart"/>
            <w:hideMark/>
          </w:tcPr>
          <w:p w14:paraId="4884C57F" w14:textId="77777777" w:rsidR="00697ED3" w:rsidRPr="00697ED3" w:rsidRDefault="00697ED3" w:rsidP="00697ED3">
            <w:pPr>
              <w:rPr>
                <w:b/>
                <w:bCs/>
              </w:rPr>
            </w:pPr>
            <w:r w:rsidRPr="00697ED3">
              <w:rPr>
                <w:b/>
                <w:bCs/>
              </w:rPr>
              <w:lastRenderedPageBreak/>
              <w:t>UNO-REP-006</w:t>
            </w:r>
          </w:p>
        </w:tc>
        <w:tc>
          <w:tcPr>
            <w:tcW w:w="620" w:type="dxa"/>
            <w:vMerge w:val="restart"/>
            <w:hideMark/>
          </w:tcPr>
          <w:p w14:paraId="2899870F" w14:textId="77777777" w:rsidR="00697ED3" w:rsidRPr="00697ED3" w:rsidRDefault="00697ED3" w:rsidP="00697ED3">
            <w:r w:rsidRPr="00697ED3">
              <w:t>5</w:t>
            </w:r>
          </w:p>
        </w:tc>
        <w:tc>
          <w:tcPr>
            <w:tcW w:w="880" w:type="dxa"/>
            <w:vMerge w:val="restart"/>
            <w:hideMark/>
          </w:tcPr>
          <w:p w14:paraId="24DF0FD6" w14:textId="77777777" w:rsidR="00697ED3" w:rsidRPr="00697ED3" w:rsidRDefault="00697ED3" w:rsidP="00697ED3">
            <w:r w:rsidRPr="00697ED3">
              <w:t>High</w:t>
            </w:r>
          </w:p>
        </w:tc>
        <w:tc>
          <w:tcPr>
            <w:tcW w:w="5120" w:type="dxa"/>
            <w:vMerge w:val="restart"/>
            <w:hideMark/>
          </w:tcPr>
          <w:p w14:paraId="1C6F3FDD" w14:textId="77777777" w:rsidR="00697ED3" w:rsidRPr="00697ED3" w:rsidRDefault="00697ED3" w:rsidP="00697ED3">
            <w:r w:rsidRPr="00697ED3">
              <w:t>As an admin, I want to track user access and report downloads, so that I can monitor system usage.</w:t>
            </w:r>
          </w:p>
        </w:tc>
        <w:tc>
          <w:tcPr>
            <w:tcW w:w="360" w:type="dxa"/>
            <w:vMerge w:val="restart"/>
            <w:hideMark/>
          </w:tcPr>
          <w:p w14:paraId="72F1C0D2" w14:textId="77777777" w:rsidR="00697ED3" w:rsidRPr="00697ED3" w:rsidRDefault="00697ED3" w:rsidP="00697ED3">
            <w:r w:rsidRPr="00697ED3">
              <w:t>9</w:t>
            </w:r>
          </w:p>
        </w:tc>
        <w:tc>
          <w:tcPr>
            <w:tcW w:w="340" w:type="dxa"/>
            <w:vMerge w:val="restart"/>
            <w:hideMark/>
          </w:tcPr>
          <w:p w14:paraId="3F7F39B1" w14:textId="77777777" w:rsidR="00697ED3" w:rsidRPr="00697ED3" w:rsidRDefault="00697ED3" w:rsidP="00697ED3">
            <w:r w:rsidRPr="00697ED3">
              <w:t>6</w:t>
            </w:r>
          </w:p>
        </w:tc>
        <w:tc>
          <w:tcPr>
            <w:tcW w:w="4480" w:type="dxa"/>
            <w:hideMark/>
          </w:tcPr>
          <w:p w14:paraId="0ED50974" w14:textId="77777777" w:rsidR="00697ED3" w:rsidRPr="00697ED3" w:rsidRDefault="00697ED3" w:rsidP="00697ED3">
            <w:r w:rsidRPr="00697ED3">
              <w:t>The system logs all user activities related to reports.</w:t>
            </w:r>
          </w:p>
        </w:tc>
      </w:tr>
      <w:tr w:rsidR="00697ED3" w:rsidRPr="00697ED3" w14:paraId="4C9BB6ED" w14:textId="77777777" w:rsidTr="00697ED3">
        <w:trPr>
          <w:trHeight w:val="600"/>
        </w:trPr>
        <w:tc>
          <w:tcPr>
            <w:tcW w:w="700" w:type="dxa"/>
            <w:vMerge/>
            <w:hideMark/>
          </w:tcPr>
          <w:p w14:paraId="12B13333" w14:textId="77777777" w:rsidR="00697ED3" w:rsidRPr="00697ED3" w:rsidRDefault="00697ED3">
            <w:pPr>
              <w:rPr>
                <w:b/>
                <w:bCs/>
              </w:rPr>
            </w:pPr>
          </w:p>
        </w:tc>
        <w:tc>
          <w:tcPr>
            <w:tcW w:w="620" w:type="dxa"/>
            <w:vMerge/>
            <w:hideMark/>
          </w:tcPr>
          <w:p w14:paraId="3305E5AC" w14:textId="77777777" w:rsidR="00697ED3" w:rsidRPr="00697ED3" w:rsidRDefault="00697ED3"/>
        </w:tc>
        <w:tc>
          <w:tcPr>
            <w:tcW w:w="880" w:type="dxa"/>
            <w:vMerge/>
            <w:hideMark/>
          </w:tcPr>
          <w:p w14:paraId="0448CF87" w14:textId="77777777" w:rsidR="00697ED3" w:rsidRPr="00697ED3" w:rsidRDefault="00697ED3"/>
        </w:tc>
        <w:tc>
          <w:tcPr>
            <w:tcW w:w="5120" w:type="dxa"/>
            <w:vMerge/>
            <w:hideMark/>
          </w:tcPr>
          <w:p w14:paraId="784E31ED" w14:textId="77777777" w:rsidR="00697ED3" w:rsidRPr="00697ED3" w:rsidRDefault="00697ED3"/>
        </w:tc>
        <w:tc>
          <w:tcPr>
            <w:tcW w:w="360" w:type="dxa"/>
            <w:vMerge/>
            <w:hideMark/>
          </w:tcPr>
          <w:p w14:paraId="6ADE40AA" w14:textId="77777777" w:rsidR="00697ED3" w:rsidRPr="00697ED3" w:rsidRDefault="00697ED3"/>
        </w:tc>
        <w:tc>
          <w:tcPr>
            <w:tcW w:w="340" w:type="dxa"/>
            <w:vMerge/>
            <w:hideMark/>
          </w:tcPr>
          <w:p w14:paraId="6B63A56D" w14:textId="77777777" w:rsidR="00697ED3" w:rsidRPr="00697ED3" w:rsidRDefault="00697ED3"/>
        </w:tc>
        <w:tc>
          <w:tcPr>
            <w:tcW w:w="4480" w:type="dxa"/>
            <w:hideMark/>
          </w:tcPr>
          <w:p w14:paraId="68CE478C" w14:textId="77777777" w:rsidR="00697ED3" w:rsidRPr="00697ED3" w:rsidRDefault="00697ED3" w:rsidP="00697ED3">
            <w:r w:rsidRPr="00697ED3">
              <w:t xml:space="preserve"> Admins can filter logs by date, user, and report type.</w:t>
            </w:r>
          </w:p>
        </w:tc>
      </w:tr>
      <w:tr w:rsidR="00697ED3" w:rsidRPr="00697ED3" w14:paraId="20AED188" w14:textId="77777777" w:rsidTr="00697ED3">
        <w:trPr>
          <w:trHeight w:val="300"/>
        </w:trPr>
        <w:tc>
          <w:tcPr>
            <w:tcW w:w="700" w:type="dxa"/>
            <w:vMerge/>
            <w:hideMark/>
          </w:tcPr>
          <w:p w14:paraId="0CC57F9D" w14:textId="77777777" w:rsidR="00697ED3" w:rsidRPr="00697ED3" w:rsidRDefault="00697ED3">
            <w:pPr>
              <w:rPr>
                <w:b/>
                <w:bCs/>
              </w:rPr>
            </w:pPr>
          </w:p>
        </w:tc>
        <w:tc>
          <w:tcPr>
            <w:tcW w:w="620" w:type="dxa"/>
            <w:vMerge/>
            <w:hideMark/>
          </w:tcPr>
          <w:p w14:paraId="0FBD5187" w14:textId="77777777" w:rsidR="00697ED3" w:rsidRPr="00697ED3" w:rsidRDefault="00697ED3"/>
        </w:tc>
        <w:tc>
          <w:tcPr>
            <w:tcW w:w="880" w:type="dxa"/>
            <w:vMerge/>
            <w:hideMark/>
          </w:tcPr>
          <w:p w14:paraId="6CED50F4" w14:textId="77777777" w:rsidR="00697ED3" w:rsidRPr="00697ED3" w:rsidRDefault="00697ED3"/>
        </w:tc>
        <w:tc>
          <w:tcPr>
            <w:tcW w:w="5120" w:type="dxa"/>
            <w:vMerge/>
            <w:hideMark/>
          </w:tcPr>
          <w:p w14:paraId="67478139" w14:textId="77777777" w:rsidR="00697ED3" w:rsidRPr="00697ED3" w:rsidRDefault="00697ED3"/>
        </w:tc>
        <w:tc>
          <w:tcPr>
            <w:tcW w:w="360" w:type="dxa"/>
            <w:vMerge/>
            <w:hideMark/>
          </w:tcPr>
          <w:p w14:paraId="3D3546CB" w14:textId="77777777" w:rsidR="00697ED3" w:rsidRPr="00697ED3" w:rsidRDefault="00697ED3"/>
        </w:tc>
        <w:tc>
          <w:tcPr>
            <w:tcW w:w="340" w:type="dxa"/>
            <w:vMerge/>
            <w:hideMark/>
          </w:tcPr>
          <w:p w14:paraId="3FE9A07B" w14:textId="77777777" w:rsidR="00697ED3" w:rsidRPr="00697ED3" w:rsidRDefault="00697ED3"/>
        </w:tc>
        <w:tc>
          <w:tcPr>
            <w:tcW w:w="4480" w:type="dxa"/>
            <w:hideMark/>
          </w:tcPr>
          <w:p w14:paraId="00BE5425" w14:textId="77777777" w:rsidR="00697ED3" w:rsidRPr="00697ED3" w:rsidRDefault="00697ED3" w:rsidP="00697ED3">
            <w:r w:rsidRPr="00697ED3">
              <w:t xml:space="preserve"> Logs are exportable for audits.</w:t>
            </w:r>
          </w:p>
        </w:tc>
      </w:tr>
      <w:tr w:rsidR="00697ED3" w:rsidRPr="00697ED3" w14:paraId="290405F5" w14:textId="77777777" w:rsidTr="00697ED3">
        <w:trPr>
          <w:trHeight w:val="600"/>
        </w:trPr>
        <w:tc>
          <w:tcPr>
            <w:tcW w:w="700" w:type="dxa"/>
            <w:vMerge w:val="restart"/>
            <w:hideMark/>
          </w:tcPr>
          <w:p w14:paraId="6DA909D3" w14:textId="77777777" w:rsidR="00697ED3" w:rsidRPr="00697ED3" w:rsidRDefault="00697ED3" w:rsidP="00697ED3">
            <w:pPr>
              <w:rPr>
                <w:b/>
                <w:bCs/>
              </w:rPr>
            </w:pPr>
            <w:r w:rsidRPr="00697ED3">
              <w:rPr>
                <w:b/>
                <w:bCs/>
              </w:rPr>
              <w:t>UNO-REP-007</w:t>
            </w:r>
          </w:p>
        </w:tc>
        <w:tc>
          <w:tcPr>
            <w:tcW w:w="620" w:type="dxa"/>
            <w:vMerge w:val="restart"/>
            <w:hideMark/>
          </w:tcPr>
          <w:p w14:paraId="08EACA92" w14:textId="77777777" w:rsidR="00697ED3" w:rsidRPr="00697ED3" w:rsidRDefault="00697ED3" w:rsidP="00697ED3">
            <w:r w:rsidRPr="00697ED3">
              <w:t>6</w:t>
            </w:r>
          </w:p>
        </w:tc>
        <w:tc>
          <w:tcPr>
            <w:tcW w:w="880" w:type="dxa"/>
            <w:vMerge w:val="restart"/>
            <w:hideMark/>
          </w:tcPr>
          <w:p w14:paraId="3269F5EB" w14:textId="77777777" w:rsidR="00697ED3" w:rsidRPr="00697ED3" w:rsidRDefault="00697ED3" w:rsidP="00697ED3">
            <w:r w:rsidRPr="00697ED3">
              <w:t>Medium</w:t>
            </w:r>
          </w:p>
        </w:tc>
        <w:tc>
          <w:tcPr>
            <w:tcW w:w="5120" w:type="dxa"/>
            <w:vMerge w:val="restart"/>
            <w:hideMark/>
          </w:tcPr>
          <w:p w14:paraId="260BF8A9" w14:textId="77777777" w:rsidR="00697ED3" w:rsidRPr="00697ED3" w:rsidRDefault="00697ED3" w:rsidP="00697ED3">
            <w:r w:rsidRPr="00697ED3">
              <w:t>As a user, I want to compare SMS performance across campaigns, so that I can identify the most effective messaging strategy.</w:t>
            </w:r>
          </w:p>
        </w:tc>
        <w:tc>
          <w:tcPr>
            <w:tcW w:w="360" w:type="dxa"/>
            <w:vMerge w:val="restart"/>
            <w:hideMark/>
          </w:tcPr>
          <w:p w14:paraId="344F3F64" w14:textId="77777777" w:rsidR="00697ED3" w:rsidRPr="00697ED3" w:rsidRDefault="00697ED3" w:rsidP="00697ED3">
            <w:r w:rsidRPr="00697ED3">
              <w:t>8</w:t>
            </w:r>
          </w:p>
        </w:tc>
        <w:tc>
          <w:tcPr>
            <w:tcW w:w="340" w:type="dxa"/>
            <w:vMerge w:val="restart"/>
            <w:hideMark/>
          </w:tcPr>
          <w:p w14:paraId="5F3FAA8E" w14:textId="77777777" w:rsidR="00697ED3" w:rsidRPr="00697ED3" w:rsidRDefault="00697ED3" w:rsidP="00697ED3">
            <w:r w:rsidRPr="00697ED3">
              <w:t>6</w:t>
            </w:r>
          </w:p>
        </w:tc>
        <w:tc>
          <w:tcPr>
            <w:tcW w:w="4480" w:type="dxa"/>
            <w:hideMark/>
          </w:tcPr>
          <w:p w14:paraId="287EF183" w14:textId="77777777" w:rsidR="00697ED3" w:rsidRPr="00697ED3" w:rsidRDefault="00697ED3" w:rsidP="00697ED3">
            <w:r w:rsidRPr="00697ED3">
              <w:t xml:space="preserve"> Users can select multiple campaigns for comparison.</w:t>
            </w:r>
          </w:p>
        </w:tc>
      </w:tr>
      <w:tr w:rsidR="00697ED3" w:rsidRPr="00697ED3" w14:paraId="31D44C93" w14:textId="77777777" w:rsidTr="00697ED3">
        <w:trPr>
          <w:trHeight w:val="600"/>
        </w:trPr>
        <w:tc>
          <w:tcPr>
            <w:tcW w:w="700" w:type="dxa"/>
            <w:vMerge/>
            <w:hideMark/>
          </w:tcPr>
          <w:p w14:paraId="1A6559E7" w14:textId="77777777" w:rsidR="00697ED3" w:rsidRPr="00697ED3" w:rsidRDefault="00697ED3">
            <w:pPr>
              <w:rPr>
                <w:b/>
                <w:bCs/>
              </w:rPr>
            </w:pPr>
          </w:p>
        </w:tc>
        <w:tc>
          <w:tcPr>
            <w:tcW w:w="620" w:type="dxa"/>
            <w:vMerge/>
            <w:hideMark/>
          </w:tcPr>
          <w:p w14:paraId="3D36BADA" w14:textId="77777777" w:rsidR="00697ED3" w:rsidRPr="00697ED3" w:rsidRDefault="00697ED3"/>
        </w:tc>
        <w:tc>
          <w:tcPr>
            <w:tcW w:w="880" w:type="dxa"/>
            <w:vMerge/>
            <w:hideMark/>
          </w:tcPr>
          <w:p w14:paraId="77AAFF0E" w14:textId="77777777" w:rsidR="00697ED3" w:rsidRPr="00697ED3" w:rsidRDefault="00697ED3"/>
        </w:tc>
        <w:tc>
          <w:tcPr>
            <w:tcW w:w="5120" w:type="dxa"/>
            <w:vMerge/>
            <w:hideMark/>
          </w:tcPr>
          <w:p w14:paraId="7607AF53" w14:textId="77777777" w:rsidR="00697ED3" w:rsidRPr="00697ED3" w:rsidRDefault="00697ED3"/>
        </w:tc>
        <w:tc>
          <w:tcPr>
            <w:tcW w:w="360" w:type="dxa"/>
            <w:vMerge/>
            <w:hideMark/>
          </w:tcPr>
          <w:p w14:paraId="1FDDEB15" w14:textId="77777777" w:rsidR="00697ED3" w:rsidRPr="00697ED3" w:rsidRDefault="00697ED3"/>
        </w:tc>
        <w:tc>
          <w:tcPr>
            <w:tcW w:w="340" w:type="dxa"/>
            <w:vMerge/>
            <w:hideMark/>
          </w:tcPr>
          <w:p w14:paraId="1F9035B6" w14:textId="77777777" w:rsidR="00697ED3" w:rsidRPr="00697ED3" w:rsidRDefault="00697ED3"/>
        </w:tc>
        <w:tc>
          <w:tcPr>
            <w:tcW w:w="4480" w:type="dxa"/>
            <w:hideMark/>
          </w:tcPr>
          <w:p w14:paraId="7A69399E" w14:textId="77777777" w:rsidR="00697ED3" w:rsidRPr="00697ED3" w:rsidRDefault="00697ED3" w:rsidP="00697ED3">
            <w:r w:rsidRPr="00697ED3">
              <w:t xml:space="preserve"> Reports display side-by-side metrics like delivery rates and failures.</w:t>
            </w:r>
          </w:p>
        </w:tc>
      </w:tr>
      <w:tr w:rsidR="00697ED3" w:rsidRPr="00697ED3" w14:paraId="35B87BB7" w14:textId="77777777" w:rsidTr="00697ED3">
        <w:trPr>
          <w:trHeight w:val="300"/>
        </w:trPr>
        <w:tc>
          <w:tcPr>
            <w:tcW w:w="700" w:type="dxa"/>
            <w:vMerge/>
            <w:hideMark/>
          </w:tcPr>
          <w:p w14:paraId="388A65B7" w14:textId="77777777" w:rsidR="00697ED3" w:rsidRPr="00697ED3" w:rsidRDefault="00697ED3">
            <w:pPr>
              <w:rPr>
                <w:b/>
                <w:bCs/>
              </w:rPr>
            </w:pPr>
          </w:p>
        </w:tc>
        <w:tc>
          <w:tcPr>
            <w:tcW w:w="620" w:type="dxa"/>
            <w:vMerge/>
            <w:hideMark/>
          </w:tcPr>
          <w:p w14:paraId="306CEDCE" w14:textId="77777777" w:rsidR="00697ED3" w:rsidRPr="00697ED3" w:rsidRDefault="00697ED3"/>
        </w:tc>
        <w:tc>
          <w:tcPr>
            <w:tcW w:w="880" w:type="dxa"/>
            <w:vMerge/>
            <w:hideMark/>
          </w:tcPr>
          <w:p w14:paraId="5DEBC6E2" w14:textId="77777777" w:rsidR="00697ED3" w:rsidRPr="00697ED3" w:rsidRDefault="00697ED3"/>
        </w:tc>
        <w:tc>
          <w:tcPr>
            <w:tcW w:w="5120" w:type="dxa"/>
            <w:vMerge/>
            <w:hideMark/>
          </w:tcPr>
          <w:p w14:paraId="3939BE25" w14:textId="77777777" w:rsidR="00697ED3" w:rsidRPr="00697ED3" w:rsidRDefault="00697ED3"/>
        </w:tc>
        <w:tc>
          <w:tcPr>
            <w:tcW w:w="360" w:type="dxa"/>
            <w:vMerge/>
            <w:hideMark/>
          </w:tcPr>
          <w:p w14:paraId="77405673" w14:textId="77777777" w:rsidR="00697ED3" w:rsidRPr="00697ED3" w:rsidRDefault="00697ED3"/>
        </w:tc>
        <w:tc>
          <w:tcPr>
            <w:tcW w:w="340" w:type="dxa"/>
            <w:vMerge/>
            <w:hideMark/>
          </w:tcPr>
          <w:p w14:paraId="7A415EC7" w14:textId="77777777" w:rsidR="00697ED3" w:rsidRPr="00697ED3" w:rsidRDefault="00697ED3"/>
        </w:tc>
        <w:tc>
          <w:tcPr>
            <w:tcW w:w="4480" w:type="dxa"/>
            <w:hideMark/>
          </w:tcPr>
          <w:p w14:paraId="38DDF2CD" w14:textId="77777777" w:rsidR="00697ED3" w:rsidRPr="00697ED3" w:rsidRDefault="00697ED3" w:rsidP="00697ED3">
            <w:r w:rsidRPr="00697ED3">
              <w:t>Reports are exportable.</w:t>
            </w:r>
          </w:p>
        </w:tc>
      </w:tr>
      <w:tr w:rsidR="00697ED3" w:rsidRPr="00697ED3" w14:paraId="7E4E6787" w14:textId="77777777" w:rsidTr="00697ED3">
        <w:trPr>
          <w:trHeight w:val="600"/>
        </w:trPr>
        <w:tc>
          <w:tcPr>
            <w:tcW w:w="700" w:type="dxa"/>
            <w:vMerge w:val="restart"/>
            <w:hideMark/>
          </w:tcPr>
          <w:p w14:paraId="016EDBC6" w14:textId="77777777" w:rsidR="00697ED3" w:rsidRPr="00697ED3" w:rsidRDefault="00697ED3" w:rsidP="00697ED3">
            <w:pPr>
              <w:rPr>
                <w:b/>
                <w:bCs/>
              </w:rPr>
            </w:pPr>
            <w:r w:rsidRPr="00697ED3">
              <w:rPr>
                <w:b/>
                <w:bCs/>
              </w:rPr>
              <w:t>UNO-REP-008</w:t>
            </w:r>
          </w:p>
        </w:tc>
        <w:tc>
          <w:tcPr>
            <w:tcW w:w="620" w:type="dxa"/>
            <w:vMerge w:val="restart"/>
            <w:hideMark/>
          </w:tcPr>
          <w:p w14:paraId="14F1E890" w14:textId="77777777" w:rsidR="00697ED3" w:rsidRPr="00697ED3" w:rsidRDefault="00697ED3" w:rsidP="00697ED3">
            <w:r w:rsidRPr="00697ED3">
              <w:t>4</w:t>
            </w:r>
          </w:p>
        </w:tc>
        <w:tc>
          <w:tcPr>
            <w:tcW w:w="880" w:type="dxa"/>
            <w:vMerge w:val="restart"/>
            <w:hideMark/>
          </w:tcPr>
          <w:p w14:paraId="1F73A78B" w14:textId="77777777" w:rsidR="00697ED3" w:rsidRPr="00697ED3" w:rsidRDefault="00697ED3" w:rsidP="00697ED3">
            <w:r w:rsidRPr="00697ED3">
              <w:t>Medium</w:t>
            </w:r>
          </w:p>
        </w:tc>
        <w:tc>
          <w:tcPr>
            <w:tcW w:w="5120" w:type="dxa"/>
            <w:vMerge w:val="restart"/>
            <w:hideMark/>
          </w:tcPr>
          <w:p w14:paraId="32EF4C90" w14:textId="77777777" w:rsidR="00697ED3" w:rsidRPr="00697ED3" w:rsidRDefault="00697ED3" w:rsidP="00697ED3">
            <w:r w:rsidRPr="00697ED3">
              <w:t>As a user, I want to drill down into individual SMS logs, so that I can troubleshoot specific failures.</w:t>
            </w:r>
          </w:p>
        </w:tc>
        <w:tc>
          <w:tcPr>
            <w:tcW w:w="360" w:type="dxa"/>
            <w:vMerge w:val="restart"/>
            <w:hideMark/>
          </w:tcPr>
          <w:p w14:paraId="2158EFF7" w14:textId="77777777" w:rsidR="00697ED3" w:rsidRPr="00697ED3" w:rsidRDefault="00697ED3" w:rsidP="00697ED3">
            <w:r w:rsidRPr="00697ED3">
              <w:t>7</w:t>
            </w:r>
          </w:p>
        </w:tc>
        <w:tc>
          <w:tcPr>
            <w:tcW w:w="340" w:type="dxa"/>
            <w:vMerge w:val="restart"/>
            <w:hideMark/>
          </w:tcPr>
          <w:p w14:paraId="6BFAA909" w14:textId="77777777" w:rsidR="00697ED3" w:rsidRPr="00697ED3" w:rsidRDefault="00697ED3" w:rsidP="00697ED3">
            <w:r w:rsidRPr="00697ED3">
              <w:t>5</w:t>
            </w:r>
          </w:p>
        </w:tc>
        <w:tc>
          <w:tcPr>
            <w:tcW w:w="4480" w:type="dxa"/>
            <w:hideMark/>
          </w:tcPr>
          <w:p w14:paraId="0A33BFB6" w14:textId="77777777" w:rsidR="00697ED3" w:rsidRPr="00697ED3" w:rsidRDefault="00697ED3" w:rsidP="00697ED3">
            <w:r w:rsidRPr="00697ED3">
              <w:t>Users can click on failed messages for detailed logs.</w:t>
            </w:r>
          </w:p>
        </w:tc>
      </w:tr>
      <w:tr w:rsidR="00697ED3" w:rsidRPr="00697ED3" w14:paraId="79464E7F" w14:textId="77777777" w:rsidTr="00697ED3">
        <w:trPr>
          <w:trHeight w:val="600"/>
        </w:trPr>
        <w:tc>
          <w:tcPr>
            <w:tcW w:w="700" w:type="dxa"/>
            <w:vMerge/>
            <w:hideMark/>
          </w:tcPr>
          <w:p w14:paraId="20E6B203" w14:textId="77777777" w:rsidR="00697ED3" w:rsidRPr="00697ED3" w:rsidRDefault="00697ED3">
            <w:pPr>
              <w:rPr>
                <w:b/>
                <w:bCs/>
              </w:rPr>
            </w:pPr>
          </w:p>
        </w:tc>
        <w:tc>
          <w:tcPr>
            <w:tcW w:w="620" w:type="dxa"/>
            <w:vMerge/>
            <w:hideMark/>
          </w:tcPr>
          <w:p w14:paraId="4D47DC41" w14:textId="77777777" w:rsidR="00697ED3" w:rsidRPr="00697ED3" w:rsidRDefault="00697ED3"/>
        </w:tc>
        <w:tc>
          <w:tcPr>
            <w:tcW w:w="880" w:type="dxa"/>
            <w:vMerge/>
            <w:hideMark/>
          </w:tcPr>
          <w:p w14:paraId="58D9882C" w14:textId="77777777" w:rsidR="00697ED3" w:rsidRPr="00697ED3" w:rsidRDefault="00697ED3"/>
        </w:tc>
        <w:tc>
          <w:tcPr>
            <w:tcW w:w="5120" w:type="dxa"/>
            <w:vMerge/>
            <w:hideMark/>
          </w:tcPr>
          <w:p w14:paraId="2C49E2AB" w14:textId="77777777" w:rsidR="00697ED3" w:rsidRPr="00697ED3" w:rsidRDefault="00697ED3"/>
        </w:tc>
        <w:tc>
          <w:tcPr>
            <w:tcW w:w="360" w:type="dxa"/>
            <w:vMerge/>
            <w:hideMark/>
          </w:tcPr>
          <w:p w14:paraId="29897611" w14:textId="77777777" w:rsidR="00697ED3" w:rsidRPr="00697ED3" w:rsidRDefault="00697ED3"/>
        </w:tc>
        <w:tc>
          <w:tcPr>
            <w:tcW w:w="340" w:type="dxa"/>
            <w:vMerge/>
            <w:hideMark/>
          </w:tcPr>
          <w:p w14:paraId="198329A5" w14:textId="77777777" w:rsidR="00697ED3" w:rsidRPr="00697ED3" w:rsidRDefault="00697ED3"/>
        </w:tc>
        <w:tc>
          <w:tcPr>
            <w:tcW w:w="4480" w:type="dxa"/>
            <w:hideMark/>
          </w:tcPr>
          <w:p w14:paraId="57E14CA6" w14:textId="77777777" w:rsidR="00697ED3" w:rsidRPr="00697ED3" w:rsidRDefault="00697ED3" w:rsidP="00697ED3">
            <w:r w:rsidRPr="00697ED3">
              <w:t>Logs include timestamps, error codes, and failure reasons.</w:t>
            </w:r>
          </w:p>
        </w:tc>
      </w:tr>
      <w:tr w:rsidR="00697ED3" w:rsidRPr="00697ED3" w14:paraId="44CF9A51" w14:textId="77777777" w:rsidTr="00697ED3">
        <w:trPr>
          <w:trHeight w:val="600"/>
        </w:trPr>
        <w:tc>
          <w:tcPr>
            <w:tcW w:w="700" w:type="dxa"/>
            <w:vMerge/>
            <w:hideMark/>
          </w:tcPr>
          <w:p w14:paraId="193E684F" w14:textId="77777777" w:rsidR="00697ED3" w:rsidRPr="00697ED3" w:rsidRDefault="00697ED3">
            <w:pPr>
              <w:rPr>
                <w:b/>
                <w:bCs/>
              </w:rPr>
            </w:pPr>
          </w:p>
        </w:tc>
        <w:tc>
          <w:tcPr>
            <w:tcW w:w="620" w:type="dxa"/>
            <w:vMerge/>
            <w:hideMark/>
          </w:tcPr>
          <w:p w14:paraId="0A345015" w14:textId="77777777" w:rsidR="00697ED3" w:rsidRPr="00697ED3" w:rsidRDefault="00697ED3"/>
        </w:tc>
        <w:tc>
          <w:tcPr>
            <w:tcW w:w="880" w:type="dxa"/>
            <w:vMerge/>
            <w:hideMark/>
          </w:tcPr>
          <w:p w14:paraId="13F0DDA5" w14:textId="77777777" w:rsidR="00697ED3" w:rsidRPr="00697ED3" w:rsidRDefault="00697ED3"/>
        </w:tc>
        <w:tc>
          <w:tcPr>
            <w:tcW w:w="5120" w:type="dxa"/>
            <w:vMerge/>
            <w:hideMark/>
          </w:tcPr>
          <w:p w14:paraId="1A73B645" w14:textId="77777777" w:rsidR="00697ED3" w:rsidRPr="00697ED3" w:rsidRDefault="00697ED3"/>
        </w:tc>
        <w:tc>
          <w:tcPr>
            <w:tcW w:w="360" w:type="dxa"/>
            <w:vMerge/>
            <w:hideMark/>
          </w:tcPr>
          <w:p w14:paraId="642438CD" w14:textId="77777777" w:rsidR="00697ED3" w:rsidRPr="00697ED3" w:rsidRDefault="00697ED3"/>
        </w:tc>
        <w:tc>
          <w:tcPr>
            <w:tcW w:w="340" w:type="dxa"/>
            <w:vMerge/>
            <w:hideMark/>
          </w:tcPr>
          <w:p w14:paraId="5CA3F21A" w14:textId="77777777" w:rsidR="00697ED3" w:rsidRPr="00697ED3" w:rsidRDefault="00697ED3"/>
        </w:tc>
        <w:tc>
          <w:tcPr>
            <w:tcW w:w="4480" w:type="dxa"/>
            <w:hideMark/>
          </w:tcPr>
          <w:p w14:paraId="188BC34A" w14:textId="77777777" w:rsidR="00697ED3" w:rsidRPr="00697ED3" w:rsidRDefault="00697ED3" w:rsidP="00697ED3">
            <w:r w:rsidRPr="00697ED3">
              <w:t>Logs are filterable by sender ID, recipient, and time.</w:t>
            </w:r>
          </w:p>
        </w:tc>
      </w:tr>
      <w:tr w:rsidR="00697ED3" w:rsidRPr="00697ED3" w14:paraId="7EA92156" w14:textId="77777777" w:rsidTr="00697ED3">
        <w:trPr>
          <w:trHeight w:val="600"/>
        </w:trPr>
        <w:tc>
          <w:tcPr>
            <w:tcW w:w="700" w:type="dxa"/>
            <w:vMerge w:val="restart"/>
            <w:hideMark/>
          </w:tcPr>
          <w:p w14:paraId="6B5FE43F" w14:textId="77777777" w:rsidR="00697ED3" w:rsidRPr="00697ED3" w:rsidRDefault="00697ED3" w:rsidP="00697ED3">
            <w:pPr>
              <w:rPr>
                <w:b/>
                <w:bCs/>
              </w:rPr>
            </w:pPr>
            <w:r w:rsidRPr="00697ED3">
              <w:rPr>
                <w:b/>
                <w:bCs/>
              </w:rPr>
              <w:t>UNO-REP-009</w:t>
            </w:r>
          </w:p>
        </w:tc>
        <w:tc>
          <w:tcPr>
            <w:tcW w:w="620" w:type="dxa"/>
            <w:vMerge w:val="restart"/>
            <w:hideMark/>
          </w:tcPr>
          <w:p w14:paraId="58C44862" w14:textId="77777777" w:rsidR="00697ED3" w:rsidRPr="00697ED3" w:rsidRDefault="00697ED3" w:rsidP="00697ED3">
            <w:r w:rsidRPr="00697ED3">
              <w:t>5</w:t>
            </w:r>
          </w:p>
        </w:tc>
        <w:tc>
          <w:tcPr>
            <w:tcW w:w="880" w:type="dxa"/>
            <w:vMerge w:val="restart"/>
            <w:hideMark/>
          </w:tcPr>
          <w:p w14:paraId="7D19CF69" w14:textId="77777777" w:rsidR="00697ED3" w:rsidRPr="00697ED3" w:rsidRDefault="00697ED3" w:rsidP="00697ED3">
            <w:r w:rsidRPr="00697ED3">
              <w:t>High</w:t>
            </w:r>
          </w:p>
        </w:tc>
        <w:tc>
          <w:tcPr>
            <w:tcW w:w="5120" w:type="dxa"/>
            <w:vMerge w:val="restart"/>
            <w:hideMark/>
          </w:tcPr>
          <w:p w14:paraId="6236D9FE" w14:textId="77777777" w:rsidR="00697ED3" w:rsidRPr="00697ED3" w:rsidRDefault="00697ED3" w:rsidP="00697ED3">
            <w:r w:rsidRPr="00697ED3">
              <w:t>As a system admin, I want to integrate reports with third-party analytics tools, so that I can enhance data analysis.</w:t>
            </w:r>
          </w:p>
        </w:tc>
        <w:tc>
          <w:tcPr>
            <w:tcW w:w="360" w:type="dxa"/>
            <w:vMerge w:val="restart"/>
            <w:hideMark/>
          </w:tcPr>
          <w:p w14:paraId="6D55C002" w14:textId="77777777" w:rsidR="00697ED3" w:rsidRPr="00697ED3" w:rsidRDefault="00697ED3" w:rsidP="00697ED3">
            <w:r w:rsidRPr="00697ED3">
              <w:t>9</w:t>
            </w:r>
          </w:p>
        </w:tc>
        <w:tc>
          <w:tcPr>
            <w:tcW w:w="340" w:type="dxa"/>
            <w:vMerge w:val="restart"/>
            <w:hideMark/>
          </w:tcPr>
          <w:p w14:paraId="0DB40BA9" w14:textId="77777777" w:rsidR="00697ED3" w:rsidRPr="00697ED3" w:rsidRDefault="00697ED3" w:rsidP="00697ED3">
            <w:r w:rsidRPr="00697ED3">
              <w:t>7</w:t>
            </w:r>
          </w:p>
        </w:tc>
        <w:tc>
          <w:tcPr>
            <w:tcW w:w="4480" w:type="dxa"/>
            <w:hideMark/>
          </w:tcPr>
          <w:p w14:paraId="4F2FFA7B" w14:textId="77777777" w:rsidR="00697ED3" w:rsidRPr="00697ED3" w:rsidRDefault="00697ED3" w:rsidP="00697ED3">
            <w:r w:rsidRPr="00697ED3">
              <w:t xml:space="preserve"> System supports integration with Google Analytics, Power BI, and Tableau.</w:t>
            </w:r>
          </w:p>
        </w:tc>
      </w:tr>
      <w:tr w:rsidR="00697ED3" w:rsidRPr="00697ED3" w14:paraId="3802C63D" w14:textId="77777777" w:rsidTr="00697ED3">
        <w:trPr>
          <w:trHeight w:val="600"/>
        </w:trPr>
        <w:tc>
          <w:tcPr>
            <w:tcW w:w="700" w:type="dxa"/>
            <w:vMerge/>
            <w:hideMark/>
          </w:tcPr>
          <w:p w14:paraId="3970EC95" w14:textId="77777777" w:rsidR="00697ED3" w:rsidRPr="00697ED3" w:rsidRDefault="00697ED3">
            <w:pPr>
              <w:rPr>
                <w:b/>
                <w:bCs/>
              </w:rPr>
            </w:pPr>
          </w:p>
        </w:tc>
        <w:tc>
          <w:tcPr>
            <w:tcW w:w="620" w:type="dxa"/>
            <w:vMerge/>
            <w:hideMark/>
          </w:tcPr>
          <w:p w14:paraId="3C30F236" w14:textId="77777777" w:rsidR="00697ED3" w:rsidRPr="00697ED3" w:rsidRDefault="00697ED3"/>
        </w:tc>
        <w:tc>
          <w:tcPr>
            <w:tcW w:w="880" w:type="dxa"/>
            <w:vMerge/>
            <w:hideMark/>
          </w:tcPr>
          <w:p w14:paraId="3CC8D28A" w14:textId="77777777" w:rsidR="00697ED3" w:rsidRPr="00697ED3" w:rsidRDefault="00697ED3"/>
        </w:tc>
        <w:tc>
          <w:tcPr>
            <w:tcW w:w="5120" w:type="dxa"/>
            <w:vMerge/>
            <w:hideMark/>
          </w:tcPr>
          <w:p w14:paraId="7F41D890" w14:textId="77777777" w:rsidR="00697ED3" w:rsidRPr="00697ED3" w:rsidRDefault="00697ED3"/>
        </w:tc>
        <w:tc>
          <w:tcPr>
            <w:tcW w:w="360" w:type="dxa"/>
            <w:vMerge/>
            <w:hideMark/>
          </w:tcPr>
          <w:p w14:paraId="1C1E03C0" w14:textId="77777777" w:rsidR="00697ED3" w:rsidRPr="00697ED3" w:rsidRDefault="00697ED3"/>
        </w:tc>
        <w:tc>
          <w:tcPr>
            <w:tcW w:w="340" w:type="dxa"/>
            <w:vMerge/>
            <w:hideMark/>
          </w:tcPr>
          <w:p w14:paraId="4682A4E8" w14:textId="77777777" w:rsidR="00697ED3" w:rsidRPr="00697ED3" w:rsidRDefault="00697ED3"/>
        </w:tc>
        <w:tc>
          <w:tcPr>
            <w:tcW w:w="4480" w:type="dxa"/>
            <w:hideMark/>
          </w:tcPr>
          <w:p w14:paraId="1CFD2F0D" w14:textId="77777777" w:rsidR="00697ED3" w:rsidRPr="00697ED3" w:rsidRDefault="00697ED3" w:rsidP="00697ED3">
            <w:r w:rsidRPr="00697ED3">
              <w:t xml:space="preserve"> Users can export data directly to external platforms.</w:t>
            </w:r>
          </w:p>
        </w:tc>
      </w:tr>
      <w:tr w:rsidR="00697ED3" w:rsidRPr="00697ED3" w14:paraId="7CB1F8D6" w14:textId="77777777" w:rsidTr="00697ED3">
        <w:trPr>
          <w:trHeight w:val="300"/>
        </w:trPr>
        <w:tc>
          <w:tcPr>
            <w:tcW w:w="700" w:type="dxa"/>
            <w:vMerge/>
            <w:hideMark/>
          </w:tcPr>
          <w:p w14:paraId="5D7BD4B2" w14:textId="77777777" w:rsidR="00697ED3" w:rsidRPr="00697ED3" w:rsidRDefault="00697ED3">
            <w:pPr>
              <w:rPr>
                <w:b/>
                <w:bCs/>
              </w:rPr>
            </w:pPr>
          </w:p>
        </w:tc>
        <w:tc>
          <w:tcPr>
            <w:tcW w:w="620" w:type="dxa"/>
            <w:vMerge/>
            <w:hideMark/>
          </w:tcPr>
          <w:p w14:paraId="729B95E4" w14:textId="77777777" w:rsidR="00697ED3" w:rsidRPr="00697ED3" w:rsidRDefault="00697ED3"/>
        </w:tc>
        <w:tc>
          <w:tcPr>
            <w:tcW w:w="880" w:type="dxa"/>
            <w:vMerge/>
            <w:hideMark/>
          </w:tcPr>
          <w:p w14:paraId="55D234E0" w14:textId="77777777" w:rsidR="00697ED3" w:rsidRPr="00697ED3" w:rsidRDefault="00697ED3"/>
        </w:tc>
        <w:tc>
          <w:tcPr>
            <w:tcW w:w="5120" w:type="dxa"/>
            <w:vMerge/>
            <w:hideMark/>
          </w:tcPr>
          <w:p w14:paraId="7C4368B0" w14:textId="77777777" w:rsidR="00697ED3" w:rsidRPr="00697ED3" w:rsidRDefault="00697ED3"/>
        </w:tc>
        <w:tc>
          <w:tcPr>
            <w:tcW w:w="360" w:type="dxa"/>
            <w:vMerge/>
            <w:hideMark/>
          </w:tcPr>
          <w:p w14:paraId="411416AF" w14:textId="77777777" w:rsidR="00697ED3" w:rsidRPr="00697ED3" w:rsidRDefault="00697ED3"/>
        </w:tc>
        <w:tc>
          <w:tcPr>
            <w:tcW w:w="340" w:type="dxa"/>
            <w:vMerge/>
            <w:hideMark/>
          </w:tcPr>
          <w:p w14:paraId="3AB6FD09" w14:textId="77777777" w:rsidR="00697ED3" w:rsidRPr="00697ED3" w:rsidRDefault="00697ED3"/>
        </w:tc>
        <w:tc>
          <w:tcPr>
            <w:tcW w:w="4480" w:type="dxa"/>
            <w:hideMark/>
          </w:tcPr>
          <w:p w14:paraId="1916045C" w14:textId="77777777" w:rsidR="00697ED3" w:rsidRPr="00697ED3" w:rsidRDefault="00697ED3" w:rsidP="00697ED3">
            <w:r w:rsidRPr="00697ED3">
              <w:t>API endpoints available for system access.</w:t>
            </w:r>
          </w:p>
        </w:tc>
      </w:tr>
      <w:tr w:rsidR="00697ED3" w:rsidRPr="00697ED3" w14:paraId="3E307A95" w14:textId="77777777" w:rsidTr="00697ED3">
        <w:trPr>
          <w:trHeight w:val="300"/>
        </w:trPr>
        <w:tc>
          <w:tcPr>
            <w:tcW w:w="700" w:type="dxa"/>
            <w:vMerge w:val="restart"/>
            <w:hideMark/>
          </w:tcPr>
          <w:p w14:paraId="52A42B84" w14:textId="77777777" w:rsidR="00697ED3" w:rsidRPr="00697ED3" w:rsidRDefault="00697ED3" w:rsidP="00697ED3">
            <w:pPr>
              <w:rPr>
                <w:b/>
                <w:bCs/>
              </w:rPr>
            </w:pPr>
            <w:r w:rsidRPr="00697ED3">
              <w:rPr>
                <w:b/>
                <w:bCs/>
              </w:rPr>
              <w:t>UNO-REP-010</w:t>
            </w:r>
          </w:p>
        </w:tc>
        <w:tc>
          <w:tcPr>
            <w:tcW w:w="620" w:type="dxa"/>
            <w:vMerge w:val="restart"/>
            <w:hideMark/>
          </w:tcPr>
          <w:p w14:paraId="7F2657DE" w14:textId="77777777" w:rsidR="00697ED3" w:rsidRPr="00697ED3" w:rsidRDefault="00697ED3" w:rsidP="00697ED3">
            <w:r w:rsidRPr="00697ED3">
              <w:t>6</w:t>
            </w:r>
          </w:p>
        </w:tc>
        <w:tc>
          <w:tcPr>
            <w:tcW w:w="880" w:type="dxa"/>
            <w:vMerge w:val="restart"/>
            <w:hideMark/>
          </w:tcPr>
          <w:p w14:paraId="7D05D595" w14:textId="77777777" w:rsidR="00697ED3" w:rsidRPr="00697ED3" w:rsidRDefault="00697ED3" w:rsidP="00697ED3">
            <w:r w:rsidRPr="00697ED3">
              <w:t>High</w:t>
            </w:r>
          </w:p>
        </w:tc>
        <w:tc>
          <w:tcPr>
            <w:tcW w:w="5120" w:type="dxa"/>
            <w:vMerge w:val="restart"/>
            <w:hideMark/>
          </w:tcPr>
          <w:p w14:paraId="63DFB1BC" w14:textId="77777777" w:rsidR="00697ED3" w:rsidRPr="00697ED3" w:rsidRDefault="00697ED3" w:rsidP="00697ED3">
            <w:r w:rsidRPr="00697ED3">
              <w:t>As an admin, I want role-based access control for reporting, so that I can restrict data visibility.</w:t>
            </w:r>
          </w:p>
        </w:tc>
        <w:tc>
          <w:tcPr>
            <w:tcW w:w="360" w:type="dxa"/>
            <w:vMerge w:val="restart"/>
            <w:hideMark/>
          </w:tcPr>
          <w:p w14:paraId="17B255D6" w14:textId="77777777" w:rsidR="00697ED3" w:rsidRPr="00697ED3" w:rsidRDefault="00697ED3" w:rsidP="00697ED3">
            <w:r w:rsidRPr="00697ED3">
              <w:t>8</w:t>
            </w:r>
          </w:p>
        </w:tc>
        <w:tc>
          <w:tcPr>
            <w:tcW w:w="340" w:type="dxa"/>
            <w:vMerge w:val="restart"/>
            <w:hideMark/>
          </w:tcPr>
          <w:p w14:paraId="2F93B2BB" w14:textId="77777777" w:rsidR="00697ED3" w:rsidRPr="00697ED3" w:rsidRDefault="00697ED3" w:rsidP="00697ED3">
            <w:r w:rsidRPr="00697ED3">
              <w:t>6</w:t>
            </w:r>
          </w:p>
        </w:tc>
        <w:tc>
          <w:tcPr>
            <w:tcW w:w="4480" w:type="dxa"/>
            <w:hideMark/>
          </w:tcPr>
          <w:p w14:paraId="503C8E6B" w14:textId="77777777" w:rsidR="00697ED3" w:rsidRPr="00697ED3" w:rsidRDefault="00697ED3" w:rsidP="00697ED3">
            <w:r w:rsidRPr="00697ED3">
              <w:t>Admins can assign access roles.</w:t>
            </w:r>
          </w:p>
        </w:tc>
      </w:tr>
      <w:tr w:rsidR="00697ED3" w:rsidRPr="00697ED3" w14:paraId="52B8AFD5" w14:textId="77777777" w:rsidTr="00697ED3">
        <w:trPr>
          <w:trHeight w:val="300"/>
        </w:trPr>
        <w:tc>
          <w:tcPr>
            <w:tcW w:w="700" w:type="dxa"/>
            <w:vMerge/>
            <w:hideMark/>
          </w:tcPr>
          <w:p w14:paraId="64DB8C8E" w14:textId="77777777" w:rsidR="00697ED3" w:rsidRPr="00697ED3" w:rsidRDefault="00697ED3">
            <w:pPr>
              <w:rPr>
                <w:b/>
                <w:bCs/>
              </w:rPr>
            </w:pPr>
          </w:p>
        </w:tc>
        <w:tc>
          <w:tcPr>
            <w:tcW w:w="620" w:type="dxa"/>
            <w:vMerge/>
            <w:hideMark/>
          </w:tcPr>
          <w:p w14:paraId="55AC090A" w14:textId="77777777" w:rsidR="00697ED3" w:rsidRPr="00697ED3" w:rsidRDefault="00697ED3"/>
        </w:tc>
        <w:tc>
          <w:tcPr>
            <w:tcW w:w="880" w:type="dxa"/>
            <w:vMerge/>
            <w:hideMark/>
          </w:tcPr>
          <w:p w14:paraId="43E39C39" w14:textId="77777777" w:rsidR="00697ED3" w:rsidRPr="00697ED3" w:rsidRDefault="00697ED3"/>
        </w:tc>
        <w:tc>
          <w:tcPr>
            <w:tcW w:w="5120" w:type="dxa"/>
            <w:vMerge/>
            <w:hideMark/>
          </w:tcPr>
          <w:p w14:paraId="0DED1D83" w14:textId="77777777" w:rsidR="00697ED3" w:rsidRPr="00697ED3" w:rsidRDefault="00697ED3"/>
        </w:tc>
        <w:tc>
          <w:tcPr>
            <w:tcW w:w="360" w:type="dxa"/>
            <w:vMerge/>
            <w:hideMark/>
          </w:tcPr>
          <w:p w14:paraId="5C91E628" w14:textId="77777777" w:rsidR="00697ED3" w:rsidRPr="00697ED3" w:rsidRDefault="00697ED3"/>
        </w:tc>
        <w:tc>
          <w:tcPr>
            <w:tcW w:w="340" w:type="dxa"/>
            <w:vMerge/>
            <w:hideMark/>
          </w:tcPr>
          <w:p w14:paraId="643775E1" w14:textId="77777777" w:rsidR="00697ED3" w:rsidRPr="00697ED3" w:rsidRDefault="00697ED3"/>
        </w:tc>
        <w:tc>
          <w:tcPr>
            <w:tcW w:w="4480" w:type="dxa"/>
            <w:hideMark/>
          </w:tcPr>
          <w:p w14:paraId="3EB2216A" w14:textId="77777777" w:rsidR="00697ED3" w:rsidRPr="00697ED3" w:rsidRDefault="00697ED3" w:rsidP="00697ED3">
            <w:r w:rsidRPr="00697ED3">
              <w:t>Users see only reports relevant to their role.</w:t>
            </w:r>
          </w:p>
        </w:tc>
      </w:tr>
      <w:tr w:rsidR="00697ED3" w:rsidRPr="00697ED3" w14:paraId="78164497" w14:textId="77777777" w:rsidTr="00697ED3">
        <w:trPr>
          <w:trHeight w:val="300"/>
        </w:trPr>
        <w:tc>
          <w:tcPr>
            <w:tcW w:w="700" w:type="dxa"/>
            <w:vMerge/>
            <w:hideMark/>
          </w:tcPr>
          <w:p w14:paraId="123E4D6E" w14:textId="77777777" w:rsidR="00697ED3" w:rsidRPr="00697ED3" w:rsidRDefault="00697ED3">
            <w:pPr>
              <w:rPr>
                <w:b/>
                <w:bCs/>
              </w:rPr>
            </w:pPr>
          </w:p>
        </w:tc>
        <w:tc>
          <w:tcPr>
            <w:tcW w:w="620" w:type="dxa"/>
            <w:vMerge/>
            <w:hideMark/>
          </w:tcPr>
          <w:p w14:paraId="7B2D40A3" w14:textId="77777777" w:rsidR="00697ED3" w:rsidRPr="00697ED3" w:rsidRDefault="00697ED3"/>
        </w:tc>
        <w:tc>
          <w:tcPr>
            <w:tcW w:w="880" w:type="dxa"/>
            <w:vMerge/>
            <w:hideMark/>
          </w:tcPr>
          <w:p w14:paraId="12159897" w14:textId="77777777" w:rsidR="00697ED3" w:rsidRPr="00697ED3" w:rsidRDefault="00697ED3"/>
        </w:tc>
        <w:tc>
          <w:tcPr>
            <w:tcW w:w="5120" w:type="dxa"/>
            <w:vMerge/>
            <w:hideMark/>
          </w:tcPr>
          <w:p w14:paraId="618B9792" w14:textId="77777777" w:rsidR="00697ED3" w:rsidRPr="00697ED3" w:rsidRDefault="00697ED3"/>
        </w:tc>
        <w:tc>
          <w:tcPr>
            <w:tcW w:w="360" w:type="dxa"/>
            <w:vMerge/>
            <w:hideMark/>
          </w:tcPr>
          <w:p w14:paraId="43429727" w14:textId="77777777" w:rsidR="00697ED3" w:rsidRPr="00697ED3" w:rsidRDefault="00697ED3"/>
        </w:tc>
        <w:tc>
          <w:tcPr>
            <w:tcW w:w="340" w:type="dxa"/>
            <w:vMerge/>
            <w:hideMark/>
          </w:tcPr>
          <w:p w14:paraId="6CAD8836" w14:textId="77777777" w:rsidR="00697ED3" w:rsidRPr="00697ED3" w:rsidRDefault="00697ED3"/>
        </w:tc>
        <w:tc>
          <w:tcPr>
            <w:tcW w:w="4480" w:type="dxa"/>
            <w:hideMark/>
          </w:tcPr>
          <w:p w14:paraId="584F5FAD" w14:textId="77777777" w:rsidR="00697ED3" w:rsidRPr="00697ED3" w:rsidRDefault="00697ED3" w:rsidP="00697ED3">
            <w:r w:rsidRPr="00697ED3">
              <w:t xml:space="preserve"> Unauthorized access is blocked.</w:t>
            </w:r>
          </w:p>
        </w:tc>
      </w:tr>
      <w:tr w:rsidR="00697ED3" w:rsidRPr="00697ED3" w14:paraId="2DEAF20A" w14:textId="77777777" w:rsidTr="00697ED3">
        <w:trPr>
          <w:trHeight w:val="300"/>
        </w:trPr>
        <w:tc>
          <w:tcPr>
            <w:tcW w:w="700" w:type="dxa"/>
            <w:vMerge w:val="restart"/>
            <w:hideMark/>
          </w:tcPr>
          <w:p w14:paraId="09523F68" w14:textId="77777777" w:rsidR="00697ED3" w:rsidRPr="00697ED3" w:rsidRDefault="00697ED3" w:rsidP="00697ED3">
            <w:pPr>
              <w:rPr>
                <w:b/>
                <w:bCs/>
              </w:rPr>
            </w:pPr>
            <w:r w:rsidRPr="00697ED3">
              <w:rPr>
                <w:b/>
                <w:bCs/>
              </w:rPr>
              <w:t>UNO-REP-011</w:t>
            </w:r>
          </w:p>
        </w:tc>
        <w:tc>
          <w:tcPr>
            <w:tcW w:w="620" w:type="dxa"/>
            <w:vMerge w:val="restart"/>
            <w:hideMark/>
          </w:tcPr>
          <w:p w14:paraId="335737A6" w14:textId="77777777" w:rsidR="00697ED3" w:rsidRPr="00697ED3" w:rsidRDefault="00697ED3" w:rsidP="00697ED3">
            <w:r w:rsidRPr="00697ED3">
              <w:t>5</w:t>
            </w:r>
          </w:p>
        </w:tc>
        <w:tc>
          <w:tcPr>
            <w:tcW w:w="880" w:type="dxa"/>
            <w:vMerge w:val="restart"/>
            <w:hideMark/>
          </w:tcPr>
          <w:p w14:paraId="33FE9DFE" w14:textId="77777777" w:rsidR="00697ED3" w:rsidRPr="00697ED3" w:rsidRDefault="00697ED3" w:rsidP="00697ED3">
            <w:r w:rsidRPr="00697ED3">
              <w:t>Medium</w:t>
            </w:r>
          </w:p>
        </w:tc>
        <w:tc>
          <w:tcPr>
            <w:tcW w:w="5120" w:type="dxa"/>
            <w:vMerge w:val="restart"/>
            <w:hideMark/>
          </w:tcPr>
          <w:p w14:paraId="49FFE613" w14:textId="77777777" w:rsidR="00697ED3" w:rsidRPr="00697ED3" w:rsidRDefault="00697ED3" w:rsidP="00697ED3">
            <w:r w:rsidRPr="00697ED3">
              <w:t>As a user, I want to download reports in multiple formats, so that I can use them in different applications.</w:t>
            </w:r>
          </w:p>
        </w:tc>
        <w:tc>
          <w:tcPr>
            <w:tcW w:w="360" w:type="dxa"/>
            <w:vMerge w:val="restart"/>
            <w:hideMark/>
          </w:tcPr>
          <w:p w14:paraId="792A47B5" w14:textId="77777777" w:rsidR="00697ED3" w:rsidRPr="00697ED3" w:rsidRDefault="00697ED3" w:rsidP="00697ED3">
            <w:r w:rsidRPr="00697ED3">
              <w:t>8</w:t>
            </w:r>
          </w:p>
        </w:tc>
        <w:tc>
          <w:tcPr>
            <w:tcW w:w="340" w:type="dxa"/>
            <w:vMerge w:val="restart"/>
            <w:hideMark/>
          </w:tcPr>
          <w:p w14:paraId="660DDEAA" w14:textId="77777777" w:rsidR="00697ED3" w:rsidRPr="00697ED3" w:rsidRDefault="00697ED3" w:rsidP="00697ED3">
            <w:r w:rsidRPr="00697ED3">
              <w:t>5</w:t>
            </w:r>
          </w:p>
        </w:tc>
        <w:tc>
          <w:tcPr>
            <w:tcW w:w="4480" w:type="dxa"/>
            <w:hideMark/>
          </w:tcPr>
          <w:p w14:paraId="3D241FF6" w14:textId="77777777" w:rsidR="00697ED3" w:rsidRPr="00697ED3" w:rsidRDefault="00697ED3" w:rsidP="00697ED3">
            <w:r w:rsidRPr="00697ED3">
              <w:t>Reports are downloadable in CSV, Excel, PDF.</w:t>
            </w:r>
          </w:p>
        </w:tc>
      </w:tr>
      <w:tr w:rsidR="00697ED3" w:rsidRPr="00697ED3" w14:paraId="19CDFFCC" w14:textId="77777777" w:rsidTr="00697ED3">
        <w:trPr>
          <w:trHeight w:val="600"/>
        </w:trPr>
        <w:tc>
          <w:tcPr>
            <w:tcW w:w="700" w:type="dxa"/>
            <w:vMerge/>
            <w:hideMark/>
          </w:tcPr>
          <w:p w14:paraId="29544306" w14:textId="77777777" w:rsidR="00697ED3" w:rsidRPr="00697ED3" w:rsidRDefault="00697ED3">
            <w:pPr>
              <w:rPr>
                <w:b/>
                <w:bCs/>
              </w:rPr>
            </w:pPr>
          </w:p>
        </w:tc>
        <w:tc>
          <w:tcPr>
            <w:tcW w:w="620" w:type="dxa"/>
            <w:vMerge/>
            <w:hideMark/>
          </w:tcPr>
          <w:p w14:paraId="209C0B68" w14:textId="77777777" w:rsidR="00697ED3" w:rsidRPr="00697ED3" w:rsidRDefault="00697ED3"/>
        </w:tc>
        <w:tc>
          <w:tcPr>
            <w:tcW w:w="880" w:type="dxa"/>
            <w:vMerge/>
            <w:hideMark/>
          </w:tcPr>
          <w:p w14:paraId="1D6E6089" w14:textId="77777777" w:rsidR="00697ED3" w:rsidRPr="00697ED3" w:rsidRDefault="00697ED3"/>
        </w:tc>
        <w:tc>
          <w:tcPr>
            <w:tcW w:w="5120" w:type="dxa"/>
            <w:vMerge/>
            <w:hideMark/>
          </w:tcPr>
          <w:p w14:paraId="2E7A33C0" w14:textId="77777777" w:rsidR="00697ED3" w:rsidRPr="00697ED3" w:rsidRDefault="00697ED3"/>
        </w:tc>
        <w:tc>
          <w:tcPr>
            <w:tcW w:w="360" w:type="dxa"/>
            <w:vMerge/>
            <w:hideMark/>
          </w:tcPr>
          <w:p w14:paraId="21200745" w14:textId="77777777" w:rsidR="00697ED3" w:rsidRPr="00697ED3" w:rsidRDefault="00697ED3"/>
        </w:tc>
        <w:tc>
          <w:tcPr>
            <w:tcW w:w="340" w:type="dxa"/>
            <w:vMerge/>
            <w:hideMark/>
          </w:tcPr>
          <w:p w14:paraId="64C3B695" w14:textId="77777777" w:rsidR="00697ED3" w:rsidRPr="00697ED3" w:rsidRDefault="00697ED3"/>
        </w:tc>
        <w:tc>
          <w:tcPr>
            <w:tcW w:w="4480" w:type="dxa"/>
            <w:hideMark/>
          </w:tcPr>
          <w:p w14:paraId="43406E23" w14:textId="77777777" w:rsidR="00697ED3" w:rsidRPr="00697ED3" w:rsidRDefault="00697ED3" w:rsidP="00697ED3">
            <w:r w:rsidRPr="00697ED3">
              <w:t>Users can customize data fields before downloading.</w:t>
            </w:r>
          </w:p>
        </w:tc>
      </w:tr>
      <w:tr w:rsidR="00697ED3" w:rsidRPr="00697ED3" w14:paraId="10B80D22" w14:textId="77777777" w:rsidTr="00697ED3">
        <w:trPr>
          <w:trHeight w:val="600"/>
        </w:trPr>
        <w:tc>
          <w:tcPr>
            <w:tcW w:w="700" w:type="dxa"/>
            <w:vMerge/>
            <w:hideMark/>
          </w:tcPr>
          <w:p w14:paraId="0EDAE8BD" w14:textId="77777777" w:rsidR="00697ED3" w:rsidRPr="00697ED3" w:rsidRDefault="00697ED3">
            <w:pPr>
              <w:rPr>
                <w:b/>
                <w:bCs/>
              </w:rPr>
            </w:pPr>
          </w:p>
        </w:tc>
        <w:tc>
          <w:tcPr>
            <w:tcW w:w="620" w:type="dxa"/>
            <w:vMerge/>
            <w:hideMark/>
          </w:tcPr>
          <w:p w14:paraId="7F1F53E7" w14:textId="77777777" w:rsidR="00697ED3" w:rsidRPr="00697ED3" w:rsidRDefault="00697ED3"/>
        </w:tc>
        <w:tc>
          <w:tcPr>
            <w:tcW w:w="880" w:type="dxa"/>
            <w:vMerge/>
            <w:hideMark/>
          </w:tcPr>
          <w:p w14:paraId="6FE2BC6D" w14:textId="77777777" w:rsidR="00697ED3" w:rsidRPr="00697ED3" w:rsidRDefault="00697ED3"/>
        </w:tc>
        <w:tc>
          <w:tcPr>
            <w:tcW w:w="5120" w:type="dxa"/>
            <w:vMerge/>
            <w:hideMark/>
          </w:tcPr>
          <w:p w14:paraId="68639702" w14:textId="77777777" w:rsidR="00697ED3" w:rsidRPr="00697ED3" w:rsidRDefault="00697ED3"/>
        </w:tc>
        <w:tc>
          <w:tcPr>
            <w:tcW w:w="360" w:type="dxa"/>
            <w:vMerge/>
            <w:hideMark/>
          </w:tcPr>
          <w:p w14:paraId="4FA519D7" w14:textId="77777777" w:rsidR="00697ED3" w:rsidRPr="00697ED3" w:rsidRDefault="00697ED3"/>
        </w:tc>
        <w:tc>
          <w:tcPr>
            <w:tcW w:w="340" w:type="dxa"/>
            <w:vMerge/>
            <w:hideMark/>
          </w:tcPr>
          <w:p w14:paraId="0BDD3F73" w14:textId="77777777" w:rsidR="00697ED3" w:rsidRPr="00697ED3" w:rsidRDefault="00697ED3"/>
        </w:tc>
        <w:tc>
          <w:tcPr>
            <w:tcW w:w="4480" w:type="dxa"/>
            <w:hideMark/>
          </w:tcPr>
          <w:p w14:paraId="41D7D94C" w14:textId="77777777" w:rsidR="00697ED3" w:rsidRPr="00697ED3" w:rsidRDefault="00697ED3" w:rsidP="00697ED3">
            <w:r w:rsidRPr="00697ED3">
              <w:t>System optimizes file size for quick downloads.</w:t>
            </w:r>
          </w:p>
        </w:tc>
      </w:tr>
      <w:tr w:rsidR="00697ED3" w:rsidRPr="00697ED3" w14:paraId="676330FD" w14:textId="77777777" w:rsidTr="00697ED3">
        <w:trPr>
          <w:trHeight w:val="600"/>
        </w:trPr>
        <w:tc>
          <w:tcPr>
            <w:tcW w:w="700" w:type="dxa"/>
            <w:vMerge w:val="restart"/>
            <w:hideMark/>
          </w:tcPr>
          <w:p w14:paraId="7FDC80A1" w14:textId="77777777" w:rsidR="00697ED3" w:rsidRPr="00697ED3" w:rsidRDefault="00697ED3" w:rsidP="00697ED3">
            <w:pPr>
              <w:rPr>
                <w:b/>
                <w:bCs/>
              </w:rPr>
            </w:pPr>
            <w:r w:rsidRPr="00697ED3">
              <w:rPr>
                <w:b/>
                <w:bCs/>
              </w:rPr>
              <w:t>UNO-REP-012</w:t>
            </w:r>
          </w:p>
        </w:tc>
        <w:tc>
          <w:tcPr>
            <w:tcW w:w="620" w:type="dxa"/>
            <w:vMerge w:val="restart"/>
            <w:hideMark/>
          </w:tcPr>
          <w:p w14:paraId="493F91EE" w14:textId="77777777" w:rsidR="00697ED3" w:rsidRPr="00697ED3" w:rsidRDefault="00697ED3" w:rsidP="00697ED3">
            <w:r w:rsidRPr="00697ED3">
              <w:t>4</w:t>
            </w:r>
          </w:p>
        </w:tc>
        <w:tc>
          <w:tcPr>
            <w:tcW w:w="880" w:type="dxa"/>
            <w:vMerge w:val="restart"/>
            <w:hideMark/>
          </w:tcPr>
          <w:p w14:paraId="26CE319A" w14:textId="77777777" w:rsidR="00697ED3" w:rsidRPr="00697ED3" w:rsidRDefault="00697ED3" w:rsidP="00697ED3">
            <w:r w:rsidRPr="00697ED3">
              <w:t>Medium</w:t>
            </w:r>
          </w:p>
        </w:tc>
        <w:tc>
          <w:tcPr>
            <w:tcW w:w="5120" w:type="dxa"/>
            <w:vMerge w:val="restart"/>
            <w:hideMark/>
          </w:tcPr>
          <w:p w14:paraId="4F51A820" w14:textId="77777777" w:rsidR="00697ED3" w:rsidRPr="00697ED3" w:rsidRDefault="00697ED3" w:rsidP="00697ED3">
            <w:r w:rsidRPr="00697ED3">
              <w:t xml:space="preserve">As a user, I want to filter SMS reports by country and telecom operator, so that I can </w:t>
            </w:r>
            <w:proofErr w:type="spellStart"/>
            <w:r w:rsidRPr="00697ED3">
              <w:t>analyze</w:t>
            </w:r>
            <w:proofErr w:type="spellEnd"/>
            <w:r w:rsidRPr="00697ED3">
              <w:t xml:space="preserve"> performance by region.</w:t>
            </w:r>
          </w:p>
        </w:tc>
        <w:tc>
          <w:tcPr>
            <w:tcW w:w="360" w:type="dxa"/>
            <w:vMerge w:val="restart"/>
            <w:hideMark/>
          </w:tcPr>
          <w:p w14:paraId="0AABC2E6" w14:textId="77777777" w:rsidR="00697ED3" w:rsidRPr="00697ED3" w:rsidRDefault="00697ED3" w:rsidP="00697ED3">
            <w:r w:rsidRPr="00697ED3">
              <w:t>7</w:t>
            </w:r>
          </w:p>
        </w:tc>
        <w:tc>
          <w:tcPr>
            <w:tcW w:w="340" w:type="dxa"/>
            <w:vMerge w:val="restart"/>
            <w:hideMark/>
          </w:tcPr>
          <w:p w14:paraId="7A609AE9" w14:textId="77777777" w:rsidR="00697ED3" w:rsidRPr="00697ED3" w:rsidRDefault="00697ED3" w:rsidP="00697ED3">
            <w:r w:rsidRPr="00697ED3">
              <w:t>5</w:t>
            </w:r>
          </w:p>
        </w:tc>
        <w:tc>
          <w:tcPr>
            <w:tcW w:w="4480" w:type="dxa"/>
            <w:hideMark/>
          </w:tcPr>
          <w:p w14:paraId="6723E709" w14:textId="77777777" w:rsidR="00697ED3" w:rsidRPr="00697ED3" w:rsidRDefault="00697ED3" w:rsidP="00697ED3">
            <w:r w:rsidRPr="00697ED3">
              <w:t xml:space="preserve"> Users can filter reports by country and telecom provider.</w:t>
            </w:r>
          </w:p>
        </w:tc>
      </w:tr>
      <w:tr w:rsidR="00697ED3" w:rsidRPr="00697ED3" w14:paraId="6BF68916" w14:textId="77777777" w:rsidTr="00697ED3">
        <w:trPr>
          <w:trHeight w:val="600"/>
        </w:trPr>
        <w:tc>
          <w:tcPr>
            <w:tcW w:w="700" w:type="dxa"/>
            <w:vMerge/>
            <w:hideMark/>
          </w:tcPr>
          <w:p w14:paraId="635B4940" w14:textId="77777777" w:rsidR="00697ED3" w:rsidRPr="00697ED3" w:rsidRDefault="00697ED3">
            <w:pPr>
              <w:rPr>
                <w:b/>
                <w:bCs/>
              </w:rPr>
            </w:pPr>
          </w:p>
        </w:tc>
        <w:tc>
          <w:tcPr>
            <w:tcW w:w="620" w:type="dxa"/>
            <w:vMerge/>
            <w:hideMark/>
          </w:tcPr>
          <w:p w14:paraId="4016194E" w14:textId="77777777" w:rsidR="00697ED3" w:rsidRPr="00697ED3" w:rsidRDefault="00697ED3"/>
        </w:tc>
        <w:tc>
          <w:tcPr>
            <w:tcW w:w="880" w:type="dxa"/>
            <w:vMerge/>
            <w:hideMark/>
          </w:tcPr>
          <w:p w14:paraId="2AD5A53F" w14:textId="77777777" w:rsidR="00697ED3" w:rsidRPr="00697ED3" w:rsidRDefault="00697ED3"/>
        </w:tc>
        <w:tc>
          <w:tcPr>
            <w:tcW w:w="5120" w:type="dxa"/>
            <w:vMerge/>
            <w:hideMark/>
          </w:tcPr>
          <w:p w14:paraId="6131288B" w14:textId="77777777" w:rsidR="00697ED3" w:rsidRPr="00697ED3" w:rsidRDefault="00697ED3"/>
        </w:tc>
        <w:tc>
          <w:tcPr>
            <w:tcW w:w="360" w:type="dxa"/>
            <w:vMerge/>
            <w:hideMark/>
          </w:tcPr>
          <w:p w14:paraId="35ED415A" w14:textId="77777777" w:rsidR="00697ED3" w:rsidRPr="00697ED3" w:rsidRDefault="00697ED3"/>
        </w:tc>
        <w:tc>
          <w:tcPr>
            <w:tcW w:w="340" w:type="dxa"/>
            <w:vMerge/>
            <w:hideMark/>
          </w:tcPr>
          <w:p w14:paraId="69F0DFE7" w14:textId="77777777" w:rsidR="00697ED3" w:rsidRPr="00697ED3" w:rsidRDefault="00697ED3"/>
        </w:tc>
        <w:tc>
          <w:tcPr>
            <w:tcW w:w="4480" w:type="dxa"/>
            <w:hideMark/>
          </w:tcPr>
          <w:p w14:paraId="58CA8253" w14:textId="77777777" w:rsidR="00697ED3" w:rsidRPr="00697ED3" w:rsidRDefault="00697ED3" w:rsidP="00697ED3">
            <w:r w:rsidRPr="00697ED3">
              <w:t>Reports display operator-specific delivery rates.</w:t>
            </w:r>
          </w:p>
        </w:tc>
      </w:tr>
      <w:tr w:rsidR="00697ED3" w:rsidRPr="00697ED3" w14:paraId="2FFCE4A3" w14:textId="77777777" w:rsidTr="00697ED3">
        <w:trPr>
          <w:trHeight w:val="300"/>
        </w:trPr>
        <w:tc>
          <w:tcPr>
            <w:tcW w:w="700" w:type="dxa"/>
            <w:vMerge/>
            <w:hideMark/>
          </w:tcPr>
          <w:p w14:paraId="6BF5F026" w14:textId="77777777" w:rsidR="00697ED3" w:rsidRPr="00697ED3" w:rsidRDefault="00697ED3">
            <w:pPr>
              <w:rPr>
                <w:b/>
                <w:bCs/>
              </w:rPr>
            </w:pPr>
          </w:p>
        </w:tc>
        <w:tc>
          <w:tcPr>
            <w:tcW w:w="620" w:type="dxa"/>
            <w:vMerge/>
            <w:hideMark/>
          </w:tcPr>
          <w:p w14:paraId="550AD604" w14:textId="77777777" w:rsidR="00697ED3" w:rsidRPr="00697ED3" w:rsidRDefault="00697ED3"/>
        </w:tc>
        <w:tc>
          <w:tcPr>
            <w:tcW w:w="880" w:type="dxa"/>
            <w:vMerge/>
            <w:hideMark/>
          </w:tcPr>
          <w:p w14:paraId="1BC14D2B" w14:textId="77777777" w:rsidR="00697ED3" w:rsidRPr="00697ED3" w:rsidRDefault="00697ED3"/>
        </w:tc>
        <w:tc>
          <w:tcPr>
            <w:tcW w:w="5120" w:type="dxa"/>
            <w:vMerge/>
            <w:hideMark/>
          </w:tcPr>
          <w:p w14:paraId="61BA2BCF" w14:textId="77777777" w:rsidR="00697ED3" w:rsidRPr="00697ED3" w:rsidRDefault="00697ED3"/>
        </w:tc>
        <w:tc>
          <w:tcPr>
            <w:tcW w:w="360" w:type="dxa"/>
            <w:vMerge/>
            <w:hideMark/>
          </w:tcPr>
          <w:p w14:paraId="3E2F7F16" w14:textId="77777777" w:rsidR="00697ED3" w:rsidRPr="00697ED3" w:rsidRDefault="00697ED3"/>
        </w:tc>
        <w:tc>
          <w:tcPr>
            <w:tcW w:w="340" w:type="dxa"/>
            <w:vMerge/>
            <w:hideMark/>
          </w:tcPr>
          <w:p w14:paraId="3F2B557F" w14:textId="77777777" w:rsidR="00697ED3" w:rsidRPr="00697ED3" w:rsidRDefault="00697ED3"/>
        </w:tc>
        <w:tc>
          <w:tcPr>
            <w:tcW w:w="4480" w:type="dxa"/>
            <w:hideMark/>
          </w:tcPr>
          <w:p w14:paraId="7C7BAF31" w14:textId="77777777" w:rsidR="00697ED3" w:rsidRPr="00697ED3" w:rsidRDefault="00697ED3" w:rsidP="00697ED3">
            <w:r w:rsidRPr="00697ED3">
              <w:t>Users can compare regional performance.</w:t>
            </w:r>
          </w:p>
        </w:tc>
      </w:tr>
      <w:tr w:rsidR="00697ED3" w:rsidRPr="00697ED3" w14:paraId="5AA44C74" w14:textId="77777777" w:rsidTr="00697ED3">
        <w:trPr>
          <w:trHeight w:val="600"/>
        </w:trPr>
        <w:tc>
          <w:tcPr>
            <w:tcW w:w="700" w:type="dxa"/>
            <w:vMerge w:val="restart"/>
            <w:hideMark/>
          </w:tcPr>
          <w:p w14:paraId="13DC022E" w14:textId="77777777" w:rsidR="00697ED3" w:rsidRPr="00697ED3" w:rsidRDefault="00697ED3" w:rsidP="00697ED3">
            <w:pPr>
              <w:rPr>
                <w:b/>
                <w:bCs/>
              </w:rPr>
            </w:pPr>
            <w:r w:rsidRPr="00697ED3">
              <w:rPr>
                <w:b/>
                <w:bCs/>
              </w:rPr>
              <w:t>UNO-REP-013</w:t>
            </w:r>
          </w:p>
        </w:tc>
        <w:tc>
          <w:tcPr>
            <w:tcW w:w="620" w:type="dxa"/>
            <w:vMerge w:val="restart"/>
            <w:hideMark/>
          </w:tcPr>
          <w:p w14:paraId="7A4C64B1" w14:textId="77777777" w:rsidR="00697ED3" w:rsidRPr="00697ED3" w:rsidRDefault="00697ED3" w:rsidP="00697ED3">
            <w:r w:rsidRPr="00697ED3">
              <w:t>6</w:t>
            </w:r>
          </w:p>
        </w:tc>
        <w:tc>
          <w:tcPr>
            <w:tcW w:w="880" w:type="dxa"/>
            <w:vMerge w:val="restart"/>
            <w:hideMark/>
          </w:tcPr>
          <w:p w14:paraId="5FBFCD2A" w14:textId="77777777" w:rsidR="00697ED3" w:rsidRPr="00697ED3" w:rsidRDefault="00697ED3" w:rsidP="00697ED3">
            <w:r w:rsidRPr="00697ED3">
              <w:t>High</w:t>
            </w:r>
          </w:p>
        </w:tc>
        <w:tc>
          <w:tcPr>
            <w:tcW w:w="5120" w:type="dxa"/>
            <w:vMerge w:val="restart"/>
            <w:hideMark/>
          </w:tcPr>
          <w:p w14:paraId="5C2EAFA1" w14:textId="77777777" w:rsidR="00697ED3" w:rsidRPr="00697ED3" w:rsidRDefault="00697ED3" w:rsidP="00697ED3">
            <w:r w:rsidRPr="00697ED3">
              <w:t>As an admin, I want to apply retention policies for reports, so that I can manage data storage efficiently.</w:t>
            </w:r>
          </w:p>
        </w:tc>
        <w:tc>
          <w:tcPr>
            <w:tcW w:w="360" w:type="dxa"/>
            <w:vMerge w:val="restart"/>
            <w:hideMark/>
          </w:tcPr>
          <w:p w14:paraId="0614987F" w14:textId="77777777" w:rsidR="00697ED3" w:rsidRPr="00697ED3" w:rsidRDefault="00697ED3" w:rsidP="00697ED3">
            <w:r w:rsidRPr="00697ED3">
              <w:t>8</w:t>
            </w:r>
          </w:p>
        </w:tc>
        <w:tc>
          <w:tcPr>
            <w:tcW w:w="340" w:type="dxa"/>
            <w:vMerge w:val="restart"/>
            <w:hideMark/>
          </w:tcPr>
          <w:p w14:paraId="5F2AEDEB" w14:textId="77777777" w:rsidR="00697ED3" w:rsidRPr="00697ED3" w:rsidRDefault="00697ED3" w:rsidP="00697ED3">
            <w:r w:rsidRPr="00697ED3">
              <w:t>7</w:t>
            </w:r>
          </w:p>
        </w:tc>
        <w:tc>
          <w:tcPr>
            <w:tcW w:w="4480" w:type="dxa"/>
            <w:hideMark/>
          </w:tcPr>
          <w:p w14:paraId="0CF6298A" w14:textId="77777777" w:rsidR="00697ED3" w:rsidRPr="00697ED3" w:rsidRDefault="00697ED3" w:rsidP="00697ED3">
            <w:r w:rsidRPr="00697ED3">
              <w:t>Admins can set automatic deletion timelines for old reports.</w:t>
            </w:r>
          </w:p>
        </w:tc>
      </w:tr>
      <w:tr w:rsidR="00697ED3" w:rsidRPr="00697ED3" w14:paraId="24BE34F8" w14:textId="77777777" w:rsidTr="00697ED3">
        <w:trPr>
          <w:trHeight w:val="300"/>
        </w:trPr>
        <w:tc>
          <w:tcPr>
            <w:tcW w:w="700" w:type="dxa"/>
            <w:vMerge/>
            <w:hideMark/>
          </w:tcPr>
          <w:p w14:paraId="6C15D641" w14:textId="77777777" w:rsidR="00697ED3" w:rsidRPr="00697ED3" w:rsidRDefault="00697ED3">
            <w:pPr>
              <w:rPr>
                <w:b/>
                <w:bCs/>
              </w:rPr>
            </w:pPr>
          </w:p>
        </w:tc>
        <w:tc>
          <w:tcPr>
            <w:tcW w:w="620" w:type="dxa"/>
            <w:vMerge/>
            <w:hideMark/>
          </w:tcPr>
          <w:p w14:paraId="1CC96CD5" w14:textId="77777777" w:rsidR="00697ED3" w:rsidRPr="00697ED3" w:rsidRDefault="00697ED3"/>
        </w:tc>
        <w:tc>
          <w:tcPr>
            <w:tcW w:w="880" w:type="dxa"/>
            <w:vMerge/>
            <w:hideMark/>
          </w:tcPr>
          <w:p w14:paraId="7660EC89" w14:textId="77777777" w:rsidR="00697ED3" w:rsidRPr="00697ED3" w:rsidRDefault="00697ED3"/>
        </w:tc>
        <w:tc>
          <w:tcPr>
            <w:tcW w:w="5120" w:type="dxa"/>
            <w:vMerge/>
            <w:hideMark/>
          </w:tcPr>
          <w:p w14:paraId="7F5F36B5" w14:textId="77777777" w:rsidR="00697ED3" w:rsidRPr="00697ED3" w:rsidRDefault="00697ED3"/>
        </w:tc>
        <w:tc>
          <w:tcPr>
            <w:tcW w:w="360" w:type="dxa"/>
            <w:vMerge/>
            <w:hideMark/>
          </w:tcPr>
          <w:p w14:paraId="02C2B02C" w14:textId="77777777" w:rsidR="00697ED3" w:rsidRPr="00697ED3" w:rsidRDefault="00697ED3"/>
        </w:tc>
        <w:tc>
          <w:tcPr>
            <w:tcW w:w="340" w:type="dxa"/>
            <w:vMerge/>
            <w:hideMark/>
          </w:tcPr>
          <w:p w14:paraId="01ED498D" w14:textId="77777777" w:rsidR="00697ED3" w:rsidRPr="00697ED3" w:rsidRDefault="00697ED3"/>
        </w:tc>
        <w:tc>
          <w:tcPr>
            <w:tcW w:w="4480" w:type="dxa"/>
            <w:hideMark/>
          </w:tcPr>
          <w:p w14:paraId="072B573B" w14:textId="77777777" w:rsidR="00697ED3" w:rsidRPr="00697ED3" w:rsidRDefault="00697ED3" w:rsidP="00697ED3">
            <w:r w:rsidRPr="00697ED3">
              <w:t>Users are notified before reports are deleted.</w:t>
            </w:r>
          </w:p>
        </w:tc>
      </w:tr>
      <w:tr w:rsidR="00697ED3" w:rsidRPr="00697ED3" w14:paraId="4AC90690" w14:textId="77777777" w:rsidTr="00697ED3">
        <w:trPr>
          <w:trHeight w:val="300"/>
        </w:trPr>
        <w:tc>
          <w:tcPr>
            <w:tcW w:w="700" w:type="dxa"/>
            <w:vMerge/>
            <w:hideMark/>
          </w:tcPr>
          <w:p w14:paraId="3002C556" w14:textId="77777777" w:rsidR="00697ED3" w:rsidRPr="00697ED3" w:rsidRDefault="00697ED3">
            <w:pPr>
              <w:rPr>
                <w:b/>
                <w:bCs/>
              </w:rPr>
            </w:pPr>
          </w:p>
        </w:tc>
        <w:tc>
          <w:tcPr>
            <w:tcW w:w="620" w:type="dxa"/>
            <w:vMerge/>
            <w:hideMark/>
          </w:tcPr>
          <w:p w14:paraId="75594131" w14:textId="77777777" w:rsidR="00697ED3" w:rsidRPr="00697ED3" w:rsidRDefault="00697ED3"/>
        </w:tc>
        <w:tc>
          <w:tcPr>
            <w:tcW w:w="880" w:type="dxa"/>
            <w:vMerge/>
            <w:hideMark/>
          </w:tcPr>
          <w:p w14:paraId="7C26E38B" w14:textId="77777777" w:rsidR="00697ED3" w:rsidRPr="00697ED3" w:rsidRDefault="00697ED3"/>
        </w:tc>
        <w:tc>
          <w:tcPr>
            <w:tcW w:w="5120" w:type="dxa"/>
            <w:vMerge/>
            <w:hideMark/>
          </w:tcPr>
          <w:p w14:paraId="7AF43751" w14:textId="77777777" w:rsidR="00697ED3" w:rsidRPr="00697ED3" w:rsidRDefault="00697ED3"/>
        </w:tc>
        <w:tc>
          <w:tcPr>
            <w:tcW w:w="360" w:type="dxa"/>
            <w:vMerge/>
            <w:hideMark/>
          </w:tcPr>
          <w:p w14:paraId="05FB06F4" w14:textId="77777777" w:rsidR="00697ED3" w:rsidRPr="00697ED3" w:rsidRDefault="00697ED3"/>
        </w:tc>
        <w:tc>
          <w:tcPr>
            <w:tcW w:w="340" w:type="dxa"/>
            <w:vMerge/>
            <w:hideMark/>
          </w:tcPr>
          <w:p w14:paraId="0A46811B" w14:textId="77777777" w:rsidR="00697ED3" w:rsidRPr="00697ED3" w:rsidRDefault="00697ED3"/>
        </w:tc>
        <w:tc>
          <w:tcPr>
            <w:tcW w:w="4480" w:type="dxa"/>
            <w:hideMark/>
          </w:tcPr>
          <w:p w14:paraId="4DD3A0B4" w14:textId="77777777" w:rsidR="00697ED3" w:rsidRPr="00697ED3" w:rsidRDefault="00697ED3" w:rsidP="00697ED3">
            <w:r w:rsidRPr="00697ED3">
              <w:t xml:space="preserve"> System optimizes storage usage.</w:t>
            </w:r>
          </w:p>
        </w:tc>
      </w:tr>
      <w:tr w:rsidR="00697ED3" w:rsidRPr="00697ED3" w14:paraId="45CAFC3D" w14:textId="77777777" w:rsidTr="00697ED3">
        <w:trPr>
          <w:trHeight w:val="300"/>
        </w:trPr>
        <w:tc>
          <w:tcPr>
            <w:tcW w:w="700" w:type="dxa"/>
            <w:vMerge w:val="restart"/>
            <w:hideMark/>
          </w:tcPr>
          <w:p w14:paraId="1D0D8EBE" w14:textId="77777777" w:rsidR="00697ED3" w:rsidRPr="00697ED3" w:rsidRDefault="00697ED3" w:rsidP="00697ED3">
            <w:pPr>
              <w:rPr>
                <w:b/>
                <w:bCs/>
              </w:rPr>
            </w:pPr>
            <w:r w:rsidRPr="00697ED3">
              <w:rPr>
                <w:b/>
                <w:bCs/>
              </w:rPr>
              <w:t>UNO-REP-014</w:t>
            </w:r>
          </w:p>
        </w:tc>
        <w:tc>
          <w:tcPr>
            <w:tcW w:w="620" w:type="dxa"/>
            <w:vMerge w:val="restart"/>
            <w:hideMark/>
          </w:tcPr>
          <w:p w14:paraId="2C29CCFE" w14:textId="77777777" w:rsidR="00697ED3" w:rsidRPr="00697ED3" w:rsidRDefault="00697ED3" w:rsidP="00697ED3">
            <w:r w:rsidRPr="00697ED3">
              <w:t>5</w:t>
            </w:r>
          </w:p>
        </w:tc>
        <w:tc>
          <w:tcPr>
            <w:tcW w:w="880" w:type="dxa"/>
            <w:vMerge w:val="restart"/>
            <w:hideMark/>
          </w:tcPr>
          <w:p w14:paraId="5AA9E811" w14:textId="77777777" w:rsidR="00697ED3" w:rsidRPr="00697ED3" w:rsidRDefault="00697ED3" w:rsidP="00697ED3">
            <w:r w:rsidRPr="00697ED3">
              <w:t>Medium</w:t>
            </w:r>
          </w:p>
        </w:tc>
        <w:tc>
          <w:tcPr>
            <w:tcW w:w="5120" w:type="dxa"/>
            <w:vMerge w:val="restart"/>
            <w:hideMark/>
          </w:tcPr>
          <w:p w14:paraId="4338AC11" w14:textId="7AF01BE6" w:rsidR="00697ED3" w:rsidRPr="00697ED3" w:rsidRDefault="00697ED3" w:rsidP="00697ED3">
            <w:r w:rsidRPr="00697ED3">
              <w:t>As a user, I want to filter reports by message content keywords, so that I can analyse message performance.</w:t>
            </w:r>
          </w:p>
        </w:tc>
        <w:tc>
          <w:tcPr>
            <w:tcW w:w="360" w:type="dxa"/>
            <w:vMerge w:val="restart"/>
            <w:hideMark/>
          </w:tcPr>
          <w:p w14:paraId="702DE47C" w14:textId="77777777" w:rsidR="00697ED3" w:rsidRPr="00697ED3" w:rsidRDefault="00697ED3" w:rsidP="00697ED3">
            <w:r w:rsidRPr="00697ED3">
              <w:t>7</w:t>
            </w:r>
          </w:p>
        </w:tc>
        <w:tc>
          <w:tcPr>
            <w:tcW w:w="340" w:type="dxa"/>
            <w:vMerge w:val="restart"/>
            <w:hideMark/>
          </w:tcPr>
          <w:p w14:paraId="2BA360DC" w14:textId="77777777" w:rsidR="00697ED3" w:rsidRPr="00697ED3" w:rsidRDefault="00697ED3" w:rsidP="00697ED3">
            <w:r w:rsidRPr="00697ED3">
              <w:t>6</w:t>
            </w:r>
          </w:p>
        </w:tc>
        <w:tc>
          <w:tcPr>
            <w:tcW w:w="4480" w:type="dxa"/>
            <w:hideMark/>
          </w:tcPr>
          <w:p w14:paraId="35C79C7B" w14:textId="77777777" w:rsidR="00697ED3" w:rsidRPr="00697ED3" w:rsidRDefault="00697ED3" w:rsidP="00697ED3">
            <w:r w:rsidRPr="00697ED3">
              <w:t xml:space="preserve"> Users can search reports using keywords.</w:t>
            </w:r>
          </w:p>
        </w:tc>
      </w:tr>
      <w:tr w:rsidR="00697ED3" w:rsidRPr="00697ED3" w14:paraId="1AF611E0" w14:textId="77777777" w:rsidTr="00697ED3">
        <w:trPr>
          <w:trHeight w:val="600"/>
        </w:trPr>
        <w:tc>
          <w:tcPr>
            <w:tcW w:w="700" w:type="dxa"/>
            <w:vMerge/>
            <w:hideMark/>
          </w:tcPr>
          <w:p w14:paraId="173B9D09" w14:textId="77777777" w:rsidR="00697ED3" w:rsidRPr="00697ED3" w:rsidRDefault="00697ED3">
            <w:pPr>
              <w:rPr>
                <w:b/>
                <w:bCs/>
              </w:rPr>
            </w:pPr>
          </w:p>
        </w:tc>
        <w:tc>
          <w:tcPr>
            <w:tcW w:w="620" w:type="dxa"/>
            <w:vMerge/>
            <w:hideMark/>
          </w:tcPr>
          <w:p w14:paraId="650412D2" w14:textId="77777777" w:rsidR="00697ED3" w:rsidRPr="00697ED3" w:rsidRDefault="00697ED3"/>
        </w:tc>
        <w:tc>
          <w:tcPr>
            <w:tcW w:w="880" w:type="dxa"/>
            <w:vMerge/>
            <w:hideMark/>
          </w:tcPr>
          <w:p w14:paraId="6852F71A" w14:textId="77777777" w:rsidR="00697ED3" w:rsidRPr="00697ED3" w:rsidRDefault="00697ED3"/>
        </w:tc>
        <w:tc>
          <w:tcPr>
            <w:tcW w:w="5120" w:type="dxa"/>
            <w:vMerge/>
            <w:hideMark/>
          </w:tcPr>
          <w:p w14:paraId="51DE811A" w14:textId="77777777" w:rsidR="00697ED3" w:rsidRPr="00697ED3" w:rsidRDefault="00697ED3"/>
        </w:tc>
        <w:tc>
          <w:tcPr>
            <w:tcW w:w="360" w:type="dxa"/>
            <w:vMerge/>
            <w:hideMark/>
          </w:tcPr>
          <w:p w14:paraId="600BA86C" w14:textId="77777777" w:rsidR="00697ED3" w:rsidRPr="00697ED3" w:rsidRDefault="00697ED3"/>
        </w:tc>
        <w:tc>
          <w:tcPr>
            <w:tcW w:w="340" w:type="dxa"/>
            <w:vMerge/>
            <w:hideMark/>
          </w:tcPr>
          <w:p w14:paraId="3A49193E" w14:textId="77777777" w:rsidR="00697ED3" w:rsidRPr="00697ED3" w:rsidRDefault="00697ED3"/>
        </w:tc>
        <w:tc>
          <w:tcPr>
            <w:tcW w:w="4480" w:type="dxa"/>
            <w:hideMark/>
          </w:tcPr>
          <w:p w14:paraId="215A297B" w14:textId="77777777" w:rsidR="00697ED3" w:rsidRPr="00697ED3" w:rsidRDefault="00697ED3" w:rsidP="00697ED3">
            <w:r w:rsidRPr="00697ED3">
              <w:t>Reports display keyword-based message performance.</w:t>
            </w:r>
          </w:p>
        </w:tc>
      </w:tr>
      <w:tr w:rsidR="00697ED3" w:rsidRPr="00697ED3" w14:paraId="08F53A4D" w14:textId="77777777" w:rsidTr="00697ED3">
        <w:trPr>
          <w:trHeight w:val="600"/>
        </w:trPr>
        <w:tc>
          <w:tcPr>
            <w:tcW w:w="700" w:type="dxa"/>
            <w:vMerge/>
            <w:hideMark/>
          </w:tcPr>
          <w:p w14:paraId="6D188F12" w14:textId="77777777" w:rsidR="00697ED3" w:rsidRPr="00697ED3" w:rsidRDefault="00697ED3">
            <w:pPr>
              <w:rPr>
                <w:b/>
                <w:bCs/>
              </w:rPr>
            </w:pPr>
          </w:p>
        </w:tc>
        <w:tc>
          <w:tcPr>
            <w:tcW w:w="620" w:type="dxa"/>
            <w:vMerge/>
            <w:hideMark/>
          </w:tcPr>
          <w:p w14:paraId="6235976E" w14:textId="77777777" w:rsidR="00697ED3" w:rsidRPr="00697ED3" w:rsidRDefault="00697ED3"/>
        </w:tc>
        <w:tc>
          <w:tcPr>
            <w:tcW w:w="880" w:type="dxa"/>
            <w:vMerge/>
            <w:hideMark/>
          </w:tcPr>
          <w:p w14:paraId="3CFF3466" w14:textId="77777777" w:rsidR="00697ED3" w:rsidRPr="00697ED3" w:rsidRDefault="00697ED3"/>
        </w:tc>
        <w:tc>
          <w:tcPr>
            <w:tcW w:w="5120" w:type="dxa"/>
            <w:vMerge/>
            <w:hideMark/>
          </w:tcPr>
          <w:p w14:paraId="2589F3F0" w14:textId="77777777" w:rsidR="00697ED3" w:rsidRPr="00697ED3" w:rsidRDefault="00697ED3"/>
        </w:tc>
        <w:tc>
          <w:tcPr>
            <w:tcW w:w="360" w:type="dxa"/>
            <w:vMerge/>
            <w:hideMark/>
          </w:tcPr>
          <w:p w14:paraId="38601195" w14:textId="77777777" w:rsidR="00697ED3" w:rsidRPr="00697ED3" w:rsidRDefault="00697ED3"/>
        </w:tc>
        <w:tc>
          <w:tcPr>
            <w:tcW w:w="340" w:type="dxa"/>
            <w:vMerge/>
            <w:hideMark/>
          </w:tcPr>
          <w:p w14:paraId="588F6156" w14:textId="77777777" w:rsidR="00697ED3" w:rsidRPr="00697ED3" w:rsidRDefault="00697ED3"/>
        </w:tc>
        <w:tc>
          <w:tcPr>
            <w:tcW w:w="4480" w:type="dxa"/>
            <w:hideMark/>
          </w:tcPr>
          <w:p w14:paraId="0F9602C7" w14:textId="77777777" w:rsidR="00697ED3" w:rsidRPr="00697ED3" w:rsidRDefault="00697ED3" w:rsidP="00697ED3">
            <w:r w:rsidRPr="00697ED3">
              <w:t>Users can filter messages by sentiment analysis.</w:t>
            </w:r>
          </w:p>
        </w:tc>
      </w:tr>
      <w:tr w:rsidR="00697ED3" w:rsidRPr="00697ED3" w14:paraId="18B3F03A" w14:textId="77777777" w:rsidTr="00697ED3">
        <w:trPr>
          <w:trHeight w:val="600"/>
        </w:trPr>
        <w:tc>
          <w:tcPr>
            <w:tcW w:w="700" w:type="dxa"/>
            <w:vMerge w:val="restart"/>
            <w:hideMark/>
          </w:tcPr>
          <w:p w14:paraId="42CA63AE" w14:textId="77777777" w:rsidR="00697ED3" w:rsidRPr="00697ED3" w:rsidRDefault="00697ED3" w:rsidP="00697ED3">
            <w:pPr>
              <w:rPr>
                <w:b/>
                <w:bCs/>
              </w:rPr>
            </w:pPr>
            <w:r w:rsidRPr="00697ED3">
              <w:rPr>
                <w:b/>
                <w:bCs/>
              </w:rPr>
              <w:t>UNO-REP-015</w:t>
            </w:r>
          </w:p>
        </w:tc>
        <w:tc>
          <w:tcPr>
            <w:tcW w:w="620" w:type="dxa"/>
            <w:vMerge w:val="restart"/>
            <w:hideMark/>
          </w:tcPr>
          <w:p w14:paraId="695EDD87" w14:textId="77777777" w:rsidR="00697ED3" w:rsidRPr="00697ED3" w:rsidRDefault="00697ED3" w:rsidP="00697ED3">
            <w:r w:rsidRPr="00697ED3">
              <w:t>5</w:t>
            </w:r>
          </w:p>
        </w:tc>
        <w:tc>
          <w:tcPr>
            <w:tcW w:w="880" w:type="dxa"/>
            <w:vMerge w:val="restart"/>
            <w:hideMark/>
          </w:tcPr>
          <w:p w14:paraId="776583A5" w14:textId="77777777" w:rsidR="00697ED3" w:rsidRPr="00697ED3" w:rsidRDefault="00697ED3" w:rsidP="00697ED3">
            <w:r w:rsidRPr="00697ED3">
              <w:t>High</w:t>
            </w:r>
          </w:p>
        </w:tc>
        <w:tc>
          <w:tcPr>
            <w:tcW w:w="5120" w:type="dxa"/>
            <w:vMerge w:val="restart"/>
            <w:hideMark/>
          </w:tcPr>
          <w:p w14:paraId="0C783799" w14:textId="77777777" w:rsidR="00697ED3" w:rsidRPr="00697ED3" w:rsidRDefault="00697ED3" w:rsidP="00697ED3">
            <w:r w:rsidRPr="00697ED3">
              <w:t>As a user, I want multilingual support in the reporting module, so that I can access reports in my preferred language.</w:t>
            </w:r>
          </w:p>
        </w:tc>
        <w:tc>
          <w:tcPr>
            <w:tcW w:w="360" w:type="dxa"/>
            <w:vMerge w:val="restart"/>
            <w:hideMark/>
          </w:tcPr>
          <w:p w14:paraId="7AF9965C" w14:textId="77777777" w:rsidR="00697ED3" w:rsidRPr="00697ED3" w:rsidRDefault="00697ED3" w:rsidP="00697ED3">
            <w:r w:rsidRPr="00697ED3">
              <w:t>8</w:t>
            </w:r>
          </w:p>
        </w:tc>
        <w:tc>
          <w:tcPr>
            <w:tcW w:w="340" w:type="dxa"/>
            <w:vMerge w:val="restart"/>
            <w:hideMark/>
          </w:tcPr>
          <w:p w14:paraId="540A46F3" w14:textId="77777777" w:rsidR="00697ED3" w:rsidRPr="00697ED3" w:rsidRDefault="00697ED3" w:rsidP="00697ED3">
            <w:r w:rsidRPr="00697ED3">
              <w:t>6</w:t>
            </w:r>
          </w:p>
        </w:tc>
        <w:tc>
          <w:tcPr>
            <w:tcW w:w="4480" w:type="dxa"/>
            <w:hideMark/>
          </w:tcPr>
          <w:p w14:paraId="2950B81D" w14:textId="77777777" w:rsidR="00697ED3" w:rsidRPr="00697ED3" w:rsidRDefault="00697ED3" w:rsidP="00697ED3">
            <w:r w:rsidRPr="00697ED3">
              <w:t>Users can switch report language from settings.</w:t>
            </w:r>
          </w:p>
        </w:tc>
      </w:tr>
      <w:tr w:rsidR="00697ED3" w:rsidRPr="00697ED3" w14:paraId="6B61DAB9" w14:textId="77777777" w:rsidTr="00697ED3">
        <w:trPr>
          <w:trHeight w:val="300"/>
        </w:trPr>
        <w:tc>
          <w:tcPr>
            <w:tcW w:w="700" w:type="dxa"/>
            <w:vMerge/>
            <w:hideMark/>
          </w:tcPr>
          <w:p w14:paraId="4A13A3AE" w14:textId="77777777" w:rsidR="00697ED3" w:rsidRPr="00697ED3" w:rsidRDefault="00697ED3">
            <w:pPr>
              <w:rPr>
                <w:b/>
                <w:bCs/>
              </w:rPr>
            </w:pPr>
          </w:p>
        </w:tc>
        <w:tc>
          <w:tcPr>
            <w:tcW w:w="620" w:type="dxa"/>
            <w:vMerge/>
            <w:hideMark/>
          </w:tcPr>
          <w:p w14:paraId="6E7B3668" w14:textId="77777777" w:rsidR="00697ED3" w:rsidRPr="00697ED3" w:rsidRDefault="00697ED3"/>
        </w:tc>
        <w:tc>
          <w:tcPr>
            <w:tcW w:w="880" w:type="dxa"/>
            <w:vMerge/>
            <w:hideMark/>
          </w:tcPr>
          <w:p w14:paraId="07E318B7" w14:textId="77777777" w:rsidR="00697ED3" w:rsidRPr="00697ED3" w:rsidRDefault="00697ED3"/>
        </w:tc>
        <w:tc>
          <w:tcPr>
            <w:tcW w:w="5120" w:type="dxa"/>
            <w:vMerge/>
            <w:hideMark/>
          </w:tcPr>
          <w:p w14:paraId="2E37CB5F" w14:textId="77777777" w:rsidR="00697ED3" w:rsidRPr="00697ED3" w:rsidRDefault="00697ED3"/>
        </w:tc>
        <w:tc>
          <w:tcPr>
            <w:tcW w:w="360" w:type="dxa"/>
            <w:vMerge/>
            <w:hideMark/>
          </w:tcPr>
          <w:p w14:paraId="2D81B967" w14:textId="77777777" w:rsidR="00697ED3" w:rsidRPr="00697ED3" w:rsidRDefault="00697ED3"/>
        </w:tc>
        <w:tc>
          <w:tcPr>
            <w:tcW w:w="340" w:type="dxa"/>
            <w:vMerge/>
            <w:hideMark/>
          </w:tcPr>
          <w:p w14:paraId="64B27F9B" w14:textId="77777777" w:rsidR="00697ED3" w:rsidRPr="00697ED3" w:rsidRDefault="00697ED3"/>
        </w:tc>
        <w:tc>
          <w:tcPr>
            <w:tcW w:w="4480" w:type="dxa"/>
            <w:hideMark/>
          </w:tcPr>
          <w:p w14:paraId="2ED63952" w14:textId="77777777" w:rsidR="00697ED3" w:rsidRPr="00697ED3" w:rsidRDefault="00697ED3" w:rsidP="00697ED3">
            <w:r w:rsidRPr="00697ED3">
              <w:t>Reports display data in the selected language.</w:t>
            </w:r>
          </w:p>
        </w:tc>
      </w:tr>
      <w:tr w:rsidR="00697ED3" w:rsidRPr="00697ED3" w14:paraId="74A77C53" w14:textId="77777777" w:rsidTr="00697ED3">
        <w:trPr>
          <w:trHeight w:val="600"/>
        </w:trPr>
        <w:tc>
          <w:tcPr>
            <w:tcW w:w="700" w:type="dxa"/>
            <w:vMerge/>
            <w:hideMark/>
          </w:tcPr>
          <w:p w14:paraId="2410E68B" w14:textId="77777777" w:rsidR="00697ED3" w:rsidRPr="00697ED3" w:rsidRDefault="00697ED3">
            <w:pPr>
              <w:rPr>
                <w:b/>
                <w:bCs/>
              </w:rPr>
            </w:pPr>
          </w:p>
        </w:tc>
        <w:tc>
          <w:tcPr>
            <w:tcW w:w="620" w:type="dxa"/>
            <w:vMerge/>
            <w:hideMark/>
          </w:tcPr>
          <w:p w14:paraId="37691560" w14:textId="77777777" w:rsidR="00697ED3" w:rsidRPr="00697ED3" w:rsidRDefault="00697ED3"/>
        </w:tc>
        <w:tc>
          <w:tcPr>
            <w:tcW w:w="880" w:type="dxa"/>
            <w:vMerge/>
            <w:hideMark/>
          </w:tcPr>
          <w:p w14:paraId="5565C42A" w14:textId="77777777" w:rsidR="00697ED3" w:rsidRPr="00697ED3" w:rsidRDefault="00697ED3"/>
        </w:tc>
        <w:tc>
          <w:tcPr>
            <w:tcW w:w="5120" w:type="dxa"/>
            <w:vMerge/>
            <w:hideMark/>
          </w:tcPr>
          <w:p w14:paraId="3C235341" w14:textId="77777777" w:rsidR="00697ED3" w:rsidRPr="00697ED3" w:rsidRDefault="00697ED3"/>
        </w:tc>
        <w:tc>
          <w:tcPr>
            <w:tcW w:w="360" w:type="dxa"/>
            <w:vMerge/>
            <w:hideMark/>
          </w:tcPr>
          <w:p w14:paraId="323DAFD8" w14:textId="77777777" w:rsidR="00697ED3" w:rsidRPr="00697ED3" w:rsidRDefault="00697ED3"/>
        </w:tc>
        <w:tc>
          <w:tcPr>
            <w:tcW w:w="340" w:type="dxa"/>
            <w:vMerge/>
            <w:hideMark/>
          </w:tcPr>
          <w:p w14:paraId="038FB309" w14:textId="77777777" w:rsidR="00697ED3" w:rsidRPr="00697ED3" w:rsidRDefault="00697ED3"/>
        </w:tc>
        <w:tc>
          <w:tcPr>
            <w:tcW w:w="4480" w:type="dxa"/>
            <w:hideMark/>
          </w:tcPr>
          <w:p w14:paraId="3AD41146" w14:textId="77777777" w:rsidR="00697ED3" w:rsidRPr="00697ED3" w:rsidRDefault="00697ED3" w:rsidP="00697ED3">
            <w:r w:rsidRPr="00697ED3">
              <w:t>System supports translation for all key elements.</w:t>
            </w:r>
          </w:p>
        </w:tc>
      </w:tr>
    </w:tbl>
    <w:p w14:paraId="6DA8D1A6" w14:textId="77777777" w:rsidR="00F06D26" w:rsidRDefault="00F06D26"/>
    <w:p w14:paraId="21CB8175" w14:textId="77777777" w:rsidR="003F042A" w:rsidRDefault="003F042A"/>
    <w:p w14:paraId="7B873DBA" w14:textId="77777777" w:rsidR="003F042A" w:rsidRDefault="003F042A"/>
    <w:p w14:paraId="6158710E" w14:textId="77777777" w:rsidR="003F042A" w:rsidRDefault="003F042A"/>
    <w:p w14:paraId="33FCEF84" w14:textId="77777777" w:rsidR="003F042A" w:rsidRDefault="003F042A"/>
    <w:p w14:paraId="2B5B53EA" w14:textId="77777777" w:rsidR="003F042A" w:rsidRDefault="003F042A"/>
    <w:p w14:paraId="788F4E91" w14:textId="77777777" w:rsidR="003F042A" w:rsidRDefault="003F042A"/>
    <w:p w14:paraId="4420C951" w14:textId="77777777" w:rsidR="003F042A" w:rsidRDefault="003F042A"/>
    <w:p w14:paraId="5303CF0E" w14:textId="77777777" w:rsidR="003F042A" w:rsidRDefault="003F042A"/>
    <w:p w14:paraId="15EAABD1" w14:textId="77777777" w:rsidR="003F042A" w:rsidRDefault="003F042A"/>
    <w:p w14:paraId="0E5CE953" w14:textId="77777777" w:rsidR="003F042A" w:rsidRDefault="003F042A"/>
    <w:p w14:paraId="65A9EC10" w14:textId="77777777" w:rsidR="003F042A" w:rsidRDefault="003F042A"/>
    <w:p w14:paraId="0E4B14D9" w14:textId="77777777" w:rsidR="003F042A" w:rsidRDefault="003F042A"/>
    <w:p w14:paraId="47276ADB" w14:textId="77777777" w:rsidR="003F042A" w:rsidRDefault="003F042A"/>
    <w:p w14:paraId="5234D21A" w14:textId="220B86BB" w:rsidR="003F042A" w:rsidRDefault="003F042A">
      <w:pPr>
        <w:rPr>
          <w:b/>
          <w:bCs/>
        </w:rPr>
      </w:pPr>
      <w:r w:rsidRPr="003F042A">
        <w:rPr>
          <w:b/>
          <w:bCs/>
        </w:rPr>
        <w:lastRenderedPageBreak/>
        <w:t>Document 4: Agile PO Experience</w:t>
      </w:r>
    </w:p>
    <w:p w14:paraId="24B863AC" w14:textId="77777777" w:rsidR="003F042A" w:rsidRDefault="003F042A">
      <w:pPr>
        <w:rPr>
          <w:b/>
          <w:bCs/>
        </w:rPr>
      </w:pPr>
    </w:p>
    <w:p w14:paraId="78E6E228" w14:textId="77777777" w:rsidR="00706675" w:rsidRPr="00706675" w:rsidRDefault="00706675" w:rsidP="00706675">
      <w:r w:rsidRPr="00706675">
        <w:t>Agile Product Owner Experience – UNO SMS Reporting Enhancement</w:t>
      </w:r>
    </w:p>
    <w:p w14:paraId="4C7F0374" w14:textId="77777777" w:rsidR="00706675" w:rsidRPr="00706675" w:rsidRDefault="00706675" w:rsidP="00706675">
      <w:r w:rsidRPr="00706675">
        <w:t>As a Product Owner (PO) in the UNO SMS Reporting project, I was responsible for defining the product vision, managing the backlog, collaborating with stakeholders, and ensuring smooth Agile execution. My experience covered multiple areas, including market analysis, enterprise analysis, feature prioritization, and sprint execution.</w:t>
      </w:r>
    </w:p>
    <w:p w14:paraId="0190F873" w14:textId="77777777" w:rsidR="003F042A" w:rsidRDefault="003F042A">
      <w:pPr>
        <w:rPr>
          <w:b/>
          <w:bCs/>
        </w:rPr>
      </w:pPr>
    </w:p>
    <w:p w14:paraId="72AB8DB1" w14:textId="77777777" w:rsidR="00706675" w:rsidRPr="00706675" w:rsidRDefault="00706675" w:rsidP="00706675">
      <w:pPr>
        <w:rPr>
          <w:b/>
          <w:bCs/>
        </w:rPr>
      </w:pPr>
      <w:r w:rsidRPr="00706675">
        <w:rPr>
          <w:b/>
          <w:bCs/>
        </w:rPr>
        <w:t>1) Market Analysis</w:t>
      </w:r>
    </w:p>
    <w:p w14:paraId="3A67B311" w14:textId="77777777" w:rsidR="00706675" w:rsidRPr="00706675" w:rsidRDefault="00706675" w:rsidP="00706675">
      <w:pPr>
        <w:numPr>
          <w:ilvl w:val="0"/>
          <w:numId w:val="2"/>
        </w:numPr>
      </w:pPr>
      <w:r w:rsidRPr="00706675">
        <w:t>Conducted research to understand market demand for SMS reporting and analytics.</w:t>
      </w:r>
    </w:p>
    <w:p w14:paraId="374D5F14" w14:textId="098D0BE1" w:rsidR="00706675" w:rsidRPr="00706675" w:rsidRDefault="00706675" w:rsidP="00706675">
      <w:pPr>
        <w:numPr>
          <w:ilvl w:val="0"/>
          <w:numId w:val="2"/>
        </w:numPr>
      </w:pPr>
      <w:r w:rsidRPr="00706675">
        <w:t>Analysed competitors’ SMS messaging platforms to identify gaps and opportunities.</w:t>
      </w:r>
    </w:p>
    <w:p w14:paraId="2E455C2E" w14:textId="77777777" w:rsidR="00706675" w:rsidRDefault="00706675" w:rsidP="00706675">
      <w:pPr>
        <w:numPr>
          <w:ilvl w:val="0"/>
          <w:numId w:val="2"/>
        </w:numPr>
      </w:pPr>
      <w:r w:rsidRPr="00706675">
        <w:t>Engaged with customers and stakeholders to gather insights on reporting needs.</w:t>
      </w:r>
    </w:p>
    <w:p w14:paraId="33E19AF7" w14:textId="77777777" w:rsidR="00706675" w:rsidRPr="00706675" w:rsidRDefault="00706675" w:rsidP="00706675">
      <w:pPr>
        <w:ind w:left="720"/>
      </w:pPr>
    </w:p>
    <w:p w14:paraId="35EE295A" w14:textId="77777777" w:rsidR="00706675" w:rsidRPr="00706675" w:rsidRDefault="00706675" w:rsidP="00706675">
      <w:pPr>
        <w:rPr>
          <w:b/>
          <w:bCs/>
        </w:rPr>
      </w:pPr>
      <w:r w:rsidRPr="00706675">
        <w:rPr>
          <w:b/>
          <w:bCs/>
        </w:rPr>
        <w:t>2) Enterprise Analysis</w:t>
      </w:r>
    </w:p>
    <w:p w14:paraId="0CB536F8" w14:textId="77777777" w:rsidR="00706675" w:rsidRPr="00706675" w:rsidRDefault="00706675" w:rsidP="00706675">
      <w:pPr>
        <w:numPr>
          <w:ilvl w:val="0"/>
          <w:numId w:val="3"/>
        </w:numPr>
      </w:pPr>
      <w:r w:rsidRPr="00706675">
        <w:t>Assessed the feasibility of enhancing UNO’s reporting capabilities within existing infrastructure.</w:t>
      </w:r>
    </w:p>
    <w:p w14:paraId="1F0A7055" w14:textId="77777777" w:rsidR="00706675" w:rsidRPr="00706675" w:rsidRDefault="00706675" w:rsidP="00706675">
      <w:pPr>
        <w:numPr>
          <w:ilvl w:val="0"/>
          <w:numId w:val="3"/>
        </w:numPr>
      </w:pPr>
      <w:r w:rsidRPr="00706675">
        <w:t>Conducted cost-benefit analysis for new reporting features.</w:t>
      </w:r>
    </w:p>
    <w:p w14:paraId="6E84351B" w14:textId="77777777" w:rsidR="00706675" w:rsidRDefault="00706675" w:rsidP="00706675">
      <w:pPr>
        <w:numPr>
          <w:ilvl w:val="0"/>
          <w:numId w:val="3"/>
        </w:numPr>
      </w:pPr>
      <w:r w:rsidRPr="00706675">
        <w:t>Collaborated with business stakeholders to ensure alignment with enterprise goals.</w:t>
      </w:r>
    </w:p>
    <w:p w14:paraId="1249CF15" w14:textId="77777777" w:rsidR="00706675" w:rsidRPr="00706675" w:rsidRDefault="00706675" w:rsidP="00706675">
      <w:pPr>
        <w:ind w:left="720"/>
      </w:pPr>
    </w:p>
    <w:p w14:paraId="60F650E8" w14:textId="77777777" w:rsidR="00706675" w:rsidRPr="00706675" w:rsidRDefault="00706675" w:rsidP="00706675">
      <w:pPr>
        <w:rPr>
          <w:b/>
          <w:bCs/>
        </w:rPr>
      </w:pPr>
      <w:r w:rsidRPr="00706675">
        <w:rPr>
          <w:b/>
          <w:bCs/>
        </w:rPr>
        <w:t>3) Product Vision and Roadmap</w:t>
      </w:r>
    </w:p>
    <w:p w14:paraId="648AB71C" w14:textId="77777777" w:rsidR="00706675" w:rsidRPr="00706675" w:rsidRDefault="00706675" w:rsidP="00706675">
      <w:pPr>
        <w:numPr>
          <w:ilvl w:val="0"/>
          <w:numId w:val="4"/>
        </w:numPr>
      </w:pPr>
      <w:r w:rsidRPr="00706675">
        <w:t>Defined the product vision for UNO SMS Reporting to improve analytics and user experience.</w:t>
      </w:r>
    </w:p>
    <w:p w14:paraId="389F9D6A" w14:textId="77777777" w:rsidR="00706675" w:rsidRPr="00706675" w:rsidRDefault="00706675" w:rsidP="00706675">
      <w:pPr>
        <w:numPr>
          <w:ilvl w:val="0"/>
          <w:numId w:val="4"/>
        </w:numPr>
      </w:pPr>
      <w:r w:rsidRPr="00706675">
        <w:t>Created a roadmap with high-level features and implementation timelines.</w:t>
      </w:r>
    </w:p>
    <w:p w14:paraId="5E66C917" w14:textId="77777777" w:rsidR="00706675" w:rsidRDefault="00706675" w:rsidP="00706675">
      <w:pPr>
        <w:numPr>
          <w:ilvl w:val="0"/>
          <w:numId w:val="4"/>
        </w:numPr>
      </w:pPr>
      <w:r w:rsidRPr="00706675">
        <w:t>Ensured the roadmap aligned with business objectives and technical feasibility.</w:t>
      </w:r>
    </w:p>
    <w:p w14:paraId="14DAB8F7" w14:textId="77777777" w:rsidR="00706675" w:rsidRPr="00706675" w:rsidRDefault="00706675" w:rsidP="00706675">
      <w:pPr>
        <w:ind w:left="720"/>
      </w:pPr>
    </w:p>
    <w:p w14:paraId="283D728A" w14:textId="77777777" w:rsidR="00706675" w:rsidRPr="00706675" w:rsidRDefault="00706675" w:rsidP="00706675">
      <w:pPr>
        <w:rPr>
          <w:b/>
          <w:bCs/>
        </w:rPr>
      </w:pPr>
      <w:r w:rsidRPr="00706675">
        <w:rPr>
          <w:b/>
          <w:bCs/>
        </w:rPr>
        <w:t>4) Managing Product Features</w:t>
      </w:r>
    </w:p>
    <w:p w14:paraId="585FE349" w14:textId="77777777" w:rsidR="00706675" w:rsidRPr="00706675" w:rsidRDefault="00706675" w:rsidP="00706675">
      <w:pPr>
        <w:numPr>
          <w:ilvl w:val="0"/>
          <w:numId w:val="5"/>
        </w:numPr>
      </w:pPr>
      <w:r w:rsidRPr="00706675">
        <w:t>Prioritized epics, stories, and features based on ROI, customer impact, and urgency.</w:t>
      </w:r>
    </w:p>
    <w:p w14:paraId="719F4879" w14:textId="77777777" w:rsidR="00706675" w:rsidRPr="00706675" w:rsidRDefault="00706675" w:rsidP="00706675">
      <w:pPr>
        <w:numPr>
          <w:ilvl w:val="0"/>
          <w:numId w:val="5"/>
        </w:numPr>
      </w:pPr>
      <w:r w:rsidRPr="00706675">
        <w:t>Engaged with stakeholders to align expectations on reporting capabilities.</w:t>
      </w:r>
    </w:p>
    <w:p w14:paraId="06AC4BD0" w14:textId="77777777" w:rsidR="00706675" w:rsidRDefault="00706675" w:rsidP="00706675">
      <w:pPr>
        <w:numPr>
          <w:ilvl w:val="0"/>
          <w:numId w:val="5"/>
        </w:numPr>
      </w:pPr>
      <w:r w:rsidRPr="00706675">
        <w:t>Ensured features delivered measurable value while maintaining system performance.</w:t>
      </w:r>
    </w:p>
    <w:p w14:paraId="0216D0F1" w14:textId="77777777" w:rsidR="00706675" w:rsidRPr="00706675" w:rsidRDefault="00706675" w:rsidP="00706675">
      <w:pPr>
        <w:ind w:left="720"/>
      </w:pPr>
    </w:p>
    <w:p w14:paraId="1AE515CC" w14:textId="77777777" w:rsidR="00706675" w:rsidRPr="00706675" w:rsidRDefault="00706675" w:rsidP="00706675">
      <w:pPr>
        <w:rPr>
          <w:b/>
          <w:bCs/>
        </w:rPr>
      </w:pPr>
      <w:r w:rsidRPr="00706675">
        <w:rPr>
          <w:b/>
          <w:bCs/>
        </w:rPr>
        <w:t>5) Managing Product Backlog</w:t>
      </w:r>
    </w:p>
    <w:p w14:paraId="61820587" w14:textId="77777777" w:rsidR="00706675" w:rsidRPr="00706675" w:rsidRDefault="00706675" w:rsidP="00706675">
      <w:pPr>
        <w:numPr>
          <w:ilvl w:val="0"/>
          <w:numId w:val="6"/>
        </w:numPr>
      </w:pPr>
      <w:r w:rsidRPr="00706675">
        <w:t>Organized and prioritized the backlog based on business needs and dependencies.</w:t>
      </w:r>
    </w:p>
    <w:p w14:paraId="541B04C0" w14:textId="77777777" w:rsidR="00706675" w:rsidRPr="00706675" w:rsidRDefault="00706675" w:rsidP="00706675">
      <w:pPr>
        <w:numPr>
          <w:ilvl w:val="0"/>
          <w:numId w:val="6"/>
        </w:numPr>
      </w:pPr>
      <w:r w:rsidRPr="00706675">
        <w:t>Regularly refined the backlog, adjusting priorities based on stakeholder feedback.</w:t>
      </w:r>
    </w:p>
    <w:p w14:paraId="2B922B7E" w14:textId="77777777" w:rsidR="00706675" w:rsidRDefault="00706675" w:rsidP="00706675">
      <w:pPr>
        <w:numPr>
          <w:ilvl w:val="0"/>
          <w:numId w:val="6"/>
        </w:numPr>
      </w:pPr>
      <w:r w:rsidRPr="00706675">
        <w:t>Ensured backlog items were well-defined, clear, and ready for development.</w:t>
      </w:r>
    </w:p>
    <w:p w14:paraId="67D009A0" w14:textId="77777777" w:rsidR="00706675" w:rsidRPr="00706675" w:rsidRDefault="00706675" w:rsidP="00706675">
      <w:pPr>
        <w:ind w:left="720"/>
      </w:pPr>
    </w:p>
    <w:p w14:paraId="219B5046" w14:textId="77777777" w:rsidR="00706675" w:rsidRPr="00706675" w:rsidRDefault="00706675" w:rsidP="00706675">
      <w:pPr>
        <w:rPr>
          <w:b/>
          <w:bCs/>
        </w:rPr>
      </w:pPr>
      <w:r w:rsidRPr="00706675">
        <w:rPr>
          <w:b/>
          <w:bCs/>
        </w:rPr>
        <w:t>6) Managing Overall Iteration Progress</w:t>
      </w:r>
    </w:p>
    <w:p w14:paraId="5E635C8D" w14:textId="77777777" w:rsidR="00706675" w:rsidRPr="00706675" w:rsidRDefault="00706675" w:rsidP="00706675">
      <w:pPr>
        <w:numPr>
          <w:ilvl w:val="0"/>
          <w:numId w:val="7"/>
        </w:numPr>
      </w:pPr>
      <w:r w:rsidRPr="00706675">
        <w:t>Monitored sprint progress and addressed roadblocks to ensure timely deliveries.</w:t>
      </w:r>
    </w:p>
    <w:p w14:paraId="24E2863C" w14:textId="77777777" w:rsidR="00706675" w:rsidRPr="00706675" w:rsidRDefault="00706675" w:rsidP="00706675">
      <w:pPr>
        <w:numPr>
          <w:ilvl w:val="0"/>
          <w:numId w:val="7"/>
        </w:numPr>
      </w:pPr>
      <w:r w:rsidRPr="00706675">
        <w:t>Conducted sprint retrospectives to improve development cycles.</w:t>
      </w:r>
    </w:p>
    <w:p w14:paraId="21446CB0" w14:textId="77777777" w:rsidR="00706675" w:rsidRPr="00706675" w:rsidRDefault="00706675" w:rsidP="00706675">
      <w:pPr>
        <w:numPr>
          <w:ilvl w:val="0"/>
          <w:numId w:val="7"/>
        </w:numPr>
      </w:pPr>
      <w:r w:rsidRPr="00706675">
        <w:t>Collaborated with Business Analysts and Scrum Team to refine requirements and acceptance criteria.</w:t>
      </w:r>
    </w:p>
    <w:p w14:paraId="590A5AF3" w14:textId="330E3E81" w:rsidR="00706675" w:rsidRPr="00706675" w:rsidRDefault="00706675" w:rsidP="00706675">
      <w:pPr>
        <w:rPr>
          <w:b/>
          <w:bCs/>
        </w:rPr>
      </w:pPr>
    </w:p>
    <w:p w14:paraId="7D501343" w14:textId="36078D38" w:rsidR="00706675" w:rsidRDefault="00706675" w:rsidP="00706675">
      <w:pPr>
        <w:rPr>
          <w:b/>
          <w:bCs/>
        </w:rPr>
      </w:pPr>
      <w:r w:rsidRPr="00706675">
        <w:rPr>
          <w:b/>
          <w:bCs/>
        </w:rPr>
        <w:t xml:space="preserve"> Handling Sprint Meetings</w:t>
      </w:r>
      <w:r>
        <w:rPr>
          <w:b/>
          <w:bCs/>
        </w:rPr>
        <w:t>:</w:t>
      </w:r>
    </w:p>
    <w:p w14:paraId="486B35C0" w14:textId="77777777" w:rsidR="00706675" w:rsidRPr="00706675" w:rsidRDefault="00706675" w:rsidP="00706675">
      <w:pPr>
        <w:rPr>
          <w:b/>
          <w:bCs/>
        </w:rPr>
      </w:pPr>
    </w:p>
    <w:p w14:paraId="03FFDC44" w14:textId="77777777" w:rsidR="00706675" w:rsidRPr="00706675" w:rsidRDefault="00706675" w:rsidP="00706675">
      <w:pPr>
        <w:rPr>
          <w:b/>
          <w:bCs/>
        </w:rPr>
      </w:pPr>
      <w:r w:rsidRPr="00706675">
        <w:rPr>
          <w:b/>
          <w:bCs/>
        </w:rPr>
        <w:t>1) Sprint Planning Meeting</w:t>
      </w:r>
    </w:p>
    <w:p w14:paraId="09B1D7FA" w14:textId="77777777" w:rsidR="00706675" w:rsidRPr="00706675" w:rsidRDefault="00706675" w:rsidP="00706675">
      <w:pPr>
        <w:numPr>
          <w:ilvl w:val="0"/>
          <w:numId w:val="8"/>
        </w:numPr>
      </w:pPr>
      <w:r w:rsidRPr="00706675">
        <w:t>Defined sprint goals and selected backlog items for the sprint.</w:t>
      </w:r>
    </w:p>
    <w:p w14:paraId="06B738F0" w14:textId="77777777" w:rsidR="00706675" w:rsidRPr="00706675" w:rsidRDefault="00706675" w:rsidP="00706675">
      <w:pPr>
        <w:numPr>
          <w:ilvl w:val="0"/>
          <w:numId w:val="8"/>
        </w:numPr>
      </w:pPr>
      <w:r w:rsidRPr="00706675">
        <w:t>Collaborated with the development team to estimate effort and break down tasks.</w:t>
      </w:r>
    </w:p>
    <w:p w14:paraId="3E0FFB9F" w14:textId="77777777" w:rsidR="00706675" w:rsidRDefault="00706675" w:rsidP="00706675">
      <w:pPr>
        <w:numPr>
          <w:ilvl w:val="0"/>
          <w:numId w:val="8"/>
        </w:numPr>
      </w:pPr>
      <w:r w:rsidRPr="00706675">
        <w:t>Ensured stories had clear acceptance criteria before committing to development.</w:t>
      </w:r>
    </w:p>
    <w:p w14:paraId="33A5987A" w14:textId="77777777" w:rsidR="00706675" w:rsidRDefault="00706675" w:rsidP="00706675"/>
    <w:p w14:paraId="4A432D39" w14:textId="77777777" w:rsidR="00706675" w:rsidRDefault="00706675" w:rsidP="00706675"/>
    <w:p w14:paraId="17E77ED8" w14:textId="77777777" w:rsidR="00706675" w:rsidRPr="00706675" w:rsidRDefault="00706675" w:rsidP="00706675"/>
    <w:p w14:paraId="0634D197" w14:textId="77777777" w:rsidR="00706675" w:rsidRPr="00706675" w:rsidRDefault="00706675" w:rsidP="00706675">
      <w:pPr>
        <w:rPr>
          <w:b/>
          <w:bCs/>
        </w:rPr>
      </w:pPr>
      <w:r w:rsidRPr="00706675">
        <w:rPr>
          <w:b/>
          <w:bCs/>
        </w:rPr>
        <w:lastRenderedPageBreak/>
        <w:t>2) Daily Scrum Meeting</w:t>
      </w:r>
    </w:p>
    <w:p w14:paraId="335944A1" w14:textId="77777777" w:rsidR="00706675" w:rsidRPr="00706675" w:rsidRDefault="00706675" w:rsidP="00706675">
      <w:pPr>
        <w:numPr>
          <w:ilvl w:val="0"/>
          <w:numId w:val="9"/>
        </w:numPr>
      </w:pPr>
      <w:r w:rsidRPr="00706675">
        <w:t>Provided updates on backlog priorities and addressed blockers.</w:t>
      </w:r>
    </w:p>
    <w:p w14:paraId="02AAA5DD" w14:textId="77777777" w:rsidR="00706675" w:rsidRPr="00706675" w:rsidRDefault="00706675" w:rsidP="00706675">
      <w:pPr>
        <w:numPr>
          <w:ilvl w:val="0"/>
          <w:numId w:val="9"/>
        </w:numPr>
      </w:pPr>
      <w:r w:rsidRPr="00706675">
        <w:t>Ensured alignment between cross-functional teams.</w:t>
      </w:r>
    </w:p>
    <w:p w14:paraId="67A9CCCD" w14:textId="77777777" w:rsidR="00706675" w:rsidRDefault="00706675" w:rsidP="00706675">
      <w:pPr>
        <w:numPr>
          <w:ilvl w:val="0"/>
          <w:numId w:val="9"/>
        </w:numPr>
      </w:pPr>
      <w:r w:rsidRPr="00706675">
        <w:t>Monitored sprint progress and helped resolve dependencies.</w:t>
      </w:r>
    </w:p>
    <w:p w14:paraId="5E05C0BC" w14:textId="77777777" w:rsidR="00706675" w:rsidRPr="00706675" w:rsidRDefault="00706675" w:rsidP="00706675">
      <w:pPr>
        <w:ind w:left="720"/>
      </w:pPr>
    </w:p>
    <w:p w14:paraId="7822B32E" w14:textId="77777777" w:rsidR="00706675" w:rsidRPr="00706675" w:rsidRDefault="00706675" w:rsidP="00706675">
      <w:pPr>
        <w:rPr>
          <w:b/>
          <w:bCs/>
        </w:rPr>
      </w:pPr>
      <w:r w:rsidRPr="00706675">
        <w:rPr>
          <w:b/>
          <w:bCs/>
        </w:rPr>
        <w:t>3) Sprint Review Meeting</w:t>
      </w:r>
    </w:p>
    <w:p w14:paraId="6640F354" w14:textId="77777777" w:rsidR="00706675" w:rsidRPr="00706675" w:rsidRDefault="00706675" w:rsidP="00706675">
      <w:pPr>
        <w:numPr>
          <w:ilvl w:val="0"/>
          <w:numId w:val="10"/>
        </w:numPr>
      </w:pPr>
      <w:r w:rsidRPr="00706675">
        <w:t>Demonstrated completed reporting features to stakeholders.</w:t>
      </w:r>
    </w:p>
    <w:p w14:paraId="64C3D506" w14:textId="77777777" w:rsidR="00706675" w:rsidRPr="00706675" w:rsidRDefault="00706675" w:rsidP="00706675">
      <w:pPr>
        <w:numPr>
          <w:ilvl w:val="0"/>
          <w:numId w:val="10"/>
        </w:numPr>
      </w:pPr>
      <w:r w:rsidRPr="00706675">
        <w:t>Gathered feedback on delivered functionalities and incorporated it into future sprints.</w:t>
      </w:r>
    </w:p>
    <w:p w14:paraId="47D03C84" w14:textId="77777777" w:rsidR="00706675" w:rsidRDefault="00706675" w:rsidP="00706675">
      <w:pPr>
        <w:numPr>
          <w:ilvl w:val="0"/>
          <w:numId w:val="10"/>
        </w:numPr>
      </w:pPr>
      <w:r w:rsidRPr="00706675">
        <w:t>Assessed sprint success based on defined acceptance criteria and business goals.</w:t>
      </w:r>
    </w:p>
    <w:p w14:paraId="62856E59" w14:textId="77777777" w:rsidR="00706675" w:rsidRPr="00706675" w:rsidRDefault="00706675" w:rsidP="00706675">
      <w:pPr>
        <w:ind w:left="720"/>
      </w:pPr>
    </w:p>
    <w:p w14:paraId="1AAE7F07" w14:textId="77777777" w:rsidR="00706675" w:rsidRPr="00706675" w:rsidRDefault="00706675" w:rsidP="00706675">
      <w:pPr>
        <w:rPr>
          <w:b/>
          <w:bCs/>
        </w:rPr>
      </w:pPr>
      <w:r w:rsidRPr="00706675">
        <w:rPr>
          <w:b/>
          <w:bCs/>
        </w:rPr>
        <w:t>4) Sprint Retrospective Meeting</w:t>
      </w:r>
    </w:p>
    <w:p w14:paraId="334BF8AD" w14:textId="77777777" w:rsidR="00706675" w:rsidRPr="00706675" w:rsidRDefault="00706675" w:rsidP="00706675">
      <w:pPr>
        <w:numPr>
          <w:ilvl w:val="0"/>
          <w:numId w:val="11"/>
        </w:numPr>
      </w:pPr>
      <w:r w:rsidRPr="00706675">
        <w:t>Discussed challenges faced during the sprint and identified improvement areas.</w:t>
      </w:r>
    </w:p>
    <w:p w14:paraId="048FC31E" w14:textId="77777777" w:rsidR="00706675" w:rsidRPr="00706675" w:rsidRDefault="00706675" w:rsidP="00706675">
      <w:pPr>
        <w:numPr>
          <w:ilvl w:val="0"/>
          <w:numId w:val="11"/>
        </w:numPr>
      </w:pPr>
      <w:r w:rsidRPr="00706675">
        <w:t>Captured lessons learned to optimize future sprints.</w:t>
      </w:r>
    </w:p>
    <w:p w14:paraId="1A3D0734" w14:textId="77777777" w:rsidR="00706675" w:rsidRDefault="00706675" w:rsidP="00706675">
      <w:pPr>
        <w:numPr>
          <w:ilvl w:val="0"/>
          <w:numId w:val="11"/>
        </w:numPr>
      </w:pPr>
      <w:r w:rsidRPr="00706675">
        <w:t>Fostered open communication between Scrum Team and stakeholders.</w:t>
      </w:r>
    </w:p>
    <w:p w14:paraId="49874B6D" w14:textId="77777777" w:rsidR="00706675" w:rsidRPr="00706675" w:rsidRDefault="00706675" w:rsidP="00706675">
      <w:pPr>
        <w:ind w:left="720"/>
      </w:pPr>
    </w:p>
    <w:p w14:paraId="324A1D4C" w14:textId="77777777" w:rsidR="00706675" w:rsidRPr="00706675" w:rsidRDefault="00706675" w:rsidP="00706675">
      <w:pPr>
        <w:rPr>
          <w:b/>
          <w:bCs/>
        </w:rPr>
      </w:pPr>
      <w:r w:rsidRPr="00706675">
        <w:rPr>
          <w:b/>
          <w:bCs/>
        </w:rPr>
        <w:t>5) Backlog Refinement Meeting</w:t>
      </w:r>
    </w:p>
    <w:p w14:paraId="6052CA6B" w14:textId="77777777" w:rsidR="00706675" w:rsidRPr="00706675" w:rsidRDefault="00706675" w:rsidP="00706675">
      <w:pPr>
        <w:numPr>
          <w:ilvl w:val="0"/>
          <w:numId w:val="12"/>
        </w:numPr>
      </w:pPr>
      <w:r w:rsidRPr="00706675">
        <w:t>Reviewed and reprioritized product backlog items.</w:t>
      </w:r>
    </w:p>
    <w:p w14:paraId="632C5498" w14:textId="77777777" w:rsidR="00706675" w:rsidRPr="00706675" w:rsidRDefault="00706675" w:rsidP="00706675">
      <w:pPr>
        <w:numPr>
          <w:ilvl w:val="0"/>
          <w:numId w:val="12"/>
        </w:numPr>
      </w:pPr>
      <w:r w:rsidRPr="00706675">
        <w:t>Clarified requirements, updated acceptance criteria, and estimated stories.</w:t>
      </w:r>
    </w:p>
    <w:p w14:paraId="36B6305F" w14:textId="77777777" w:rsidR="00706675" w:rsidRPr="00706675" w:rsidRDefault="00706675" w:rsidP="00706675">
      <w:pPr>
        <w:numPr>
          <w:ilvl w:val="0"/>
          <w:numId w:val="12"/>
        </w:numPr>
      </w:pPr>
      <w:r w:rsidRPr="00706675">
        <w:t>Ensured user stories were ready for the next sprint.</w:t>
      </w:r>
    </w:p>
    <w:p w14:paraId="066A8E99" w14:textId="558EE455" w:rsidR="00706675" w:rsidRPr="00706675" w:rsidRDefault="00706675" w:rsidP="00706675">
      <w:pPr>
        <w:rPr>
          <w:b/>
          <w:bCs/>
        </w:rPr>
      </w:pPr>
    </w:p>
    <w:p w14:paraId="40ED2E24" w14:textId="599EE6B7" w:rsidR="00706675" w:rsidRDefault="00706675" w:rsidP="00706675">
      <w:pPr>
        <w:rPr>
          <w:b/>
          <w:bCs/>
        </w:rPr>
      </w:pPr>
      <w:r w:rsidRPr="00706675">
        <w:rPr>
          <w:b/>
          <w:bCs/>
        </w:rPr>
        <w:t>User Stories Creation and Key Elements</w:t>
      </w:r>
      <w:r>
        <w:rPr>
          <w:b/>
          <w:bCs/>
        </w:rPr>
        <w:t>:</w:t>
      </w:r>
    </w:p>
    <w:p w14:paraId="3EE50EF7" w14:textId="77777777" w:rsidR="00706675" w:rsidRPr="00706675" w:rsidRDefault="00706675" w:rsidP="00706675">
      <w:pPr>
        <w:rPr>
          <w:b/>
          <w:bCs/>
        </w:rPr>
      </w:pPr>
    </w:p>
    <w:p w14:paraId="660FFB82" w14:textId="77777777" w:rsidR="00706675" w:rsidRPr="00706675" w:rsidRDefault="00706675" w:rsidP="00706675">
      <w:pPr>
        <w:rPr>
          <w:b/>
          <w:bCs/>
        </w:rPr>
      </w:pPr>
      <w:r w:rsidRPr="00706675">
        <w:rPr>
          <w:b/>
          <w:bCs/>
        </w:rPr>
        <w:t>User Story Components:</w:t>
      </w:r>
    </w:p>
    <w:p w14:paraId="0E30A1AA" w14:textId="77777777" w:rsidR="00706675" w:rsidRPr="00706675" w:rsidRDefault="00706675" w:rsidP="00706675">
      <w:pPr>
        <w:numPr>
          <w:ilvl w:val="0"/>
          <w:numId w:val="13"/>
        </w:numPr>
      </w:pPr>
      <w:r w:rsidRPr="00706675">
        <w:rPr>
          <w:b/>
          <w:bCs/>
        </w:rPr>
        <w:t xml:space="preserve">Story Number – </w:t>
      </w:r>
      <w:r w:rsidRPr="00706675">
        <w:t>Unique ID assigned to track user stories.</w:t>
      </w:r>
    </w:p>
    <w:p w14:paraId="7AB6BEC3" w14:textId="77777777" w:rsidR="00706675" w:rsidRPr="00706675" w:rsidRDefault="00706675" w:rsidP="00706675">
      <w:pPr>
        <w:numPr>
          <w:ilvl w:val="0"/>
          <w:numId w:val="13"/>
        </w:numPr>
        <w:rPr>
          <w:b/>
          <w:bCs/>
        </w:rPr>
      </w:pPr>
      <w:r w:rsidRPr="00706675">
        <w:rPr>
          <w:b/>
          <w:bCs/>
        </w:rPr>
        <w:t xml:space="preserve">Tasks – </w:t>
      </w:r>
      <w:r w:rsidRPr="00706675">
        <w:t>Specific steps required to complete the user story.</w:t>
      </w:r>
    </w:p>
    <w:p w14:paraId="4FC12E08" w14:textId="77777777" w:rsidR="00706675" w:rsidRPr="00706675" w:rsidRDefault="00706675" w:rsidP="00706675">
      <w:pPr>
        <w:numPr>
          <w:ilvl w:val="0"/>
          <w:numId w:val="13"/>
        </w:numPr>
        <w:rPr>
          <w:b/>
          <w:bCs/>
        </w:rPr>
      </w:pPr>
      <w:r w:rsidRPr="00706675">
        <w:rPr>
          <w:b/>
          <w:bCs/>
        </w:rPr>
        <w:t xml:space="preserve">Priority – </w:t>
      </w:r>
      <w:r w:rsidRPr="00706675">
        <w:t>Assigned based on business impact and urgency.</w:t>
      </w:r>
    </w:p>
    <w:p w14:paraId="410FD806" w14:textId="77777777" w:rsidR="00706675" w:rsidRPr="00706675" w:rsidRDefault="00706675" w:rsidP="00706675">
      <w:pPr>
        <w:numPr>
          <w:ilvl w:val="0"/>
          <w:numId w:val="13"/>
        </w:numPr>
        <w:rPr>
          <w:b/>
          <w:bCs/>
        </w:rPr>
      </w:pPr>
      <w:r w:rsidRPr="00706675">
        <w:rPr>
          <w:b/>
          <w:bCs/>
        </w:rPr>
        <w:t xml:space="preserve">Acceptance Criteria – </w:t>
      </w:r>
      <w:r w:rsidRPr="00706675">
        <w:t>Clearly defined conditions for successful implementation</w:t>
      </w:r>
      <w:r w:rsidRPr="00706675">
        <w:rPr>
          <w:b/>
          <w:bCs/>
        </w:rPr>
        <w:t>.</w:t>
      </w:r>
    </w:p>
    <w:p w14:paraId="17DF4655" w14:textId="77777777" w:rsidR="00706675" w:rsidRPr="00706675" w:rsidRDefault="00706675" w:rsidP="00706675">
      <w:pPr>
        <w:numPr>
          <w:ilvl w:val="0"/>
          <w:numId w:val="13"/>
        </w:numPr>
      </w:pPr>
      <w:r w:rsidRPr="00706675">
        <w:rPr>
          <w:b/>
          <w:bCs/>
        </w:rPr>
        <w:t xml:space="preserve">BV (Business Value) &amp; CP (Complexity Points) – </w:t>
      </w:r>
      <w:r w:rsidRPr="00706675">
        <w:t>Used for prioritization and estimation.</w:t>
      </w:r>
    </w:p>
    <w:p w14:paraId="3B218BC7" w14:textId="77777777" w:rsidR="00706675" w:rsidRDefault="00706675">
      <w:pPr>
        <w:rPr>
          <w:b/>
          <w:bCs/>
        </w:rPr>
      </w:pPr>
    </w:p>
    <w:p w14:paraId="2D899AC0" w14:textId="77777777" w:rsidR="003F042A" w:rsidRDefault="003F042A">
      <w:pPr>
        <w:rPr>
          <w:b/>
          <w:bCs/>
        </w:rPr>
      </w:pPr>
    </w:p>
    <w:p w14:paraId="6049C11F" w14:textId="77777777" w:rsidR="003F042A" w:rsidRDefault="003F042A">
      <w:pPr>
        <w:rPr>
          <w:b/>
          <w:bCs/>
        </w:rPr>
      </w:pPr>
    </w:p>
    <w:p w14:paraId="199AE5C1" w14:textId="77777777" w:rsidR="003F042A" w:rsidRDefault="003F042A">
      <w:pPr>
        <w:rPr>
          <w:b/>
          <w:bCs/>
        </w:rPr>
      </w:pPr>
    </w:p>
    <w:p w14:paraId="78F5323B" w14:textId="77777777" w:rsidR="003F042A" w:rsidRDefault="003F042A">
      <w:pPr>
        <w:rPr>
          <w:b/>
          <w:bCs/>
        </w:rPr>
      </w:pPr>
    </w:p>
    <w:p w14:paraId="7947C02B" w14:textId="77777777" w:rsidR="003F042A" w:rsidRDefault="003F042A">
      <w:pPr>
        <w:rPr>
          <w:b/>
          <w:bCs/>
        </w:rPr>
      </w:pPr>
    </w:p>
    <w:p w14:paraId="47882CD8" w14:textId="77777777" w:rsidR="003F042A" w:rsidRDefault="003F042A">
      <w:pPr>
        <w:rPr>
          <w:b/>
          <w:bCs/>
        </w:rPr>
      </w:pPr>
    </w:p>
    <w:p w14:paraId="39A69091" w14:textId="77777777" w:rsidR="003F042A" w:rsidRDefault="003F042A">
      <w:pPr>
        <w:rPr>
          <w:b/>
          <w:bCs/>
        </w:rPr>
      </w:pPr>
    </w:p>
    <w:p w14:paraId="442154BD" w14:textId="77777777" w:rsidR="003F042A" w:rsidRDefault="003F042A">
      <w:pPr>
        <w:rPr>
          <w:b/>
          <w:bCs/>
        </w:rPr>
      </w:pPr>
    </w:p>
    <w:p w14:paraId="5A339706" w14:textId="77777777" w:rsidR="003F042A" w:rsidRDefault="003F042A">
      <w:pPr>
        <w:rPr>
          <w:b/>
          <w:bCs/>
        </w:rPr>
      </w:pPr>
    </w:p>
    <w:p w14:paraId="0F74135B" w14:textId="77777777" w:rsidR="003F042A" w:rsidRDefault="003F042A">
      <w:pPr>
        <w:rPr>
          <w:b/>
          <w:bCs/>
        </w:rPr>
      </w:pPr>
    </w:p>
    <w:p w14:paraId="607D8176" w14:textId="77777777" w:rsidR="003F042A" w:rsidRDefault="003F042A">
      <w:pPr>
        <w:rPr>
          <w:b/>
          <w:bCs/>
        </w:rPr>
      </w:pPr>
    </w:p>
    <w:p w14:paraId="2AA63ADB" w14:textId="77777777" w:rsidR="003F042A" w:rsidRDefault="003F042A">
      <w:pPr>
        <w:rPr>
          <w:b/>
          <w:bCs/>
        </w:rPr>
      </w:pPr>
    </w:p>
    <w:p w14:paraId="38577E2F" w14:textId="77777777" w:rsidR="003F042A" w:rsidRDefault="003F042A">
      <w:pPr>
        <w:rPr>
          <w:b/>
          <w:bCs/>
        </w:rPr>
      </w:pPr>
    </w:p>
    <w:p w14:paraId="395902F1" w14:textId="77777777" w:rsidR="003F042A" w:rsidRDefault="003F042A">
      <w:pPr>
        <w:rPr>
          <w:b/>
          <w:bCs/>
        </w:rPr>
      </w:pPr>
    </w:p>
    <w:p w14:paraId="7CA412B8" w14:textId="77777777" w:rsidR="003F042A" w:rsidRDefault="003F042A">
      <w:pPr>
        <w:rPr>
          <w:b/>
          <w:bCs/>
        </w:rPr>
      </w:pPr>
    </w:p>
    <w:p w14:paraId="6B60DF9A" w14:textId="77777777" w:rsidR="003F042A" w:rsidRDefault="003F042A">
      <w:pPr>
        <w:rPr>
          <w:b/>
          <w:bCs/>
        </w:rPr>
      </w:pPr>
    </w:p>
    <w:p w14:paraId="067EC27D" w14:textId="77777777" w:rsidR="003F042A" w:rsidRDefault="003F042A">
      <w:pPr>
        <w:rPr>
          <w:b/>
          <w:bCs/>
        </w:rPr>
      </w:pPr>
    </w:p>
    <w:p w14:paraId="0E8588EE" w14:textId="77777777" w:rsidR="003F042A" w:rsidRDefault="003F042A">
      <w:pPr>
        <w:rPr>
          <w:b/>
          <w:bCs/>
        </w:rPr>
      </w:pPr>
    </w:p>
    <w:p w14:paraId="1FF2814A" w14:textId="77777777" w:rsidR="003F042A" w:rsidRDefault="003F042A">
      <w:pPr>
        <w:rPr>
          <w:b/>
          <w:bCs/>
        </w:rPr>
      </w:pPr>
    </w:p>
    <w:p w14:paraId="24AD2BD7" w14:textId="77777777" w:rsidR="00EA0A5A" w:rsidRDefault="00EA0A5A">
      <w:pPr>
        <w:rPr>
          <w:b/>
          <w:bCs/>
        </w:rPr>
      </w:pPr>
    </w:p>
    <w:p w14:paraId="4FB862D0" w14:textId="45D20240" w:rsidR="003F042A" w:rsidRDefault="003F042A">
      <w:pPr>
        <w:rPr>
          <w:b/>
          <w:bCs/>
        </w:rPr>
      </w:pPr>
      <w:r w:rsidRPr="003F042A">
        <w:rPr>
          <w:b/>
          <w:bCs/>
        </w:rPr>
        <w:lastRenderedPageBreak/>
        <w:t>Document 5: Product and sprint backlog and product and sprint burndown charts</w:t>
      </w:r>
    </w:p>
    <w:p w14:paraId="361ADF0F" w14:textId="77777777" w:rsidR="003F042A" w:rsidRDefault="003F042A">
      <w:pPr>
        <w:rPr>
          <w:b/>
          <w:bCs/>
        </w:rPr>
      </w:pPr>
    </w:p>
    <w:tbl>
      <w:tblPr>
        <w:tblStyle w:val="TableGrid"/>
        <w:tblW w:w="9209" w:type="dxa"/>
        <w:tblLook w:val="04A0" w:firstRow="1" w:lastRow="0" w:firstColumn="1" w:lastColumn="0" w:noHBand="0" w:noVBand="1"/>
      </w:tblPr>
      <w:tblGrid>
        <w:gridCol w:w="1389"/>
        <w:gridCol w:w="3845"/>
        <w:gridCol w:w="817"/>
        <w:gridCol w:w="1030"/>
        <w:gridCol w:w="550"/>
        <w:gridCol w:w="536"/>
        <w:gridCol w:w="1058"/>
      </w:tblGrid>
      <w:tr w:rsidR="003F042A" w:rsidRPr="003F042A" w14:paraId="22AD3314" w14:textId="77777777" w:rsidTr="003F042A">
        <w:trPr>
          <w:trHeight w:val="300"/>
        </w:trPr>
        <w:tc>
          <w:tcPr>
            <w:tcW w:w="9209" w:type="dxa"/>
            <w:gridSpan w:val="7"/>
            <w:noWrap/>
            <w:hideMark/>
          </w:tcPr>
          <w:p w14:paraId="3032A9EA" w14:textId="77777777" w:rsidR="003F042A" w:rsidRPr="003F042A" w:rsidRDefault="003F042A" w:rsidP="003F042A">
            <w:pPr>
              <w:jc w:val="center"/>
              <w:rPr>
                <w:b/>
                <w:bCs/>
              </w:rPr>
            </w:pPr>
            <w:r w:rsidRPr="003F042A">
              <w:rPr>
                <w:b/>
                <w:bCs/>
              </w:rPr>
              <w:t>Product Backlog</w:t>
            </w:r>
          </w:p>
        </w:tc>
      </w:tr>
      <w:tr w:rsidR="003F042A" w:rsidRPr="003F042A" w14:paraId="68141B9F" w14:textId="77777777" w:rsidTr="003F042A">
        <w:trPr>
          <w:trHeight w:val="300"/>
        </w:trPr>
        <w:tc>
          <w:tcPr>
            <w:tcW w:w="1389" w:type="dxa"/>
            <w:noWrap/>
            <w:hideMark/>
          </w:tcPr>
          <w:p w14:paraId="698D3B2A" w14:textId="77777777" w:rsidR="003F042A" w:rsidRPr="003F042A" w:rsidRDefault="003F042A" w:rsidP="003F042A">
            <w:pPr>
              <w:jc w:val="center"/>
              <w:rPr>
                <w:b/>
                <w:bCs/>
              </w:rPr>
            </w:pPr>
            <w:r w:rsidRPr="003F042A">
              <w:rPr>
                <w:b/>
                <w:bCs/>
              </w:rPr>
              <w:t>User Story ID</w:t>
            </w:r>
          </w:p>
        </w:tc>
        <w:tc>
          <w:tcPr>
            <w:tcW w:w="3845" w:type="dxa"/>
            <w:noWrap/>
            <w:hideMark/>
          </w:tcPr>
          <w:p w14:paraId="6A239D3C" w14:textId="77777777" w:rsidR="003F042A" w:rsidRPr="003F042A" w:rsidRDefault="003F042A" w:rsidP="003F042A">
            <w:pPr>
              <w:jc w:val="center"/>
              <w:rPr>
                <w:b/>
                <w:bCs/>
              </w:rPr>
            </w:pPr>
            <w:r w:rsidRPr="003F042A">
              <w:rPr>
                <w:b/>
                <w:bCs/>
              </w:rPr>
              <w:t>User Story</w:t>
            </w:r>
          </w:p>
        </w:tc>
        <w:tc>
          <w:tcPr>
            <w:tcW w:w="812" w:type="dxa"/>
            <w:noWrap/>
            <w:hideMark/>
          </w:tcPr>
          <w:p w14:paraId="735404F9" w14:textId="77777777" w:rsidR="003F042A" w:rsidRPr="003F042A" w:rsidRDefault="003F042A" w:rsidP="003F042A">
            <w:pPr>
              <w:jc w:val="center"/>
              <w:rPr>
                <w:b/>
                <w:bCs/>
              </w:rPr>
            </w:pPr>
            <w:r w:rsidRPr="003F042A">
              <w:rPr>
                <w:b/>
                <w:bCs/>
              </w:rPr>
              <w:t>Tasks</w:t>
            </w:r>
          </w:p>
        </w:tc>
        <w:tc>
          <w:tcPr>
            <w:tcW w:w="1024" w:type="dxa"/>
            <w:noWrap/>
            <w:hideMark/>
          </w:tcPr>
          <w:p w14:paraId="794FC029" w14:textId="77777777" w:rsidR="003F042A" w:rsidRPr="003F042A" w:rsidRDefault="003F042A" w:rsidP="003F042A">
            <w:pPr>
              <w:jc w:val="center"/>
              <w:rPr>
                <w:b/>
                <w:bCs/>
              </w:rPr>
            </w:pPr>
            <w:r w:rsidRPr="003F042A">
              <w:rPr>
                <w:b/>
                <w:bCs/>
              </w:rPr>
              <w:t>Priority</w:t>
            </w:r>
          </w:p>
        </w:tc>
        <w:tc>
          <w:tcPr>
            <w:tcW w:w="547" w:type="dxa"/>
            <w:noWrap/>
            <w:hideMark/>
          </w:tcPr>
          <w:p w14:paraId="038BE0E8" w14:textId="77777777" w:rsidR="003F042A" w:rsidRPr="003F042A" w:rsidRDefault="003F042A" w:rsidP="003F042A">
            <w:pPr>
              <w:jc w:val="center"/>
              <w:rPr>
                <w:b/>
                <w:bCs/>
              </w:rPr>
            </w:pPr>
            <w:r w:rsidRPr="003F042A">
              <w:rPr>
                <w:b/>
                <w:bCs/>
              </w:rPr>
              <w:t>BV</w:t>
            </w:r>
          </w:p>
        </w:tc>
        <w:tc>
          <w:tcPr>
            <w:tcW w:w="534" w:type="dxa"/>
            <w:noWrap/>
            <w:hideMark/>
          </w:tcPr>
          <w:p w14:paraId="283FC913" w14:textId="77777777" w:rsidR="003F042A" w:rsidRPr="003F042A" w:rsidRDefault="003F042A" w:rsidP="003F042A">
            <w:pPr>
              <w:jc w:val="center"/>
              <w:rPr>
                <w:b/>
                <w:bCs/>
              </w:rPr>
            </w:pPr>
            <w:r w:rsidRPr="003F042A">
              <w:rPr>
                <w:b/>
                <w:bCs/>
              </w:rPr>
              <w:t>CP</w:t>
            </w:r>
          </w:p>
        </w:tc>
        <w:tc>
          <w:tcPr>
            <w:tcW w:w="1058" w:type="dxa"/>
            <w:noWrap/>
            <w:hideMark/>
          </w:tcPr>
          <w:p w14:paraId="3211987F" w14:textId="77777777" w:rsidR="003F042A" w:rsidRPr="003F042A" w:rsidRDefault="003F042A" w:rsidP="003F042A">
            <w:pPr>
              <w:jc w:val="center"/>
              <w:rPr>
                <w:b/>
                <w:bCs/>
              </w:rPr>
            </w:pPr>
            <w:r w:rsidRPr="003F042A">
              <w:rPr>
                <w:b/>
                <w:bCs/>
              </w:rPr>
              <w:t>Sprint</w:t>
            </w:r>
          </w:p>
        </w:tc>
      </w:tr>
      <w:tr w:rsidR="003F042A" w:rsidRPr="003F042A" w14:paraId="3012844C" w14:textId="77777777" w:rsidTr="003F042A">
        <w:trPr>
          <w:trHeight w:val="300"/>
        </w:trPr>
        <w:tc>
          <w:tcPr>
            <w:tcW w:w="1389" w:type="dxa"/>
            <w:noWrap/>
            <w:hideMark/>
          </w:tcPr>
          <w:p w14:paraId="66749AA5" w14:textId="77777777" w:rsidR="003F042A" w:rsidRPr="003F042A" w:rsidRDefault="003F042A" w:rsidP="003F042A">
            <w:pPr>
              <w:jc w:val="center"/>
            </w:pPr>
            <w:r w:rsidRPr="003F042A">
              <w:t>UNO-REP-001</w:t>
            </w:r>
          </w:p>
        </w:tc>
        <w:tc>
          <w:tcPr>
            <w:tcW w:w="3845" w:type="dxa"/>
            <w:noWrap/>
            <w:hideMark/>
          </w:tcPr>
          <w:p w14:paraId="225D9DC2" w14:textId="77777777" w:rsidR="003F042A" w:rsidRPr="003F042A" w:rsidRDefault="003F042A" w:rsidP="003F042A">
            <w:pPr>
              <w:jc w:val="center"/>
            </w:pPr>
            <w:r w:rsidRPr="003F042A">
              <w:t>Real-time SMS reporting dashboard</w:t>
            </w:r>
          </w:p>
        </w:tc>
        <w:tc>
          <w:tcPr>
            <w:tcW w:w="812" w:type="dxa"/>
            <w:noWrap/>
            <w:hideMark/>
          </w:tcPr>
          <w:p w14:paraId="7C79F1F1" w14:textId="77777777" w:rsidR="003F042A" w:rsidRPr="003F042A" w:rsidRDefault="003F042A" w:rsidP="003F042A">
            <w:pPr>
              <w:jc w:val="center"/>
            </w:pPr>
            <w:r w:rsidRPr="003F042A">
              <w:t>5</w:t>
            </w:r>
          </w:p>
        </w:tc>
        <w:tc>
          <w:tcPr>
            <w:tcW w:w="1024" w:type="dxa"/>
            <w:noWrap/>
            <w:hideMark/>
          </w:tcPr>
          <w:p w14:paraId="6D439BEA" w14:textId="77777777" w:rsidR="003F042A" w:rsidRPr="003F042A" w:rsidRDefault="003F042A" w:rsidP="003F042A">
            <w:pPr>
              <w:jc w:val="center"/>
            </w:pPr>
            <w:r w:rsidRPr="003F042A">
              <w:t>High</w:t>
            </w:r>
          </w:p>
        </w:tc>
        <w:tc>
          <w:tcPr>
            <w:tcW w:w="547" w:type="dxa"/>
            <w:noWrap/>
            <w:hideMark/>
          </w:tcPr>
          <w:p w14:paraId="55C15977" w14:textId="77777777" w:rsidR="003F042A" w:rsidRPr="003F042A" w:rsidRDefault="003F042A" w:rsidP="003F042A">
            <w:pPr>
              <w:jc w:val="center"/>
            </w:pPr>
            <w:r w:rsidRPr="003F042A">
              <w:t>9</w:t>
            </w:r>
          </w:p>
        </w:tc>
        <w:tc>
          <w:tcPr>
            <w:tcW w:w="534" w:type="dxa"/>
            <w:noWrap/>
            <w:hideMark/>
          </w:tcPr>
          <w:p w14:paraId="75921500" w14:textId="77777777" w:rsidR="003F042A" w:rsidRPr="003F042A" w:rsidRDefault="003F042A" w:rsidP="003F042A">
            <w:pPr>
              <w:jc w:val="center"/>
            </w:pPr>
            <w:r w:rsidRPr="003F042A">
              <w:t>6</w:t>
            </w:r>
          </w:p>
        </w:tc>
        <w:tc>
          <w:tcPr>
            <w:tcW w:w="1058" w:type="dxa"/>
            <w:noWrap/>
            <w:hideMark/>
          </w:tcPr>
          <w:p w14:paraId="003C9AFD" w14:textId="77777777" w:rsidR="003F042A" w:rsidRPr="003F042A" w:rsidRDefault="003F042A" w:rsidP="003F042A">
            <w:pPr>
              <w:jc w:val="center"/>
            </w:pPr>
            <w:r w:rsidRPr="003F042A">
              <w:t>Sprint 1</w:t>
            </w:r>
          </w:p>
        </w:tc>
      </w:tr>
      <w:tr w:rsidR="003F042A" w:rsidRPr="003F042A" w14:paraId="62F8BD43" w14:textId="77777777" w:rsidTr="003F042A">
        <w:trPr>
          <w:trHeight w:val="300"/>
        </w:trPr>
        <w:tc>
          <w:tcPr>
            <w:tcW w:w="1389" w:type="dxa"/>
            <w:noWrap/>
            <w:hideMark/>
          </w:tcPr>
          <w:p w14:paraId="516A2DC7" w14:textId="77777777" w:rsidR="003F042A" w:rsidRPr="003F042A" w:rsidRDefault="003F042A" w:rsidP="003F042A">
            <w:pPr>
              <w:jc w:val="center"/>
            </w:pPr>
            <w:r w:rsidRPr="003F042A">
              <w:t>UNO-REP-002</w:t>
            </w:r>
          </w:p>
        </w:tc>
        <w:tc>
          <w:tcPr>
            <w:tcW w:w="3845" w:type="dxa"/>
            <w:noWrap/>
            <w:hideMark/>
          </w:tcPr>
          <w:p w14:paraId="716B0F2B" w14:textId="77777777" w:rsidR="003F042A" w:rsidRPr="003F042A" w:rsidRDefault="003F042A" w:rsidP="003F042A">
            <w:pPr>
              <w:jc w:val="center"/>
            </w:pPr>
            <w:r w:rsidRPr="003F042A">
              <w:t>Generate customized SMS reports</w:t>
            </w:r>
          </w:p>
        </w:tc>
        <w:tc>
          <w:tcPr>
            <w:tcW w:w="812" w:type="dxa"/>
            <w:noWrap/>
            <w:hideMark/>
          </w:tcPr>
          <w:p w14:paraId="3331E9B2" w14:textId="77777777" w:rsidR="003F042A" w:rsidRPr="003F042A" w:rsidRDefault="003F042A" w:rsidP="003F042A">
            <w:pPr>
              <w:jc w:val="center"/>
            </w:pPr>
            <w:r w:rsidRPr="003F042A">
              <w:t>4</w:t>
            </w:r>
          </w:p>
        </w:tc>
        <w:tc>
          <w:tcPr>
            <w:tcW w:w="1024" w:type="dxa"/>
            <w:noWrap/>
            <w:hideMark/>
          </w:tcPr>
          <w:p w14:paraId="1CDF1BEC" w14:textId="77777777" w:rsidR="003F042A" w:rsidRPr="003F042A" w:rsidRDefault="003F042A" w:rsidP="003F042A">
            <w:pPr>
              <w:jc w:val="center"/>
            </w:pPr>
            <w:r w:rsidRPr="003F042A">
              <w:t>High</w:t>
            </w:r>
          </w:p>
        </w:tc>
        <w:tc>
          <w:tcPr>
            <w:tcW w:w="547" w:type="dxa"/>
            <w:noWrap/>
            <w:hideMark/>
          </w:tcPr>
          <w:p w14:paraId="363EE070" w14:textId="77777777" w:rsidR="003F042A" w:rsidRPr="003F042A" w:rsidRDefault="003F042A" w:rsidP="003F042A">
            <w:pPr>
              <w:jc w:val="center"/>
            </w:pPr>
            <w:r w:rsidRPr="003F042A">
              <w:t>8</w:t>
            </w:r>
          </w:p>
        </w:tc>
        <w:tc>
          <w:tcPr>
            <w:tcW w:w="534" w:type="dxa"/>
            <w:noWrap/>
            <w:hideMark/>
          </w:tcPr>
          <w:p w14:paraId="2534E8E7" w14:textId="77777777" w:rsidR="003F042A" w:rsidRPr="003F042A" w:rsidRDefault="003F042A" w:rsidP="003F042A">
            <w:pPr>
              <w:jc w:val="center"/>
            </w:pPr>
            <w:r w:rsidRPr="003F042A">
              <w:t>6</w:t>
            </w:r>
          </w:p>
        </w:tc>
        <w:tc>
          <w:tcPr>
            <w:tcW w:w="1058" w:type="dxa"/>
            <w:noWrap/>
            <w:hideMark/>
          </w:tcPr>
          <w:p w14:paraId="79D7B2F1" w14:textId="77777777" w:rsidR="003F042A" w:rsidRPr="003F042A" w:rsidRDefault="003F042A" w:rsidP="003F042A">
            <w:pPr>
              <w:jc w:val="center"/>
            </w:pPr>
            <w:r w:rsidRPr="003F042A">
              <w:t>Sprint 1</w:t>
            </w:r>
          </w:p>
        </w:tc>
      </w:tr>
      <w:tr w:rsidR="003F042A" w:rsidRPr="003F042A" w14:paraId="75CB643F" w14:textId="77777777" w:rsidTr="003F042A">
        <w:trPr>
          <w:trHeight w:val="300"/>
        </w:trPr>
        <w:tc>
          <w:tcPr>
            <w:tcW w:w="1389" w:type="dxa"/>
            <w:noWrap/>
            <w:hideMark/>
          </w:tcPr>
          <w:p w14:paraId="7B819AF6" w14:textId="77777777" w:rsidR="003F042A" w:rsidRPr="003F042A" w:rsidRDefault="003F042A" w:rsidP="003F042A">
            <w:pPr>
              <w:jc w:val="center"/>
            </w:pPr>
            <w:r w:rsidRPr="003F042A">
              <w:t>UNO-REP-003</w:t>
            </w:r>
          </w:p>
        </w:tc>
        <w:tc>
          <w:tcPr>
            <w:tcW w:w="3845" w:type="dxa"/>
            <w:noWrap/>
            <w:hideMark/>
          </w:tcPr>
          <w:p w14:paraId="3622D796" w14:textId="77777777" w:rsidR="003F042A" w:rsidRPr="003F042A" w:rsidRDefault="003F042A" w:rsidP="003F042A">
            <w:pPr>
              <w:jc w:val="center"/>
            </w:pPr>
            <w:r w:rsidRPr="003F042A">
              <w:t>Schedule automated reports</w:t>
            </w:r>
          </w:p>
        </w:tc>
        <w:tc>
          <w:tcPr>
            <w:tcW w:w="812" w:type="dxa"/>
            <w:noWrap/>
            <w:hideMark/>
          </w:tcPr>
          <w:p w14:paraId="71B57805" w14:textId="77777777" w:rsidR="003F042A" w:rsidRPr="003F042A" w:rsidRDefault="003F042A" w:rsidP="003F042A">
            <w:pPr>
              <w:jc w:val="center"/>
            </w:pPr>
            <w:r w:rsidRPr="003F042A">
              <w:t>6</w:t>
            </w:r>
          </w:p>
        </w:tc>
        <w:tc>
          <w:tcPr>
            <w:tcW w:w="1024" w:type="dxa"/>
            <w:noWrap/>
            <w:hideMark/>
          </w:tcPr>
          <w:p w14:paraId="59CA528C" w14:textId="77777777" w:rsidR="003F042A" w:rsidRPr="003F042A" w:rsidRDefault="003F042A" w:rsidP="003F042A">
            <w:pPr>
              <w:jc w:val="center"/>
            </w:pPr>
            <w:r w:rsidRPr="003F042A">
              <w:t>Medium</w:t>
            </w:r>
          </w:p>
        </w:tc>
        <w:tc>
          <w:tcPr>
            <w:tcW w:w="547" w:type="dxa"/>
            <w:noWrap/>
            <w:hideMark/>
          </w:tcPr>
          <w:p w14:paraId="41CDB314" w14:textId="77777777" w:rsidR="003F042A" w:rsidRPr="003F042A" w:rsidRDefault="003F042A" w:rsidP="003F042A">
            <w:pPr>
              <w:jc w:val="center"/>
            </w:pPr>
            <w:r w:rsidRPr="003F042A">
              <w:t>7</w:t>
            </w:r>
          </w:p>
        </w:tc>
        <w:tc>
          <w:tcPr>
            <w:tcW w:w="534" w:type="dxa"/>
            <w:noWrap/>
            <w:hideMark/>
          </w:tcPr>
          <w:p w14:paraId="0B5BE787" w14:textId="77777777" w:rsidR="003F042A" w:rsidRPr="003F042A" w:rsidRDefault="003F042A" w:rsidP="003F042A">
            <w:pPr>
              <w:jc w:val="center"/>
            </w:pPr>
            <w:r w:rsidRPr="003F042A">
              <w:t>5</w:t>
            </w:r>
          </w:p>
        </w:tc>
        <w:tc>
          <w:tcPr>
            <w:tcW w:w="1058" w:type="dxa"/>
            <w:noWrap/>
            <w:hideMark/>
          </w:tcPr>
          <w:p w14:paraId="5FCDD0AD" w14:textId="77777777" w:rsidR="003F042A" w:rsidRPr="003F042A" w:rsidRDefault="003F042A" w:rsidP="003F042A">
            <w:pPr>
              <w:jc w:val="center"/>
            </w:pPr>
            <w:r w:rsidRPr="003F042A">
              <w:t>Sprint 2</w:t>
            </w:r>
          </w:p>
        </w:tc>
      </w:tr>
      <w:tr w:rsidR="003F042A" w:rsidRPr="003F042A" w14:paraId="3C0402AC" w14:textId="77777777" w:rsidTr="003F042A">
        <w:trPr>
          <w:trHeight w:val="300"/>
        </w:trPr>
        <w:tc>
          <w:tcPr>
            <w:tcW w:w="1389" w:type="dxa"/>
            <w:noWrap/>
            <w:hideMark/>
          </w:tcPr>
          <w:p w14:paraId="16D1B834" w14:textId="77777777" w:rsidR="003F042A" w:rsidRPr="003F042A" w:rsidRDefault="003F042A" w:rsidP="003F042A">
            <w:pPr>
              <w:jc w:val="center"/>
            </w:pPr>
            <w:r w:rsidRPr="003F042A">
              <w:t>UNO-REP-004</w:t>
            </w:r>
          </w:p>
        </w:tc>
        <w:tc>
          <w:tcPr>
            <w:tcW w:w="3845" w:type="dxa"/>
            <w:noWrap/>
            <w:hideMark/>
          </w:tcPr>
          <w:p w14:paraId="06946B5A" w14:textId="77777777" w:rsidR="003F042A" w:rsidRPr="003F042A" w:rsidRDefault="003F042A" w:rsidP="003F042A">
            <w:pPr>
              <w:jc w:val="center"/>
            </w:pPr>
            <w:r w:rsidRPr="003F042A">
              <w:t>Interactive data visualization</w:t>
            </w:r>
          </w:p>
        </w:tc>
        <w:tc>
          <w:tcPr>
            <w:tcW w:w="812" w:type="dxa"/>
            <w:noWrap/>
            <w:hideMark/>
          </w:tcPr>
          <w:p w14:paraId="06E7019D" w14:textId="77777777" w:rsidR="003F042A" w:rsidRPr="003F042A" w:rsidRDefault="003F042A" w:rsidP="003F042A">
            <w:pPr>
              <w:jc w:val="center"/>
            </w:pPr>
            <w:r w:rsidRPr="003F042A">
              <w:t>5</w:t>
            </w:r>
          </w:p>
        </w:tc>
        <w:tc>
          <w:tcPr>
            <w:tcW w:w="1024" w:type="dxa"/>
            <w:noWrap/>
            <w:hideMark/>
          </w:tcPr>
          <w:p w14:paraId="67359410" w14:textId="77777777" w:rsidR="003F042A" w:rsidRPr="003F042A" w:rsidRDefault="003F042A" w:rsidP="003F042A">
            <w:pPr>
              <w:jc w:val="center"/>
            </w:pPr>
            <w:r w:rsidRPr="003F042A">
              <w:t>High</w:t>
            </w:r>
          </w:p>
        </w:tc>
        <w:tc>
          <w:tcPr>
            <w:tcW w:w="547" w:type="dxa"/>
            <w:noWrap/>
            <w:hideMark/>
          </w:tcPr>
          <w:p w14:paraId="0D7E1437" w14:textId="77777777" w:rsidR="003F042A" w:rsidRPr="003F042A" w:rsidRDefault="003F042A" w:rsidP="003F042A">
            <w:pPr>
              <w:jc w:val="center"/>
            </w:pPr>
            <w:r w:rsidRPr="003F042A">
              <w:t>8</w:t>
            </w:r>
          </w:p>
        </w:tc>
        <w:tc>
          <w:tcPr>
            <w:tcW w:w="534" w:type="dxa"/>
            <w:noWrap/>
            <w:hideMark/>
          </w:tcPr>
          <w:p w14:paraId="38DA32C2" w14:textId="77777777" w:rsidR="003F042A" w:rsidRPr="003F042A" w:rsidRDefault="003F042A" w:rsidP="003F042A">
            <w:pPr>
              <w:jc w:val="center"/>
            </w:pPr>
            <w:r w:rsidRPr="003F042A">
              <w:t>7</w:t>
            </w:r>
          </w:p>
        </w:tc>
        <w:tc>
          <w:tcPr>
            <w:tcW w:w="1058" w:type="dxa"/>
            <w:noWrap/>
            <w:hideMark/>
          </w:tcPr>
          <w:p w14:paraId="25DA1FD5" w14:textId="77777777" w:rsidR="003F042A" w:rsidRPr="003F042A" w:rsidRDefault="003F042A" w:rsidP="003F042A">
            <w:pPr>
              <w:jc w:val="center"/>
            </w:pPr>
            <w:r w:rsidRPr="003F042A">
              <w:t>Sprint 2</w:t>
            </w:r>
          </w:p>
        </w:tc>
      </w:tr>
      <w:tr w:rsidR="003F042A" w:rsidRPr="003F042A" w14:paraId="22417A10" w14:textId="77777777" w:rsidTr="003F042A">
        <w:trPr>
          <w:trHeight w:val="300"/>
        </w:trPr>
        <w:tc>
          <w:tcPr>
            <w:tcW w:w="1389" w:type="dxa"/>
            <w:noWrap/>
            <w:hideMark/>
          </w:tcPr>
          <w:p w14:paraId="00E76797" w14:textId="77777777" w:rsidR="003F042A" w:rsidRPr="003F042A" w:rsidRDefault="003F042A" w:rsidP="003F042A">
            <w:pPr>
              <w:jc w:val="center"/>
            </w:pPr>
            <w:r w:rsidRPr="003F042A">
              <w:t>UNO-REP-005</w:t>
            </w:r>
          </w:p>
        </w:tc>
        <w:tc>
          <w:tcPr>
            <w:tcW w:w="3845" w:type="dxa"/>
            <w:noWrap/>
            <w:hideMark/>
          </w:tcPr>
          <w:p w14:paraId="487DBCEF" w14:textId="77777777" w:rsidR="003F042A" w:rsidRPr="003F042A" w:rsidRDefault="003F042A" w:rsidP="003F042A">
            <w:pPr>
              <w:jc w:val="center"/>
            </w:pPr>
            <w:r w:rsidRPr="003F042A">
              <w:t>Alert system for low delivery rates</w:t>
            </w:r>
          </w:p>
        </w:tc>
        <w:tc>
          <w:tcPr>
            <w:tcW w:w="812" w:type="dxa"/>
            <w:noWrap/>
            <w:hideMark/>
          </w:tcPr>
          <w:p w14:paraId="1AC5F5B1" w14:textId="77777777" w:rsidR="003F042A" w:rsidRPr="003F042A" w:rsidRDefault="003F042A" w:rsidP="003F042A">
            <w:pPr>
              <w:jc w:val="center"/>
            </w:pPr>
            <w:r w:rsidRPr="003F042A">
              <w:t>4</w:t>
            </w:r>
          </w:p>
        </w:tc>
        <w:tc>
          <w:tcPr>
            <w:tcW w:w="1024" w:type="dxa"/>
            <w:noWrap/>
            <w:hideMark/>
          </w:tcPr>
          <w:p w14:paraId="376F5693" w14:textId="77777777" w:rsidR="003F042A" w:rsidRPr="003F042A" w:rsidRDefault="003F042A" w:rsidP="003F042A">
            <w:pPr>
              <w:jc w:val="center"/>
            </w:pPr>
            <w:r w:rsidRPr="003F042A">
              <w:t>Medium</w:t>
            </w:r>
          </w:p>
        </w:tc>
        <w:tc>
          <w:tcPr>
            <w:tcW w:w="547" w:type="dxa"/>
            <w:noWrap/>
            <w:hideMark/>
          </w:tcPr>
          <w:p w14:paraId="455925FC" w14:textId="77777777" w:rsidR="003F042A" w:rsidRPr="003F042A" w:rsidRDefault="003F042A" w:rsidP="003F042A">
            <w:pPr>
              <w:jc w:val="center"/>
            </w:pPr>
            <w:r w:rsidRPr="003F042A">
              <w:t>7</w:t>
            </w:r>
          </w:p>
        </w:tc>
        <w:tc>
          <w:tcPr>
            <w:tcW w:w="534" w:type="dxa"/>
            <w:noWrap/>
            <w:hideMark/>
          </w:tcPr>
          <w:p w14:paraId="0813138F" w14:textId="77777777" w:rsidR="003F042A" w:rsidRPr="003F042A" w:rsidRDefault="003F042A" w:rsidP="003F042A">
            <w:pPr>
              <w:jc w:val="center"/>
            </w:pPr>
            <w:r w:rsidRPr="003F042A">
              <w:t>4</w:t>
            </w:r>
          </w:p>
        </w:tc>
        <w:tc>
          <w:tcPr>
            <w:tcW w:w="1058" w:type="dxa"/>
            <w:noWrap/>
            <w:hideMark/>
          </w:tcPr>
          <w:p w14:paraId="5EE214B6" w14:textId="77777777" w:rsidR="003F042A" w:rsidRPr="003F042A" w:rsidRDefault="003F042A" w:rsidP="003F042A">
            <w:pPr>
              <w:jc w:val="center"/>
            </w:pPr>
            <w:r w:rsidRPr="003F042A">
              <w:t>Sprint 2</w:t>
            </w:r>
          </w:p>
        </w:tc>
      </w:tr>
      <w:tr w:rsidR="003F042A" w:rsidRPr="003F042A" w14:paraId="06E8D305" w14:textId="77777777" w:rsidTr="003F042A">
        <w:trPr>
          <w:trHeight w:val="300"/>
        </w:trPr>
        <w:tc>
          <w:tcPr>
            <w:tcW w:w="1389" w:type="dxa"/>
            <w:noWrap/>
            <w:hideMark/>
          </w:tcPr>
          <w:p w14:paraId="44F47986" w14:textId="77777777" w:rsidR="003F042A" w:rsidRPr="003F042A" w:rsidRDefault="003F042A" w:rsidP="003F042A">
            <w:pPr>
              <w:jc w:val="center"/>
            </w:pPr>
            <w:r w:rsidRPr="003F042A">
              <w:t>UNO-REP-006</w:t>
            </w:r>
          </w:p>
        </w:tc>
        <w:tc>
          <w:tcPr>
            <w:tcW w:w="3845" w:type="dxa"/>
            <w:noWrap/>
            <w:hideMark/>
          </w:tcPr>
          <w:p w14:paraId="71E6EEFB" w14:textId="77777777" w:rsidR="003F042A" w:rsidRPr="003F042A" w:rsidRDefault="003F042A" w:rsidP="003F042A">
            <w:pPr>
              <w:jc w:val="center"/>
            </w:pPr>
            <w:r w:rsidRPr="003F042A">
              <w:t>User access tracking for reporting</w:t>
            </w:r>
          </w:p>
        </w:tc>
        <w:tc>
          <w:tcPr>
            <w:tcW w:w="812" w:type="dxa"/>
            <w:noWrap/>
            <w:hideMark/>
          </w:tcPr>
          <w:p w14:paraId="436B0334" w14:textId="77777777" w:rsidR="003F042A" w:rsidRPr="003F042A" w:rsidRDefault="003F042A" w:rsidP="003F042A">
            <w:pPr>
              <w:jc w:val="center"/>
            </w:pPr>
            <w:r w:rsidRPr="003F042A">
              <w:t>5</w:t>
            </w:r>
          </w:p>
        </w:tc>
        <w:tc>
          <w:tcPr>
            <w:tcW w:w="1024" w:type="dxa"/>
            <w:noWrap/>
            <w:hideMark/>
          </w:tcPr>
          <w:p w14:paraId="7B66AAA5" w14:textId="77777777" w:rsidR="003F042A" w:rsidRPr="003F042A" w:rsidRDefault="003F042A" w:rsidP="003F042A">
            <w:pPr>
              <w:jc w:val="center"/>
            </w:pPr>
            <w:r w:rsidRPr="003F042A">
              <w:t>High</w:t>
            </w:r>
          </w:p>
        </w:tc>
        <w:tc>
          <w:tcPr>
            <w:tcW w:w="547" w:type="dxa"/>
            <w:noWrap/>
            <w:hideMark/>
          </w:tcPr>
          <w:p w14:paraId="2CAD6418" w14:textId="77777777" w:rsidR="003F042A" w:rsidRPr="003F042A" w:rsidRDefault="003F042A" w:rsidP="003F042A">
            <w:pPr>
              <w:jc w:val="center"/>
            </w:pPr>
            <w:r w:rsidRPr="003F042A">
              <w:t>9</w:t>
            </w:r>
          </w:p>
        </w:tc>
        <w:tc>
          <w:tcPr>
            <w:tcW w:w="534" w:type="dxa"/>
            <w:noWrap/>
            <w:hideMark/>
          </w:tcPr>
          <w:p w14:paraId="12E5B2C8" w14:textId="77777777" w:rsidR="003F042A" w:rsidRPr="003F042A" w:rsidRDefault="003F042A" w:rsidP="003F042A">
            <w:pPr>
              <w:jc w:val="center"/>
            </w:pPr>
            <w:r w:rsidRPr="003F042A">
              <w:t>6</w:t>
            </w:r>
          </w:p>
        </w:tc>
        <w:tc>
          <w:tcPr>
            <w:tcW w:w="1058" w:type="dxa"/>
            <w:noWrap/>
            <w:hideMark/>
          </w:tcPr>
          <w:p w14:paraId="11084FC4" w14:textId="77777777" w:rsidR="003F042A" w:rsidRPr="003F042A" w:rsidRDefault="003F042A" w:rsidP="003F042A">
            <w:pPr>
              <w:jc w:val="center"/>
            </w:pPr>
            <w:r w:rsidRPr="003F042A">
              <w:t>Sprint 3</w:t>
            </w:r>
          </w:p>
        </w:tc>
      </w:tr>
      <w:tr w:rsidR="003F042A" w:rsidRPr="003F042A" w14:paraId="694FAEDE" w14:textId="77777777" w:rsidTr="003F042A">
        <w:trPr>
          <w:trHeight w:val="300"/>
        </w:trPr>
        <w:tc>
          <w:tcPr>
            <w:tcW w:w="1389" w:type="dxa"/>
            <w:noWrap/>
            <w:hideMark/>
          </w:tcPr>
          <w:p w14:paraId="2CF41EDD" w14:textId="77777777" w:rsidR="003F042A" w:rsidRPr="003F042A" w:rsidRDefault="003F042A" w:rsidP="003F042A">
            <w:pPr>
              <w:jc w:val="center"/>
            </w:pPr>
            <w:r w:rsidRPr="003F042A">
              <w:t>UNO-REP-007</w:t>
            </w:r>
          </w:p>
        </w:tc>
        <w:tc>
          <w:tcPr>
            <w:tcW w:w="3845" w:type="dxa"/>
            <w:noWrap/>
            <w:hideMark/>
          </w:tcPr>
          <w:p w14:paraId="2C50D908" w14:textId="77777777" w:rsidR="003F042A" w:rsidRPr="003F042A" w:rsidRDefault="003F042A" w:rsidP="003F042A">
            <w:pPr>
              <w:jc w:val="center"/>
            </w:pPr>
            <w:r w:rsidRPr="003F042A">
              <w:t>Campaign performance comparison</w:t>
            </w:r>
          </w:p>
        </w:tc>
        <w:tc>
          <w:tcPr>
            <w:tcW w:w="812" w:type="dxa"/>
            <w:noWrap/>
            <w:hideMark/>
          </w:tcPr>
          <w:p w14:paraId="34A2CC18" w14:textId="77777777" w:rsidR="003F042A" w:rsidRPr="003F042A" w:rsidRDefault="003F042A" w:rsidP="003F042A">
            <w:pPr>
              <w:jc w:val="center"/>
            </w:pPr>
            <w:r w:rsidRPr="003F042A">
              <w:t>6</w:t>
            </w:r>
          </w:p>
        </w:tc>
        <w:tc>
          <w:tcPr>
            <w:tcW w:w="1024" w:type="dxa"/>
            <w:noWrap/>
            <w:hideMark/>
          </w:tcPr>
          <w:p w14:paraId="647C736F" w14:textId="77777777" w:rsidR="003F042A" w:rsidRPr="003F042A" w:rsidRDefault="003F042A" w:rsidP="003F042A">
            <w:pPr>
              <w:jc w:val="center"/>
            </w:pPr>
            <w:r w:rsidRPr="003F042A">
              <w:t>Medium</w:t>
            </w:r>
          </w:p>
        </w:tc>
        <w:tc>
          <w:tcPr>
            <w:tcW w:w="547" w:type="dxa"/>
            <w:noWrap/>
            <w:hideMark/>
          </w:tcPr>
          <w:p w14:paraId="15654471" w14:textId="77777777" w:rsidR="003F042A" w:rsidRPr="003F042A" w:rsidRDefault="003F042A" w:rsidP="003F042A">
            <w:pPr>
              <w:jc w:val="center"/>
            </w:pPr>
            <w:r w:rsidRPr="003F042A">
              <w:t>8</w:t>
            </w:r>
          </w:p>
        </w:tc>
        <w:tc>
          <w:tcPr>
            <w:tcW w:w="534" w:type="dxa"/>
            <w:noWrap/>
            <w:hideMark/>
          </w:tcPr>
          <w:p w14:paraId="68FF51BB" w14:textId="77777777" w:rsidR="003F042A" w:rsidRPr="003F042A" w:rsidRDefault="003F042A" w:rsidP="003F042A">
            <w:pPr>
              <w:jc w:val="center"/>
            </w:pPr>
            <w:r w:rsidRPr="003F042A">
              <w:t>6</w:t>
            </w:r>
          </w:p>
        </w:tc>
        <w:tc>
          <w:tcPr>
            <w:tcW w:w="1058" w:type="dxa"/>
            <w:noWrap/>
            <w:hideMark/>
          </w:tcPr>
          <w:p w14:paraId="25EF52FE" w14:textId="77777777" w:rsidR="003F042A" w:rsidRPr="003F042A" w:rsidRDefault="003F042A" w:rsidP="003F042A">
            <w:pPr>
              <w:jc w:val="center"/>
            </w:pPr>
            <w:r w:rsidRPr="003F042A">
              <w:t>Sprint 3</w:t>
            </w:r>
          </w:p>
        </w:tc>
      </w:tr>
      <w:tr w:rsidR="003F042A" w:rsidRPr="003F042A" w14:paraId="60D1ACD0" w14:textId="77777777" w:rsidTr="003F042A">
        <w:trPr>
          <w:trHeight w:val="300"/>
        </w:trPr>
        <w:tc>
          <w:tcPr>
            <w:tcW w:w="1389" w:type="dxa"/>
            <w:noWrap/>
            <w:hideMark/>
          </w:tcPr>
          <w:p w14:paraId="30F45743" w14:textId="77777777" w:rsidR="003F042A" w:rsidRPr="003F042A" w:rsidRDefault="003F042A" w:rsidP="003F042A">
            <w:pPr>
              <w:jc w:val="center"/>
            </w:pPr>
            <w:r w:rsidRPr="003F042A">
              <w:t>UNO-REP-008</w:t>
            </w:r>
          </w:p>
        </w:tc>
        <w:tc>
          <w:tcPr>
            <w:tcW w:w="3845" w:type="dxa"/>
            <w:noWrap/>
            <w:hideMark/>
          </w:tcPr>
          <w:p w14:paraId="28C46C4C" w14:textId="77777777" w:rsidR="003F042A" w:rsidRPr="003F042A" w:rsidRDefault="003F042A" w:rsidP="003F042A">
            <w:pPr>
              <w:jc w:val="center"/>
            </w:pPr>
            <w:r w:rsidRPr="003F042A">
              <w:t>Drill-down into SMS logs</w:t>
            </w:r>
          </w:p>
        </w:tc>
        <w:tc>
          <w:tcPr>
            <w:tcW w:w="812" w:type="dxa"/>
            <w:noWrap/>
            <w:hideMark/>
          </w:tcPr>
          <w:p w14:paraId="127B79FA" w14:textId="77777777" w:rsidR="003F042A" w:rsidRPr="003F042A" w:rsidRDefault="003F042A" w:rsidP="003F042A">
            <w:pPr>
              <w:jc w:val="center"/>
            </w:pPr>
            <w:r w:rsidRPr="003F042A">
              <w:t>4</w:t>
            </w:r>
          </w:p>
        </w:tc>
        <w:tc>
          <w:tcPr>
            <w:tcW w:w="1024" w:type="dxa"/>
            <w:noWrap/>
            <w:hideMark/>
          </w:tcPr>
          <w:p w14:paraId="2603218C" w14:textId="77777777" w:rsidR="003F042A" w:rsidRPr="003F042A" w:rsidRDefault="003F042A" w:rsidP="003F042A">
            <w:pPr>
              <w:jc w:val="center"/>
            </w:pPr>
            <w:r w:rsidRPr="003F042A">
              <w:t>Medium</w:t>
            </w:r>
          </w:p>
        </w:tc>
        <w:tc>
          <w:tcPr>
            <w:tcW w:w="547" w:type="dxa"/>
            <w:noWrap/>
            <w:hideMark/>
          </w:tcPr>
          <w:p w14:paraId="612AB466" w14:textId="77777777" w:rsidR="003F042A" w:rsidRPr="003F042A" w:rsidRDefault="003F042A" w:rsidP="003F042A">
            <w:pPr>
              <w:jc w:val="center"/>
            </w:pPr>
            <w:r w:rsidRPr="003F042A">
              <w:t>7</w:t>
            </w:r>
          </w:p>
        </w:tc>
        <w:tc>
          <w:tcPr>
            <w:tcW w:w="534" w:type="dxa"/>
            <w:noWrap/>
            <w:hideMark/>
          </w:tcPr>
          <w:p w14:paraId="3E57A444" w14:textId="77777777" w:rsidR="003F042A" w:rsidRPr="003F042A" w:rsidRDefault="003F042A" w:rsidP="003F042A">
            <w:pPr>
              <w:jc w:val="center"/>
            </w:pPr>
            <w:r w:rsidRPr="003F042A">
              <w:t>5</w:t>
            </w:r>
          </w:p>
        </w:tc>
        <w:tc>
          <w:tcPr>
            <w:tcW w:w="1058" w:type="dxa"/>
            <w:noWrap/>
            <w:hideMark/>
          </w:tcPr>
          <w:p w14:paraId="43459E2B" w14:textId="77777777" w:rsidR="003F042A" w:rsidRPr="003F042A" w:rsidRDefault="003F042A" w:rsidP="003F042A">
            <w:pPr>
              <w:jc w:val="center"/>
            </w:pPr>
            <w:r w:rsidRPr="003F042A">
              <w:t>Sprint 3</w:t>
            </w:r>
          </w:p>
        </w:tc>
      </w:tr>
      <w:tr w:rsidR="003F042A" w:rsidRPr="003F042A" w14:paraId="552D4852" w14:textId="77777777" w:rsidTr="003F042A">
        <w:trPr>
          <w:trHeight w:val="300"/>
        </w:trPr>
        <w:tc>
          <w:tcPr>
            <w:tcW w:w="1389" w:type="dxa"/>
            <w:noWrap/>
            <w:hideMark/>
          </w:tcPr>
          <w:p w14:paraId="66DF958E" w14:textId="77777777" w:rsidR="003F042A" w:rsidRPr="003F042A" w:rsidRDefault="003F042A" w:rsidP="003F042A">
            <w:pPr>
              <w:jc w:val="center"/>
            </w:pPr>
            <w:r w:rsidRPr="003F042A">
              <w:t>UNO-REP-009</w:t>
            </w:r>
          </w:p>
        </w:tc>
        <w:tc>
          <w:tcPr>
            <w:tcW w:w="3845" w:type="dxa"/>
            <w:noWrap/>
            <w:hideMark/>
          </w:tcPr>
          <w:p w14:paraId="2A795B4E" w14:textId="77777777" w:rsidR="003F042A" w:rsidRPr="003F042A" w:rsidRDefault="003F042A" w:rsidP="003F042A">
            <w:pPr>
              <w:jc w:val="center"/>
            </w:pPr>
            <w:r w:rsidRPr="003F042A">
              <w:t>Integration with analytics tools</w:t>
            </w:r>
          </w:p>
        </w:tc>
        <w:tc>
          <w:tcPr>
            <w:tcW w:w="812" w:type="dxa"/>
            <w:noWrap/>
            <w:hideMark/>
          </w:tcPr>
          <w:p w14:paraId="0CB07656" w14:textId="77777777" w:rsidR="003F042A" w:rsidRPr="003F042A" w:rsidRDefault="003F042A" w:rsidP="003F042A">
            <w:pPr>
              <w:jc w:val="center"/>
            </w:pPr>
            <w:r w:rsidRPr="003F042A">
              <w:t>5</w:t>
            </w:r>
          </w:p>
        </w:tc>
        <w:tc>
          <w:tcPr>
            <w:tcW w:w="1024" w:type="dxa"/>
            <w:noWrap/>
            <w:hideMark/>
          </w:tcPr>
          <w:p w14:paraId="68B88127" w14:textId="77777777" w:rsidR="003F042A" w:rsidRPr="003F042A" w:rsidRDefault="003F042A" w:rsidP="003F042A">
            <w:pPr>
              <w:jc w:val="center"/>
            </w:pPr>
            <w:r w:rsidRPr="003F042A">
              <w:t>High</w:t>
            </w:r>
          </w:p>
        </w:tc>
        <w:tc>
          <w:tcPr>
            <w:tcW w:w="547" w:type="dxa"/>
            <w:noWrap/>
            <w:hideMark/>
          </w:tcPr>
          <w:p w14:paraId="093FB30D" w14:textId="77777777" w:rsidR="003F042A" w:rsidRPr="003F042A" w:rsidRDefault="003F042A" w:rsidP="003F042A">
            <w:pPr>
              <w:jc w:val="center"/>
            </w:pPr>
            <w:r w:rsidRPr="003F042A">
              <w:t>9</w:t>
            </w:r>
          </w:p>
        </w:tc>
        <w:tc>
          <w:tcPr>
            <w:tcW w:w="534" w:type="dxa"/>
            <w:noWrap/>
            <w:hideMark/>
          </w:tcPr>
          <w:p w14:paraId="6BC4B331" w14:textId="77777777" w:rsidR="003F042A" w:rsidRPr="003F042A" w:rsidRDefault="003F042A" w:rsidP="003F042A">
            <w:pPr>
              <w:jc w:val="center"/>
            </w:pPr>
            <w:r w:rsidRPr="003F042A">
              <w:t>7</w:t>
            </w:r>
          </w:p>
        </w:tc>
        <w:tc>
          <w:tcPr>
            <w:tcW w:w="1058" w:type="dxa"/>
            <w:noWrap/>
            <w:hideMark/>
          </w:tcPr>
          <w:p w14:paraId="741B44DA" w14:textId="77777777" w:rsidR="003F042A" w:rsidRPr="003F042A" w:rsidRDefault="003F042A" w:rsidP="003F042A">
            <w:pPr>
              <w:jc w:val="center"/>
            </w:pPr>
            <w:r w:rsidRPr="003F042A">
              <w:t>Sprint 4</w:t>
            </w:r>
          </w:p>
        </w:tc>
      </w:tr>
      <w:tr w:rsidR="003F042A" w:rsidRPr="003F042A" w14:paraId="47D306C4" w14:textId="77777777" w:rsidTr="003F042A">
        <w:trPr>
          <w:trHeight w:val="300"/>
        </w:trPr>
        <w:tc>
          <w:tcPr>
            <w:tcW w:w="1389" w:type="dxa"/>
            <w:noWrap/>
            <w:hideMark/>
          </w:tcPr>
          <w:p w14:paraId="453C45A2" w14:textId="77777777" w:rsidR="003F042A" w:rsidRPr="003F042A" w:rsidRDefault="003F042A" w:rsidP="003F042A">
            <w:pPr>
              <w:jc w:val="center"/>
            </w:pPr>
            <w:r w:rsidRPr="003F042A">
              <w:t>UNO-REP-010</w:t>
            </w:r>
          </w:p>
        </w:tc>
        <w:tc>
          <w:tcPr>
            <w:tcW w:w="3845" w:type="dxa"/>
            <w:noWrap/>
            <w:hideMark/>
          </w:tcPr>
          <w:p w14:paraId="34483B82" w14:textId="77777777" w:rsidR="003F042A" w:rsidRPr="003F042A" w:rsidRDefault="003F042A" w:rsidP="003F042A">
            <w:pPr>
              <w:jc w:val="center"/>
            </w:pPr>
            <w:r w:rsidRPr="003F042A">
              <w:t>Role-based access control</w:t>
            </w:r>
          </w:p>
        </w:tc>
        <w:tc>
          <w:tcPr>
            <w:tcW w:w="812" w:type="dxa"/>
            <w:noWrap/>
            <w:hideMark/>
          </w:tcPr>
          <w:p w14:paraId="521FB408" w14:textId="77777777" w:rsidR="003F042A" w:rsidRPr="003F042A" w:rsidRDefault="003F042A" w:rsidP="003F042A">
            <w:pPr>
              <w:jc w:val="center"/>
            </w:pPr>
            <w:r w:rsidRPr="003F042A">
              <w:t>6</w:t>
            </w:r>
          </w:p>
        </w:tc>
        <w:tc>
          <w:tcPr>
            <w:tcW w:w="1024" w:type="dxa"/>
            <w:noWrap/>
            <w:hideMark/>
          </w:tcPr>
          <w:p w14:paraId="254A6D86" w14:textId="77777777" w:rsidR="003F042A" w:rsidRPr="003F042A" w:rsidRDefault="003F042A" w:rsidP="003F042A">
            <w:pPr>
              <w:jc w:val="center"/>
            </w:pPr>
            <w:r w:rsidRPr="003F042A">
              <w:t>High</w:t>
            </w:r>
          </w:p>
        </w:tc>
        <w:tc>
          <w:tcPr>
            <w:tcW w:w="547" w:type="dxa"/>
            <w:noWrap/>
            <w:hideMark/>
          </w:tcPr>
          <w:p w14:paraId="3358869F" w14:textId="77777777" w:rsidR="003F042A" w:rsidRPr="003F042A" w:rsidRDefault="003F042A" w:rsidP="003F042A">
            <w:pPr>
              <w:jc w:val="center"/>
            </w:pPr>
            <w:r w:rsidRPr="003F042A">
              <w:t>8</w:t>
            </w:r>
          </w:p>
        </w:tc>
        <w:tc>
          <w:tcPr>
            <w:tcW w:w="534" w:type="dxa"/>
            <w:noWrap/>
            <w:hideMark/>
          </w:tcPr>
          <w:p w14:paraId="66314C8A" w14:textId="77777777" w:rsidR="003F042A" w:rsidRPr="003F042A" w:rsidRDefault="003F042A" w:rsidP="003F042A">
            <w:pPr>
              <w:jc w:val="center"/>
            </w:pPr>
            <w:r w:rsidRPr="003F042A">
              <w:t>6</w:t>
            </w:r>
          </w:p>
        </w:tc>
        <w:tc>
          <w:tcPr>
            <w:tcW w:w="1058" w:type="dxa"/>
            <w:noWrap/>
            <w:hideMark/>
          </w:tcPr>
          <w:p w14:paraId="0C522E9D" w14:textId="77777777" w:rsidR="003F042A" w:rsidRPr="003F042A" w:rsidRDefault="003F042A" w:rsidP="003F042A">
            <w:pPr>
              <w:jc w:val="center"/>
            </w:pPr>
            <w:r w:rsidRPr="003F042A">
              <w:t>Sprint 4</w:t>
            </w:r>
          </w:p>
        </w:tc>
      </w:tr>
      <w:tr w:rsidR="003F042A" w:rsidRPr="003F042A" w14:paraId="413D7287" w14:textId="77777777" w:rsidTr="003F042A">
        <w:trPr>
          <w:trHeight w:val="300"/>
        </w:trPr>
        <w:tc>
          <w:tcPr>
            <w:tcW w:w="1389" w:type="dxa"/>
            <w:noWrap/>
            <w:hideMark/>
          </w:tcPr>
          <w:p w14:paraId="05B75CDB" w14:textId="77777777" w:rsidR="003F042A" w:rsidRPr="003F042A" w:rsidRDefault="003F042A" w:rsidP="003F042A">
            <w:pPr>
              <w:jc w:val="center"/>
            </w:pPr>
            <w:r w:rsidRPr="003F042A">
              <w:t>UNO-REP-011</w:t>
            </w:r>
          </w:p>
        </w:tc>
        <w:tc>
          <w:tcPr>
            <w:tcW w:w="3845" w:type="dxa"/>
            <w:noWrap/>
            <w:hideMark/>
          </w:tcPr>
          <w:p w14:paraId="6671F441" w14:textId="77777777" w:rsidR="003F042A" w:rsidRPr="003F042A" w:rsidRDefault="003F042A" w:rsidP="003F042A">
            <w:pPr>
              <w:jc w:val="center"/>
            </w:pPr>
            <w:r w:rsidRPr="003F042A">
              <w:t>Multi-format report downloads</w:t>
            </w:r>
          </w:p>
        </w:tc>
        <w:tc>
          <w:tcPr>
            <w:tcW w:w="812" w:type="dxa"/>
            <w:noWrap/>
            <w:hideMark/>
          </w:tcPr>
          <w:p w14:paraId="3CB45262" w14:textId="77777777" w:rsidR="003F042A" w:rsidRPr="003F042A" w:rsidRDefault="003F042A" w:rsidP="003F042A">
            <w:pPr>
              <w:jc w:val="center"/>
            </w:pPr>
            <w:r w:rsidRPr="003F042A">
              <w:t>5</w:t>
            </w:r>
          </w:p>
        </w:tc>
        <w:tc>
          <w:tcPr>
            <w:tcW w:w="1024" w:type="dxa"/>
            <w:noWrap/>
            <w:hideMark/>
          </w:tcPr>
          <w:p w14:paraId="6CC93B3D" w14:textId="77777777" w:rsidR="003F042A" w:rsidRPr="003F042A" w:rsidRDefault="003F042A" w:rsidP="003F042A">
            <w:pPr>
              <w:jc w:val="center"/>
            </w:pPr>
            <w:r w:rsidRPr="003F042A">
              <w:t>Medium</w:t>
            </w:r>
          </w:p>
        </w:tc>
        <w:tc>
          <w:tcPr>
            <w:tcW w:w="547" w:type="dxa"/>
            <w:noWrap/>
            <w:hideMark/>
          </w:tcPr>
          <w:p w14:paraId="7EF2717E" w14:textId="77777777" w:rsidR="003F042A" w:rsidRPr="003F042A" w:rsidRDefault="003F042A" w:rsidP="003F042A">
            <w:pPr>
              <w:jc w:val="center"/>
            </w:pPr>
            <w:r w:rsidRPr="003F042A">
              <w:t>8</w:t>
            </w:r>
          </w:p>
        </w:tc>
        <w:tc>
          <w:tcPr>
            <w:tcW w:w="534" w:type="dxa"/>
            <w:noWrap/>
            <w:hideMark/>
          </w:tcPr>
          <w:p w14:paraId="35F8E2FD" w14:textId="77777777" w:rsidR="003F042A" w:rsidRPr="003F042A" w:rsidRDefault="003F042A" w:rsidP="003F042A">
            <w:pPr>
              <w:jc w:val="center"/>
            </w:pPr>
            <w:r w:rsidRPr="003F042A">
              <w:t>5</w:t>
            </w:r>
          </w:p>
        </w:tc>
        <w:tc>
          <w:tcPr>
            <w:tcW w:w="1058" w:type="dxa"/>
            <w:noWrap/>
            <w:hideMark/>
          </w:tcPr>
          <w:p w14:paraId="2828D343" w14:textId="77777777" w:rsidR="003F042A" w:rsidRPr="003F042A" w:rsidRDefault="003F042A" w:rsidP="003F042A">
            <w:pPr>
              <w:jc w:val="center"/>
            </w:pPr>
            <w:r w:rsidRPr="003F042A">
              <w:t>Sprint 4</w:t>
            </w:r>
          </w:p>
        </w:tc>
      </w:tr>
      <w:tr w:rsidR="003F042A" w:rsidRPr="003F042A" w14:paraId="770F32C2" w14:textId="77777777" w:rsidTr="003F042A">
        <w:trPr>
          <w:trHeight w:val="300"/>
        </w:trPr>
        <w:tc>
          <w:tcPr>
            <w:tcW w:w="1389" w:type="dxa"/>
            <w:noWrap/>
            <w:hideMark/>
          </w:tcPr>
          <w:p w14:paraId="6D5F7FEE" w14:textId="77777777" w:rsidR="003F042A" w:rsidRPr="003F042A" w:rsidRDefault="003F042A" w:rsidP="003F042A">
            <w:pPr>
              <w:jc w:val="center"/>
            </w:pPr>
            <w:r w:rsidRPr="003F042A">
              <w:t>UNO-REP-012</w:t>
            </w:r>
          </w:p>
        </w:tc>
        <w:tc>
          <w:tcPr>
            <w:tcW w:w="3845" w:type="dxa"/>
            <w:noWrap/>
            <w:hideMark/>
          </w:tcPr>
          <w:p w14:paraId="03BBB3F8" w14:textId="77777777" w:rsidR="003F042A" w:rsidRPr="003F042A" w:rsidRDefault="003F042A" w:rsidP="003F042A">
            <w:pPr>
              <w:jc w:val="center"/>
            </w:pPr>
            <w:r w:rsidRPr="003F042A">
              <w:t>Filter SMS reports by country/operator</w:t>
            </w:r>
          </w:p>
        </w:tc>
        <w:tc>
          <w:tcPr>
            <w:tcW w:w="812" w:type="dxa"/>
            <w:noWrap/>
            <w:hideMark/>
          </w:tcPr>
          <w:p w14:paraId="52F3D0CA" w14:textId="77777777" w:rsidR="003F042A" w:rsidRPr="003F042A" w:rsidRDefault="003F042A" w:rsidP="003F042A">
            <w:pPr>
              <w:jc w:val="center"/>
            </w:pPr>
            <w:r w:rsidRPr="003F042A">
              <w:t>4</w:t>
            </w:r>
          </w:p>
        </w:tc>
        <w:tc>
          <w:tcPr>
            <w:tcW w:w="1024" w:type="dxa"/>
            <w:noWrap/>
            <w:hideMark/>
          </w:tcPr>
          <w:p w14:paraId="6E9DA8DA" w14:textId="77777777" w:rsidR="003F042A" w:rsidRPr="003F042A" w:rsidRDefault="003F042A" w:rsidP="003F042A">
            <w:pPr>
              <w:jc w:val="center"/>
            </w:pPr>
            <w:r w:rsidRPr="003F042A">
              <w:t>Medium</w:t>
            </w:r>
          </w:p>
        </w:tc>
        <w:tc>
          <w:tcPr>
            <w:tcW w:w="547" w:type="dxa"/>
            <w:noWrap/>
            <w:hideMark/>
          </w:tcPr>
          <w:p w14:paraId="31639A5F" w14:textId="77777777" w:rsidR="003F042A" w:rsidRPr="003F042A" w:rsidRDefault="003F042A" w:rsidP="003F042A">
            <w:pPr>
              <w:jc w:val="center"/>
            </w:pPr>
            <w:r w:rsidRPr="003F042A">
              <w:t>7</w:t>
            </w:r>
          </w:p>
        </w:tc>
        <w:tc>
          <w:tcPr>
            <w:tcW w:w="534" w:type="dxa"/>
            <w:noWrap/>
            <w:hideMark/>
          </w:tcPr>
          <w:p w14:paraId="55260CFF" w14:textId="77777777" w:rsidR="003F042A" w:rsidRPr="003F042A" w:rsidRDefault="003F042A" w:rsidP="003F042A">
            <w:pPr>
              <w:jc w:val="center"/>
            </w:pPr>
            <w:r w:rsidRPr="003F042A">
              <w:t>5</w:t>
            </w:r>
          </w:p>
        </w:tc>
        <w:tc>
          <w:tcPr>
            <w:tcW w:w="1058" w:type="dxa"/>
            <w:noWrap/>
            <w:hideMark/>
          </w:tcPr>
          <w:p w14:paraId="2FCD6E5A" w14:textId="77777777" w:rsidR="003F042A" w:rsidRPr="003F042A" w:rsidRDefault="003F042A" w:rsidP="003F042A">
            <w:pPr>
              <w:jc w:val="center"/>
            </w:pPr>
            <w:r w:rsidRPr="003F042A">
              <w:t>Sprint 5</w:t>
            </w:r>
          </w:p>
        </w:tc>
      </w:tr>
      <w:tr w:rsidR="003F042A" w:rsidRPr="003F042A" w14:paraId="23333471" w14:textId="77777777" w:rsidTr="003F042A">
        <w:trPr>
          <w:trHeight w:val="300"/>
        </w:trPr>
        <w:tc>
          <w:tcPr>
            <w:tcW w:w="1389" w:type="dxa"/>
            <w:noWrap/>
            <w:hideMark/>
          </w:tcPr>
          <w:p w14:paraId="1D1B21EF" w14:textId="77777777" w:rsidR="003F042A" w:rsidRPr="003F042A" w:rsidRDefault="003F042A" w:rsidP="003F042A">
            <w:pPr>
              <w:jc w:val="center"/>
            </w:pPr>
            <w:r w:rsidRPr="003F042A">
              <w:t>UNO-REP-013</w:t>
            </w:r>
          </w:p>
        </w:tc>
        <w:tc>
          <w:tcPr>
            <w:tcW w:w="3845" w:type="dxa"/>
            <w:noWrap/>
            <w:hideMark/>
          </w:tcPr>
          <w:p w14:paraId="34F17F34" w14:textId="77777777" w:rsidR="003F042A" w:rsidRPr="003F042A" w:rsidRDefault="003F042A" w:rsidP="003F042A">
            <w:pPr>
              <w:jc w:val="center"/>
            </w:pPr>
            <w:r w:rsidRPr="003F042A">
              <w:t>Data retention policies for reports</w:t>
            </w:r>
          </w:p>
        </w:tc>
        <w:tc>
          <w:tcPr>
            <w:tcW w:w="812" w:type="dxa"/>
            <w:noWrap/>
            <w:hideMark/>
          </w:tcPr>
          <w:p w14:paraId="2FA9BC44" w14:textId="77777777" w:rsidR="003F042A" w:rsidRPr="003F042A" w:rsidRDefault="003F042A" w:rsidP="003F042A">
            <w:pPr>
              <w:jc w:val="center"/>
            </w:pPr>
            <w:r w:rsidRPr="003F042A">
              <w:t>6</w:t>
            </w:r>
          </w:p>
        </w:tc>
        <w:tc>
          <w:tcPr>
            <w:tcW w:w="1024" w:type="dxa"/>
            <w:noWrap/>
            <w:hideMark/>
          </w:tcPr>
          <w:p w14:paraId="1DA85665" w14:textId="77777777" w:rsidR="003F042A" w:rsidRPr="003F042A" w:rsidRDefault="003F042A" w:rsidP="003F042A">
            <w:pPr>
              <w:jc w:val="center"/>
            </w:pPr>
            <w:r w:rsidRPr="003F042A">
              <w:t>High</w:t>
            </w:r>
          </w:p>
        </w:tc>
        <w:tc>
          <w:tcPr>
            <w:tcW w:w="547" w:type="dxa"/>
            <w:noWrap/>
            <w:hideMark/>
          </w:tcPr>
          <w:p w14:paraId="5E07246D" w14:textId="77777777" w:rsidR="003F042A" w:rsidRPr="003F042A" w:rsidRDefault="003F042A" w:rsidP="003F042A">
            <w:pPr>
              <w:jc w:val="center"/>
            </w:pPr>
            <w:r w:rsidRPr="003F042A">
              <w:t>8</w:t>
            </w:r>
          </w:p>
        </w:tc>
        <w:tc>
          <w:tcPr>
            <w:tcW w:w="534" w:type="dxa"/>
            <w:noWrap/>
            <w:hideMark/>
          </w:tcPr>
          <w:p w14:paraId="530D4B3A" w14:textId="77777777" w:rsidR="003F042A" w:rsidRPr="003F042A" w:rsidRDefault="003F042A" w:rsidP="003F042A">
            <w:pPr>
              <w:jc w:val="center"/>
            </w:pPr>
            <w:r w:rsidRPr="003F042A">
              <w:t>7</w:t>
            </w:r>
          </w:p>
        </w:tc>
        <w:tc>
          <w:tcPr>
            <w:tcW w:w="1058" w:type="dxa"/>
            <w:noWrap/>
            <w:hideMark/>
          </w:tcPr>
          <w:p w14:paraId="400BE3E9" w14:textId="77777777" w:rsidR="003F042A" w:rsidRPr="003F042A" w:rsidRDefault="003F042A" w:rsidP="003F042A">
            <w:pPr>
              <w:jc w:val="center"/>
            </w:pPr>
            <w:r w:rsidRPr="003F042A">
              <w:t>Sprint 5</w:t>
            </w:r>
          </w:p>
        </w:tc>
      </w:tr>
      <w:tr w:rsidR="003F042A" w:rsidRPr="003F042A" w14:paraId="53D9AF51" w14:textId="77777777" w:rsidTr="003F042A">
        <w:trPr>
          <w:trHeight w:val="300"/>
        </w:trPr>
        <w:tc>
          <w:tcPr>
            <w:tcW w:w="1389" w:type="dxa"/>
            <w:noWrap/>
            <w:hideMark/>
          </w:tcPr>
          <w:p w14:paraId="7E6FA1DF" w14:textId="77777777" w:rsidR="003F042A" w:rsidRPr="003F042A" w:rsidRDefault="003F042A" w:rsidP="003F042A">
            <w:pPr>
              <w:jc w:val="center"/>
            </w:pPr>
            <w:r w:rsidRPr="003F042A">
              <w:t>UNO-REP-014</w:t>
            </w:r>
          </w:p>
        </w:tc>
        <w:tc>
          <w:tcPr>
            <w:tcW w:w="3845" w:type="dxa"/>
            <w:noWrap/>
            <w:hideMark/>
          </w:tcPr>
          <w:p w14:paraId="1BA1EB83" w14:textId="77777777" w:rsidR="003F042A" w:rsidRPr="003F042A" w:rsidRDefault="003F042A" w:rsidP="003F042A">
            <w:pPr>
              <w:jc w:val="center"/>
            </w:pPr>
            <w:r w:rsidRPr="003F042A">
              <w:t>Search reports by keyword</w:t>
            </w:r>
          </w:p>
        </w:tc>
        <w:tc>
          <w:tcPr>
            <w:tcW w:w="812" w:type="dxa"/>
            <w:noWrap/>
            <w:hideMark/>
          </w:tcPr>
          <w:p w14:paraId="2DD4D20A" w14:textId="77777777" w:rsidR="003F042A" w:rsidRPr="003F042A" w:rsidRDefault="003F042A" w:rsidP="003F042A">
            <w:pPr>
              <w:jc w:val="center"/>
            </w:pPr>
            <w:r w:rsidRPr="003F042A">
              <w:t>5</w:t>
            </w:r>
          </w:p>
        </w:tc>
        <w:tc>
          <w:tcPr>
            <w:tcW w:w="1024" w:type="dxa"/>
            <w:noWrap/>
            <w:hideMark/>
          </w:tcPr>
          <w:p w14:paraId="588A8E1E" w14:textId="77777777" w:rsidR="003F042A" w:rsidRPr="003F042A" w:rsidRDefault="003F042A" w:rsidP="003F042A">
            <w:pPr>
              <w:jc w:val="center"/>
            </w:pPr>
            <w:r w:rsidRPr="003F042A">
              <w:t>Medium</w:t>
            </w:r>
          </w:p>
        </w:tc>
        <w:tc>
          <w:tcPr>
            <w:tcW w:w="547" w:type="dxa"/>
            <w:noWrap/>
            <w:hideMark/>
          </w:tcPr>
          <w:p w14:paraId="567AEF7C" w14:textId="77777777" w:rsidR="003F042A" w:rsidRPr="003F042A" w:rsidRDefault="003F042A" w:rsidP="003F042A">
            <w:pPr>
              <w:jc w:val="center"/>
            </w:pPr>
            <w:r w:rsidRPr="003F042A">
              <w:t>7</w:t>
            </w:r>
          </w:p>
        </w:tc>
        <w:tc>
          <w:tcPr>
            <w:tcW w:w="534" w:type="dxa"/>
            <w:noWrap/>
            <w:hideMark/>
          </w:tcPr>
          <w:p w14:paraId="4542590A" w14:textId="77777777" w:rsidR="003F042A" w:rsidRPr="003F042A" w:rsidRDefault="003F042A" w:rsidP="003F042A">
            <w:pPr>
              <w:jc w:val="center"/>
            </w:pPr>
            <w:r w:rsidRPr="003F042A">
              <w:t>6</w:t>
            </w:r>
          </w:p>
        </w:tc>
        <w:tc>
          <w:tcPr>
            <w:tcW w:w="1058" w:type="dxa"/>
            <w:noWrap/>
            <w:hideMark/>
          </w:tcPr>
          <w:p w14:paraId="1D5EAB2D" w14:textId="77777777" w:rsidR="003F042A" w:rsidRPr="003F042A" w:rsidRDefault="003F042A" w:rsidP="003F042A">
            <w:pPr>
              <w:jc w:val="center"/>
            </w:pPr>
            <w:r w:rsidRPr="003F042A">
              <w:t>Sprint 5</w:t>
            </w:r>
          </w:p>
        </w:tc>
      </w:tr>
      <w:tr w:rsidR="003F042A" w:rsidRPr="003F042A" w14:paraId="52FC4323" w14:textId="77777777" w:rsidTr="003F042A">
        <w:trPr>
          <w:trHeight w:val="300"/>
        </w:trPr>
        <w:tc>
          <w:tcPr>
            <w:tcW w:w="1389" w:type="dxa"/>
            <w:noWrap/>
            <w:hideMark/>
          </w:tcPr>
          <w:p w14:paraId="6127ABB0" w14:textId="77777777" w:rsidR="003F042A" w:rsidRPr="003F042A" w:rsidRDefault="003F042A" w:rsidP="003F042A">
            <w:pPr>
              <w:jc w:val="center"/>
            </w:pPr>
            <w:r w:rsidRPr="003F042A">
              <w:t>UNO-REP-015</w:t>
            </w:r>
          </w:p>
        </w:tc>
        <w:tc>
          <w:tcPr>
            <w:tcW w:w="3845" w:type="dxa"/>
            <w:noWrap/>
            <w:hideMark/>
          </w:tcPr>
          <w:p w14:paraId="49F2630B" w14:textId="77777777" w:rsidR="003F042A" w:rsidRPr="003F042A" w:rsidRDefault="003F042A" w:rsidP="003F042A">
            <w:pPr>
              <w:jc w:val="center"/>
            </w:pPr>
            <w:r w:rsidRPr="003F042A">
              <w:t>Multilingual support for reporting</w:t>
            </w:r>
          </w:p>
        </w:tc>
        <w:tc>
          <w:tcPr>
            <w:tcW w:w="812" w:type="dxa"/>
            <w:noWrap/>
            <w:hideMark/>
          </w:tcPr>
          <w:p w14:paraId="72CE6A3F" w14:textId="77777777" w:rsidR="003F042A" w:rsidRPr="003F042A" w:rsidRDefault="003F042A" w:rsidP="003F042A">
            <w:pPr>
              <w:jc w:val="center"/>
            </w:pPr>
            <w:r w:rsidRPr="003F042A">
              <w:t>5</w:t>
            </w:r>
          </w:p>
        </w:tc>
        <w:tc>
          <w:tcPr>
            <w:tcW w:w="1024" w:type="dxa"/>
            <w:noWrap/>
            <w:hideMark/>
          </w:tcPr>
          <w:p w14:paraId="73CED723" w14:textId="77777777" w:rsidR="003F042A" w:rsidRPr="003F042A" w:rsidRDefault="003F042A" w:rsidP="003F042A">
            <w:pPr>
              <w:jc w:val="center"/>
            </w:pPr>
            <w:r w:rsidRPr="003F042A">
              <w:t>High</w:t>
            </w:r>
          </w:p>
        </w:tc>
        <w:tc>
          <w:tcPr>
            <w:tcW w:w="547" w:type="dxa"/>
            <w:noWrap/>
            <w:hideMark/>
          </w:tcPr>
          <w:p w14:paraId="61205B6A" w14:textId="77777777" w:rsidR="003F042A" w:rsidRPr="003F042A" w:rsidRDefault="003F042A" w:rsidP="003F042A">
            <w:pPr>
              <w:jc w:val="center"/>
            </w:pPr>
            <w:r w:rsidRPr="003F042A">
              <w:t>8</w:t>
            </w:r>
          </w:p>
        </w:tc>
        <w:tc>
          <w:tcPr>
            <w:tcW w:w="534" w:type="dxa"/>
            <w:noWrap/>
            <w:hideMark/>
          </w:tcPr>
          <w:p w14:paraId="315FDB88" w14:textId="77777777" w:rsidR="003F042A" w:rsidRPr="003F042A" w:rsidRDefault="003F042A" w:rsidP="003F042A">
            <w:pPr>
              <w:jc w:val="center"/>
            </w:pPr>
            <w:r w:rsidRPr="003F042A">
              <w:t>6</w:t>
            </w:r>
          </w:p>
        </w:tc>
        <w:tc>
          <w:tcPr>
            <w:tcW w:w="1058" w:type="dxa"/>
            <w:noWrap/>
            <w:hideMark/>
          </w:tcPr>
          <w:p w14:paraId="4575CB12" w14:textId="77777777" w:rsidR="003F042A" w:rsidRPr="003F042A" w:rsidRDefault="003F042A" w:rsidP="003F042A">
            <w:pPr>
              <w:jc w:val="center"/>
            </w:pPr>
            <w:r w:rsidRPr="003F042A">
              <w:t>Sprint 5</w:t>
            </w:r>
          </w:p>
        </w:tc>
      </w:tr>
    </w:tbl>
    <w:p w14:paraId="5CD5B948" w14:textId="77777777" w:rsidR="003F042A" w:rsidRDefault="003F042A"/>
    <w:p w14:paraId="62847FD6" w14:textId="77777777" w:rsidR="00EA0A5A" w:rsidRDefault="00EA0A5A"/>
    <w:p w14:paraId="16B3272B" w14:textId="77777777" w:rsidR="00EA0A5A" w:rsidRDefault="00EA0A5A"/>
    <w:p w14:paraId="79816F08" w14:textId="77777777" w:rsidR="00EA0A5A" w:rsidRDefault="00EA0A5A"/>
    <w:p w14:paraId="52F11FD0" w14:textId="77777777" w:rsidR="00EA0A5A" w:rsidRDefault="00EA0A5A"/>
    <w:p w14:paraId="47CFE04C" w14:textId="77777777" w:rsidR="00EA0A5A" w:rsidRDefault="00EA0A5A"/>
    <w:p w14:paraId="04BF6B67" w14:textId="77777777" w:rsidR="00EA0A5A" w:rsidRDefault="00EA0A5A"/>
    <w:p w14:paraId="04FC6601" w14:textId="77777777" w:rsidR="00EA0A5A" w:rsidRDefault="00EA0A5A"/>
    <w:p w14:paraId="2FADD5A1" w14:textId="77777777" w:rsidR="00EA0A5A" w:rsidRDefault="00EA0A5A"/>
    <w:p w14:paraId="2134274D" w14:textId="77777777" w:rsidR="00EA0A5A" w:rsidRDefault="00EA0A5A"/>
    <w:p w14:paraId="376D18D0" w14:textId="77777777" w:rsidR="00EA0A5A" w:rsidRDefault="00EA0A5A"/>
    <w:p w14:paraId="78F5F892" w14:textId="77777777" w:rsidR="00EA0A5A" w:rsidRDefault="00EA0A5A"/>
    <w:p w14:paraId="3D820FB8" w14:textId="77777777" w:rsidR="00EA0A5A" w:rsidRDefault="00EA0A5A"/>
    <w:p w14:paraId="795FB622" w14:textId="77777777" w:rsidR="00EA0A5A" w:rsidRDefault="00EA0A5A"/>
    <w:tbl>
      <w:tblPr>
        <w:tblW w:w="9110" w:type="dxa"/>
        <w:tblLook w:val="04A0" w:firstRow="1" w:lastRow="0" w:firstColumn="1" w:lastColumn="0" w:noHBand="0" w:noVBand="1"/>
      </w:tblPr>
      <w:tblGrid>
        <w:gridCol w:w="1874"/>
        <w:gridCol w:w="4756"/>
        <w:gridCol w:w="974"/>
        <w:gridCol w:w="1506"/>
      </w:tblGrid>
      <w:tr w:rsidR="00B01B82" w14:paraId="0C7BF6E5" w14:textId="77777777" w:rsidTr="00B01B82">
        <w:trPr>
          <w:trHeight w:val="321"/>
        </w:trPr>
        <w:tc>
          <w:tcPr>
            <w:tcW w:w="91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52366"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lastRenderedPageBreak/>
              <w:t>Sprint 1 Backlog</w:t>
            </w:r>
          </w:p>
        </w:tc>
      </w:tr>
      <w:tr w:rsidR="00B01B82" w14:paraId="1E87AD8B" w14:textId="77777777" w:rsidTr="00B01B82">
        <w:trPr>
          <w:trHeight w:val="321"/>
        </w:trPr>
        <w:tc>
          <w:tcPr>
            <w:tcW w:w="1874" w:type="dxa"/>
            <w:tcBorders>
              <w:top w:val="nil"/>
              <w:left w:val="single" w:sz="4" w:space="0" w:color="auto"/>
              <w:bottom w:val="single" w:sz="4" w:space="0" w:color="auto"/>
              <w:right w:val="single" w:sz="4" w:space="0" w:color="auto"/>
            </w:tcBorders>
            <w:shd w:val="clear" w:color="auto" w:fill="auto"/>
            <w:noWrap/>
            <w:vAlign w:val="center"/>
            <w:hideMark/>
          </w:tcPr>
          <w:p w14:paraId="0ABB65F8"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User Story ID</w:t>
            </w:r>
          </w:p>
        </w:tc>
        <w:tc>
          <w:tcPr>
            <w:tcW w:w="4756" w:type="dxa"/>
            <w:tcBorders>
              <w:top w:val="nil"/>
              <w:left w:val="nil"/>
              <w:bottom w:val="single" w:sz="4" w:space="0" w:color="auto"/>
              <w:right w:val="single" w:sz="4" w:space="0" w:color="auto"/>
            </w:tcBorders>
            <w:shd w:val="clear" w:color="auto" w:fill="auto"/>
            <w:noWrap/>
            <w:vAlign w:val="center"/>
            <w:hideMark/>
          </w:tcPr>
          <w:p w14:paraId="5243861A"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User Story</w:t>
            </w:r>
          </w:p>
        </w:tc>
        <w:tc>
          <w:tcPr>
            <w:tcW w:w="974" w:type="dxa"/>
            <w:tcBorders>
              <w:top w:val="nil"/>
              <w:left w:val="nil"/>
              <w:bottom w:val="single" w:sz="4" w:space="0" w:color="auto"/>
              <w:right w:val="single" w:sz="4" w:space="0" w:color="auto"/>
            </w:tcBorders>
            <w:shd w:val="clear" w:color="auto" w:fill="auto"/>
            <w:noWrap/>
            <w:vAlign w:val="center"/>
            <w:hideMark/>
          </w:tcPr>
          <w:p w14:paraId="037C7754"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Tasks</w:t>
            </w:r>
          </w:p>
        </w:tc>
        <w:tc>
          <w:tcPr>
            <w:tcW w:w="1504" w:type="dxa"/>
            <w:tcBorders>
              <w:top w:val="nil"/>
              <w:left w:val="nil"/>
              <w:bottom w:val="single" w:sz="4" w:space="0" w:color="auto"/>
              <w:right w:val="single" w:sz="4" w:space="0" w:color="auto"/>
            </w:tcBorders>
            <w:shd w:val="clear" w:color="auto" w:fill="auto"/>
            <w:noWrap/>
            <w:vAlign w:val="center"/>
            <w:hideMark/>
          </w:tcPr>
          <w:p w14:paraId="58FA89DC"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Status</w:t>
            </w:r>
          </w:p>
        </w:tc>
      </w:tr>
      <w:tr w:rsidR="00B01B82" w14:paraId="28932F17" w14:textId="77777777" w:rsidTr="00B01B82">
        <w:trPr>
          <w:trHeight w:val="321"/>
        </w:trPr>
        <w:tc>
          <w:tcPr>
            <w:tcW w:w="1874" w:type="dxa"/>
            <w:tcBorders>
              <w:top w:val="nil"/>
              <w:left w:val="single" w:sz="4" w:space="0" w:color="auto"/>
              <w:bottom w:val="single" w:sz="4" w:space="0" w:color="auto"/>
              <w:right w:val="single" w:sz="4" w:space="0" w:color="auto"/>
            </w:tcBorders>
            <w:shd w:val="clear" w:color="auto" w:fill="auto"/>
            <w:noWrap/>
            <w:vAlign w:val="center"/>
            <w:hideMark/>
          </w:tcPr>
          <w:p w14:paraId="56196132" w14:textId="77777777" w:rsidR="00B01B82" w:rsidRDefault="00B01B82">
            <w:pPr>
              <w:rPr>
                <w:rFonts w:ascii="Calibri" w:hAnsi="Calibri" w:cs="Calibri"/>
                <w:color w:val="000000"/>
                <w:sz w:val="22"/>
                <w:szCs w:val="22"/>
              </w:rPr>
            </w:pPr>
            <w:r>
              <w:rPr>
                <w:rFonts w:ascii="Calibri" w:hAnsi="Calibri" w:cs="Calibri"/>
                <w:color w:val="000000"/>
                <w:sz w:val="22"/>
                <w:szCs w:val="22"/>
              </w:rPr>
              <w:t>UNO-REP-001</w:t>
            </w:r>
          </w:p>
        </w:tc>
        <w:tc>
          <w:tcPr>
            <w:tcW w:w="4756" w:type="dxa"/>
            <w:tcBorders>
              <w:top w:val="nil"/>
              <w:left w:val="nil"/>
              <w:bottom w:val="single" w:sz="4" w:space="0" w:color="auto"/>
              <w:right w:val="single" w:sz="4" w:space="0" w:color="auto"/>
            </w:tcBorders>
            <w:shd w:val="clear" w:color="auto" w:fill="auto"/>
            <w:noWrap/>
            <w:vAlign w:val="center"/>
            <w:hideMark/>
          </w:tcPr>
          <w:p w14:paraId="26B2A1BE" w14:textId="77777777" w:rsidR="00B01B82" w:rsidRDefault="00B01B82">
            <w:pPr>
              <w:rPr>
                <w:rFonts w:ascii="Calibri" w:hAnsi="Calibri" w:cs="Calibri"/>
                <w:color w:val="000000"/>
                <w:sz w:val="22"/>
                <w:szCs w:val="22"/>
              </w:rPr>
            </w:pPr>
            <w:r>
              <w:rPr>
                <w:rFonts w:ascii="Calibri" w:hAnsi="Calibri" w:cs="Calibri"/>
                <w:color w:val="000000"/>
                <w:sz w:val="22"/>
                <w:szCs w:val="22"/>
              </w:rPr>
              <w:t>Real-time SMS reporting dashboard</w:t>
            </w:r>
          </w:p>
        </w:tc>
        <w:tc>
          <w:tcPr>
            <w:tcW w:w="974" w:type="dxa"/>
            <w:tcBorders>
              <w:top w:val="nil"/>
              <w:left w:val="nil"/>
              <w:bottom w:val="single" w:sz="4" w:space="0" w:color="auto"/>
              <w:right w:val="single" w:sz="4" w:space="0" w:color="auto"/>
            </w:tcBorders>
            <w:shd w:val="clear" w:color="auto" w:fill="auto"/>
            <w:noWrap/>
            <w:vAlign w:val="center"/>
            <w:hideMark/>
          </w:tcPr>
          <w:p w14:paraId="2DF3C30D" w14:textId="77777777" w:rsidR="00B01B82" w:rsidRDefault="00B01B82">
            <w:pPr>
              <w:jc w:val="right"/>
              <w:rPr>
                <w:rFonts w:ascii="Calibri" w:hAnsi="Calibri" w:cs="Calibri"/>
                <w:color w:val="000000"/>
                <w:sz w:val="22"/>
                <w:szCs w:val="22"/>
              </w:rPr>
            </w:pPr>
            <w:r>
              <w:rPr>
                <w:rFonts w:ascii="Calibri" w:hAnsi="Calibri" w:cs="Calibri"/>
                <w:color w:val="000000"/>
                <w:sz w:val="22"/>
                <w:szCs w:val="22"/>
              </w:rPr>
              <w:t>5</w:t>
            </w:r>
          </w:p>
        </w:tc>
        <w:tc>
          <w:tcPr>
            <w:tcW w:w="1504" w:type="dxa"/>
            <w:tcBorders>
              <w:top w:val="nil"/>
              <w:left w:val="nil"/>
              <w:bottom w:val="single" w:sz="4" w:space="0" w:color="auto"/>
              <w:right w:val="single" w:sz="4" w:space="0" w:color="auto"/>
            </w:tcBorders>
            <w:shd w:val="clear" w:color="auto" w:fill="auto"/>
            <w:noWrap/>
            <w:vAlign w:val="center"/>
            <w:hideMark/>
          </w:tcPr>
          <w:p w14:paraId="7B8E9912" w14:textId="77777777" w:rsidR="00B01B82" w:rsidRDefault="00B01B82">
            <w:pPr>
              <w:rPr>
                <w:rFonts w:ascii="Calibri" w:hAnsi="Calibri" w:cs="Calibri"/>
                <w:color w:val="000000"/>
                <w:sz w:val="22"/>
                <w:szCs w:val="22"/>
              </w:rPr>
            </w:pPr>
            <w:r>
              <w:rPr>
                <w:rFonts w:ascii="Calibri" w:hAnsi="Calibri" w:cs="Calibri"/>
                <w:color w:val="000000"/>
                <w:sz w:val="22"/>
                <w:szCs w:val="22"/>
              </w:rPr>
              <w:t>In Progress</w:t>
            </w:r>
          </w:p>
        </w:tc>
      </w:tr>
      <w:tr w:rsidR="00B01B82" w14:paraId="19617A4C" w14:textId="77777777" w:rsidTr="00B01B82">
        <w:trPr>
          <w:trHeight w:val="321"/>
        </w:trPr>
        <w:tc>
          <w:tcPr>
            <w:tcW w:w="1874" w:type="dxa"/>
            <w:tcBorders>
              <w:top w:val="nil"/>
              <w:left w:val="single" w:sz="4" w:space="0" w:color="auto"/>
              <w:bottom w:val="single" w:sz="4" w:space="0" w:color="auto"/>
              <w:right w:val="single" w:sz="4" w:space="0" w:color="auto"/>
            </w:tcBorders>
            <w:shd w:val="clear" w:color="auto" w:fill="auto"/>
            <w:noWrap/>
            <w:vAlign w:val="center"/>
            <w:hideMark/>
          </w:tcPr>
          <w:p w14:paraId="31826065" w14:textId="77777777" w:rsidR="00B01B82" w:rsidRDefault="00B01B82">
            <w:pPr>
              <w:rPr>
                <w:rFonts w:ascii="Calibri" w:hAnsi="Calibri" w:cs="Calibri"/>
                <w:color w:val="000000"/>
                <w:sz w:val="22"/>
                <w:szCs w:val="22"/>
              </w:rPr>
            </w:pPr>
            <w:r>
              <w:rPr>
                <w:rFonts w:ascii="Calibri" w:hAnsi="Calibri" w:cs="Calibri"/>
                <w:color w:val="000000"/>
                <w:sz w:val="22"/>
                <w:szCs w:val="22"/>
              </w:rPr>
              <w:t>UNO-REP-002</w:t>
            </w:r>
          </w:p>
        </w:tc>
        <w:tc>
          <w:tcPr>
            <w:tcW w:w="4756" w:type="dxa"/>
            <w:tcBorders>
              <w:top w:val="nil"/>
              <w:left w:val="nil"/>
              <w:bottom w:val="single" w:sz="4" w:space="0" w:color="auto"/>
              <w:right w:val="single" w:sz="4" w:space="0" w:color="auto"/>
            </w:tcBorders>
            <w:shd w:val="clear" w:color="auto" w:fill="auto"/>
            <w:noWrap/>
            <w:vAlign w:val="center"/>
            <w:hideMark/>
          </w:tcPr>
          <w:p w14:paraId="71B8D0C4" w14:textId="77777777" w:rsidR="00B01B82" w:rsidRDefault="00B01B82">
            <w:pPr>
              <w:rPr>
                <w:rFonts w:ascii="Calibri" w:hAnsi="Calibri" w:cs="Calibri"/>
                <w:color w:val="000000"/>
                <w:sz w:val="22"/>
                <w:szCs w:val="22"/>
              </w:rPr>
            </w:pPr>
            <w:r>
              <w:rPr>
                <w:rFonts w:ascii="Calibri" w:hAnsi="Calibri" w:cs="Calibri"/>
                <w:color w:val="000000"/>
                <w:sz w:val="22"/>
                <w:szCs w:val="22"/>
              </w:rPr>
              <w:t>Generate customized SMS reports</w:t>
            </w:r>
          </w:p>
        </w:tc>
        <w:tc>
          <w:tcPr>
            <w:tcW w:w="974" w:type="dxa"/>
            <w:tcBorders>
              <w:top w:val="nil"/>
              <w:left w:val="nil"/>
              <w:bottom w:val="single" w:sz="4" w:space="0" w:color="auto"/>
              <w:right w:val="single" w:sz="4" w:space="0" w:color="auto"/>
            </w:tcBorders>
            <w:shd w:val="clear" w:color="auto" w:fill="auto"/>
            <w:noWrap/>
            <w:vAlign w:val="center"/>
            <w:hideMark/>
          </w:tcPr>
          <w:p w14:paraId="5A2DD362" w14:textId="77777777" w:rsidR="00B01B82" w:rsidRDefault="00B01B82">
            <w:pPr>
              <w:jc w:val="right"/>
              <w:rPr>
                <w:rFonts w:ascii="Calibri" w:hAnsi="Calibri" w:cs="Calibri"/>
                <w:color w:val="000000"/>
                <w:sz w:val="22"/>
                <w:szCs w:val="22"/>
              </w:rPr>
            </w:pPr>
            <w:r>
              <w:rPr>
                <w:rFonts w:ascii="Calibri" w:hAnsi="Calibri" w:cs="Calibri"/>
                <w:color w:val="000000"/>
                <w:sz w:val="22"/>
                <w:szCs w:val="22"/>
              </w:rPr>
              <w:t>4</w:t>
            </w:r>
          </w:p>
        </w:tc>
        <w:tc>
          <w:tcPr>
            <w:tcW w:w="1504" w:type="dxa"/>
            <w:tcBorders>
              <w:top w:val="nil"/>
              <w:left w:val="nil"/>
              <w:bottom w:val="single" w:sz="4" w:space="0" w:color="auto"/>
              <w:right w:val="single" w:sz="4" w:space="0" w:color="auto"/>
            </w:tcBorders>
            <w:shd w:val="clear" w:color="auto" w:fill="auto"/>
            <w:noWrap/>
            <w:vAlign w:val="center"/>
            <w:hideMark/>
          </w:tcPr>
          <w:p w14:paraId="2B132AE6" w14:textId="77777777" w:rsidR="00B01B82" w:rsidRDefault="00B01B82">
            <w:pPr>
              <w:rPr>
                <w:rFonts w:ascii="Calibri" w:hAnsi="Calibri" w:cs="Calibri"/>
                <w:color w:val="000000"/>
                <w:sz w:val="22"/>
                <w:szCs w:val="22"/>
              </w:rPr>
            </w:pPr>
            <w:r>
              <w:rPr>
                <w:rFonts w:ascii="Calibri" w:hAnsi="Calibri" w:cs="Calibri"/>
                <w:color w:val="000000"/>
                <w:sz w:val="22"/>
                <w:szCs w:val="22"/>
              </w:rPr>
              <w:t>To Do</w:t>
            </w:r>
          </w:p>
        </w:tc>
      </w:tr>
    </w:tbl>
    <w:p w14:paraId="1018AE2C" w14:textId="77777777" w:rsidR="00B01B82" w:rsidRDefault="00B01B82"/>
    <w:p w14:paraId="0B2A3228" w14:textId="08DD9010" w:rsidR="00B01B82" w:rsidRDefault="00B01B82">
      <w:r w:rsidRPr="00B01B82">
        <w:rPr>
          <w:noProof/>
        </w:rPr>
        <w:drawing>
          <wp:inline distT="0" distB="0" distL="0" distR="0" wp14:anchorId="2CB60B95" wp14:editId="09F7F779">
            <wp:extent cx="5524088" cy="1343770"/>
            <wp:effectExtent l="0" t="0" r="635" b="8890"/>
            <wp:docPr id="1510418907" name="Picture 1" descr="A graph with r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18907" name="Picture 1" descr="A graph with red line"/>
                    <pic:cNvPicPr/>
                  </pic:nvPicPr>
                  <pic:blipFill>
                    <a:blip r:embed="rId5"/>
                    <a:stretch>
                      <a:fillRect/>
                    </a:stretch>
                  </pic:blipFill>
                  <pic:spPr>
                    <a:xfrm>
                      <a:off x="0" y="0"/>
                      <a:ext cx="5565069" cy="1353739"/>
                    </a:xfrm>
                    <a:prstGeom prst="rect">
                      <a:avLst/>
                    </a:prstGeom>
                  </pic:spPr>
                </pic:pic>
              </a:graphicData>
            </a:graphic>
          </wp:inline>
        </w:drawing>
      </w:r>
    </w:p>
    <w:p w14:paraId="71F2B784" w14:textId="77777777" w:rsidR="00B01B82" w:rsidRDefault="00B01B82"/>
    <w:tbl>
      <w:tblPr>
        <w:tblW w:w="9028" w:type="dxa"/>
        <w:tblLook w:val="04A0" w:firstRow="1" w:lastRow="0" w:firstColumn="1" w:lastColumn="0" w:noHBand="0" w:noVBand="1"/>
      </w:tblPr>
      <w:tblGrid>
        <w:gridCol w:w="1877"/>
        <w:gridCol w:w="4618"/>
        <w:gridCol w:w="987"/>
        <w:gridCol w:w="1546"/>
      </w:tblGrid>
      <w:tr w:rsidR="00B01B82" w14:paraId="3E3A57B1" w14:textId="77777777" w:rsidTr="00B01B82">
        <w:trPr>
          <w:trHeight w:val="255"/>
        </w:trPr>
        <w:tc>
          <w:tcPr>
            <w:tcW w:w="90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CA31D"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Sprint 2 Backlog</w:t>
            </w:r>
          </w:p>
        </w:tc>
      </w:tr>
      <w:tr w:rsidR="00B01B82" w14:paraId="1FCC5509" w14:textId="77777777" w:rsidTr="00B01B82">
        <w:trPr>
          <w:trHeight w:val="255"/>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5F42F811"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User Story ID</w:t>
            </w:r>
          </w:p>
        </w:tc>
        <w:tc>
          <w:tcPr>
            <w:tcW w:w="4618" w:type="dxa"/>
            <w:tcBorders>
              <w:top w:val="nil"/>
              <w:left w:val="nil"/>
              <w:bottom w:val="single" w:sz="4" w:space="0" w:color="auto"/>
              <w:right w:val="single" w:sz="4" w:space="0" w:color="auto"/>
            </w:tcBorders>
            <w:shd w:val="clear" w:color="auto" w:fill="auto"/>
            <w:vAlign w:val="center"/>
            <w:hideMark/>
          </w:tcPr>
          <w:p w14:paraId="27338B0E"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User Story</w:t>
            </w:r>
          </w:p>
        </w:tc>
        <w:tc>
          <w:tcPr>
            <w:tcW w:w="987" w:type="dxa"/>
            <w:tcBorders>
              <w:top w:val="nil"/>
              <w:left w:val="nil"/>
              <w:bottom w:val="single" w:sz="4" w:space="0" w:color="auto"/>
              <w:right w:val="single" w:sz="4" w:space="0" w:color="auto"/>
            </w:tcBorders>
            <w:shd w:val="clear" w:color="auto" w:fill="auto"/>
            <w:vAlign w:val="center"/>
            <w:hideMark/>
          </w:tcPr>
          <w:p w14:paraId="7F6A5A9E"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Tasks</w:t>
            </w:r>
          </w:p>
        </w:tc>
        <w:tc>
          <w:tcPr>
            <w:tcW w:w="1546" w:type="dxa"/>
            <w:tcBorders>
              <w:top w:val="nil"/>
              <w:left w:val="nil"/>
              <w:bottom w:val="single" w:sz="4" w:space="0" w:color="auto"/>
              <w:right w:val="single" w:sz="4" w:space="0" w:color="auto"/>
            </w:tcBorders>
            <w:shd w:val="clear" w:color="auto" w:fill="auto"/>
            <w:vAlign w:val="center"/>
            <w:hideMark/>
          </w:tcPr>
          <w:p w14:paraId="2E236AFE"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Status</w:t>
            </w:r>
          </w:p>
        </w:tc>
      </w:tr>
      <w:tr w:rsidR="00B01B82" w14:paraId="18F54290" w14:textId="77777777" w:rsidTr="00B01B82">
        <w:trPr>
          <w:trHeight w:val="255"/>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7CE70E09" w14:textId="77777777" w:rsidR="00B01B82" w:rsidRDefault="00B01B82">
            <w:pPr>
              <w:rPr>
                <w:rFonts w:ascii="Calibri" w:hAnsi="Calibri" w:cs="Calibri"/>
                <w:color w:val="000000"/>
                <w:sz w:val="22"/>
                <w:szCs w:val="22"/>
              </w:rPr>
            </w:pPr>
            <w:r>
              <w:rPr>
                <w:rFonts w:ascii="Calibri" w:hAnsi="Calibri" w:cs="Calibri"/>
                <w:color w:val="000000"/>
                <w:sz w:val="22"/>
                <w:szCs w:val="22"/>
              </w:rPr>
              <w:t>UNO-REP-003</w:t>
            </w:r>
          </w:p>
        </w:tc>
        <w:tc>
          <w:tcPr>
            <w:tcW w:w="4618" w:type="dxa"/>
            <w:tcBorders>
              <w:top w:val="nil"/>
              <w:left w:val="nil"/>
              <w:bottom w:val="single" w:sz="4" w:space="0" w:color="auto"/>
              <w:right w:val="single" w:sz="4" w:space="0" w:color="auto"/>
            </w:tcBorders>
            <w:shd w:val="clear" w:color="auto" w:fill="auto"/>
            <w:vAlign w:val="center"/>
            <w:hideMark/>
          </w:tcPr>
          <w:p w14:paraId="47127252" w14:textId="77777777" w:rsidR="00B01B82" w:rsidRDefault="00B01B82">
            <w:pPr>
              <w:rPr>
                <w:rFonts w:ascii="Calibri" w:hAnsi="Calibri" w:cs="Calibri"/>
                <w:color w:val="000000"/>
                <w:sz w:val="22"/>
                <w:szCs w:val="22"/>
              </w:rPr>
            </w:pPr>
            <w:r>
              <w:rPr>
                <w:rFonts w:ascii="Calibri" w:hAnsi="Calibri" w:cs="Calibri"/>
                <w:color w:val="000000"/>
                <w:sz w:val="22"/>
                <w:szCs w:val="22"/>
              </w:rPr>
              <w:t>Schedule automated reports</w:t>
            </w:r>
          </w:p>
        </w:tc>
        <w:tc>
          <w:tcPr>
            <w:tcW w:w="987" w:type="dxa"/>
            <w:tcBorders>
              <w:top w:val="nil"/>
              <w:left w:val="nil"/>
              <w:bottom w:val="single" w:sz="4" w:space="0" w:color="auto"/>
              <w:right w:val="single" w:sz="4" w:space="0" w:color="auto"/>
            </w:tcBorders>
            <w:shd w:val="clear" w:color="auto" w:fill="auto"/>
            <w:vAlign w:val="center"/>
            <w:hideMark/>
          </w:tcPr>
          <w:p w14:paraId="29B881CB" w14:textId="77777777" w:rsidR="00B01B82" w:rsidRDefault="00B01B82">
            <w:pPr>
              <w:jc w:val="right"/>
              <w:rPr>
                <w:rFonts w:ascii="Calibri" w:hAnsi="Calibri" w:cs="Calibri"/>
                <w:color w:val="000000"/>
                <w:sz w:val="22"/>
                <w:szCs w:val="22"/>
              </w:rPr>
            </w:pPr>
            <w:r>
              <w:rPr>
                <w:rFonts w:ascii="Calibri" w:hAnsi="Calibri" w:cs="Calibri"/>
                <w:color w:val="000000"/>
                <w:sz w:val="22"/>
                <w:szCs w:val="22"/>
              </w:rPr>
              <w:t>6</w:t>
            </w:r>
          </w:p>
        </w:tc>
        <w:tc>
          <w:tcPr>
            <w:tcW w:w="1546" w:type="dxa"/>
            <w:tcBorders>
              <w:top w:val="nil"/>
              <w:left w:val="nil"/>
              <w:bottom w:val="single" w:sz="4" w:space="0" w:color="auto"/>
              <w:right w:val="single" w:sz="4" w:space="0" w:color="auto"/>
            </w:tcBorders>
            <w:shd w:val="clear" w:color="auto" w:fill="auto"/>
            <w:vAlign w:val="center"/>
            <w:hideMark/>
          </w:tcPr>
          <w:p w14:paraId="2657FF98" w14:textId="77777777" w:rsidR="00B01B82" w:rsidRDefault="00B01B82">
            <w:pPr>
              <w:rPr>
                <w:rFonts w:ascii="Calibri" w:hAnsi="Calibri" w:cs="Calibri"/>
                <w:color w:val="000000"/>
                <w:sz w:val="22"/>
                <w:szCs w:val="22"/>
              </w:rPr>
            </w:pPr>
            <w:r>
              <w:rPr>
                <w:rFonts w:ascii="Calibri" w:hAnsi="Calibri" w:cs="Calibri"/>
                <w:color w:val="000000"/>
                <w:sz w:val="22"/>
                <w:szCs w:val="22"/>
              </w:rPr>
              <w:t>To Do</w:t>
            </w:r>
          </w:p>
        </w:tc>
      </w:tr>
      <w:tr w:rsidR="00B01B82" w14:paraId="7F9BC0D5" w14:textId="77777777" w:rsidTr="00B01B82">
        <w:trPr>
          <w:trHeight w:val="255"/>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140747B6" w14:textId="77777777" w:rsidR="00B01B82" w:rsidRDefault="00B01B82">
            <w:pPr>
              <w:rPr>
                <w:rFonts w:ascii="Calibri" w:hAnsi="Calibri" w:cs="Calibri"/>
                <w:color w:val="000000"/>
                <w:sz w:val="22"/>
                <w:szCs w:val="22"/>
              </w:rPr>
            </w:pPr>
            <w:r>
              <w:rPr>
                <w:rFonts w:ascii="Calibri" w:hAnsi="Calibri" w:cs="Calibri"/>
                <w:color w:val="000000"/>
                <w:sz w:val="22"/>
                <w:szCs w:val="22"/>
              </w:rPr>
              <w:t>UNO-REP-004</w:t>
            </w:r>
          </w:p>
        </w:tc>
        <w:tc>
          <w:tcPr>
            <w:tcW w:w="4618" w:type="dxa"/>
            <w:tcBorders>
              <w:top w:val="nil"/>
              <w:left w:val="nil"/>
              <w:bottom w:val="single" w:sz="4" w:space="0" w:color="auto"/>
              <w:right w:val="single" w:sz="4" w:space="0" w:color="auto"/>
            </w:tcBorders>
            <w:shd w:val="clear" w:color="auto" w:fill="auto"/>
            <w:vAlign w:val="center"/>
            <w:hideMark/>
          </w:tcPr>
          <w:p w14:paraId="7656C9D6" w14:textId="77777777" w:rsidR="00B01B82" w:rsidRDefault="00B01B82">
            <w:pPr>
              <w:rPr>
                <w:rFonts w:ascii="Calibri" w:hAnsi="Calibri" w:cs="Calibri"/>
                <w:color w:val="000000"/>
                <w:sz w:val="22"/>
                <w:szCs w:val="22"/>
              </w:rPr>
            </w:pPr>
            <w:r>
              <w:rPr>
                <w:rFonts w:ascii="Calibri" w:hAnsi="Calibri" w:cs="Calibri"/>
                <w:color w:val="000000"/>
                <w:sz w:val="22"/>
                <w:szCs w:val="22"/>
              </w:rPr>
              <w:t>Interactive data visualization</w:t>
            </w:r>
          </w:p>
        </w:tc>
        <w:tc>
          <w:tcPr>
            <w:tcW w:w="987" w:type="dxa"/>
            <w:tcBorders>
              <w:top w:val="nil"/>
              <w:left w:val="nil"/>
              <w:bottom w:val="single" w:sz="4" w:space="0" w:color="auto"/>
              <w:right w:val="single" w:sz="4" w:space="0" w:color="auto"/>
            </w:tcBorders>
            <w:shd w:val="clear" w:color="auto" w:fill="auto"/>
            <w:vAlign w:val="center"/>
            <w:hideMark/>
          </w:tcPr>
          <w:p w14:paraId="7A8A03D6" w14:textId="77777777" w:rsidR="00B01B82" w:rsidRDefault="00B01B82">
            <w:pPr>
              <w:jc w:val="right"/>
              <w:rPr>
                <w:rFonts w:ascii="Calibri" w:hAnsi="Calibri" w:cs="Calibri"/>
                <w:color w:val="000000"/>
                <w:sz w:val="22"/>
                <w:szCs w:val="22"/>
              </w:rPr>
            </w:pPr>
            <w:r>
              <w:rPr>
                <w:rFonts w:ascii="Calibri" w:hAnsi="Calibri" w:cs="Calibri"/>
                <w:color w:val="000000"/>
                <w:sz w:val="22"/>
                <w:szCs w:val="22"/>
              </w:rPr>
              <w:t>5</w:t>
            </w:r>
          </w:p>
        </w:tc>
        <w:tc>
          <w:tcPr>
            <w:tcW w:w="1546" w:type="dxa"/>
            <w:tcBorders>
              <w:top w:val="nil"/>
              <w:left w:val="nil"/>
              <w:bottom w:val="single" w:sz="4" w:space="0" w:color="auto"/>
              <w:right w:val="single" w:sz="4" w:space="0" w:color="auto"/>
            </w:tcBorders>
            <w:shd w:val="clear" w:color="auto" w:fill="auto"/>
            <w:vAlign w:val="center"/>
            <w:hideMark/>
          </w:tcPr>
          <w:p w14:paraId="1BC21491" w14:textId="77777777" w:rsidR="00B01B82" w:rsidRDefault="00B01B82">
            <w:pPr>
              <w:rPr>
                <w:rFonts w:ascii="Calibri" w:hAnsi="Calibri" w:cs="Calibri"/>
                <w:color w:val="000000"/>
                <w:sz w:val="22"/>
                <w:szCs w:val="22"/>
              </w:rPr>
            </w:pPr>
            <w:r>
              <w:rPr>
                <w:rFonts w:ascii="Calibri" w:hAnsi="Calibri" w:cs="Calibri"/>
                <w:color w:val="000000"/>
                <w:sz w:val="22"/>
                <w:szCs w:val="22"/>
              </w:rPr>
              <w:t>To Do</w:t>
            </w:r>
          </w:p>
        </w:tc>
      </w:tr>
      <w:tr w:rsidR="00B01B82" w14:paraId="49BA612E" w14:textId="77777777" w:rsidTr="00B01B82">
        <w:trPr>
          <w:trHeight w:val="255"/>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1541BA7F" w14:textId="77777777" w:rsidR="00B01B82" w:rsidRDefault="00B01B82">
            <w:pPr>
              <w:rPr>
                <w:rFonts w:ascii="Calibri" w:hAnsi="Calibri" w:cs="Calibri"/>
                <w:color w:val="000000"/>
                <w:sz w:val="22"/>
                <w:szCs w:val="22"/>
              </w:rPr>
            </w:pPr>
            <w:r>
              <w:rPr>
                <w:rFonts w:ascii="Calibri" w:hAnsi="Calibri" w:cs="Calibri"/>
                <w:color w:val="000000"/>
                <w:sz w:val="22"/>
                <w:szCs w:val="22"/>
              </w:rPr>
              <w:t>UNO-REP-005</w:t>
            </w:r>
          </w:p>
        </w:tc>
        <w:tc>
          <w:tcPr>
            <w:tcW w:w="4618" w:type="dxa"/>
            <w:tcBorders>
              <w:top w:val="nil"/>
              <w:left w:val="nil"/>
              <w:bottom w:val="single" w:sz="4" w:space="0" w:color="auto"/>
              <w:right w:val="single" w:sz="4" w:space="0" w:color="auto"/>
            </w:tcBorders>
            <w:shd w:val="clear" w:color="auto" w:fill="auto"/>
            <w:vAlign w:val="center"/>
            <w:hideMark/>
          </w:tcPr>
          <w:p w14:paraId="159C4B38" w14:textId="77777777" w:rsidR="00B01B82" w:rsidRDefault="00B01B82">
            <w:pPr>
              <w:rPr>
                <w:rFonts w:ascii="Calibri" w:hAnsi="Calibri" w:cs="Calibri"/>
                <w:color w:val="000000"/>
                <w:sz w:val="22"/>
                <w:szCs w:val="22"/>
              </w:rPr>
            </w:pPr>
            <w:r>
              <w:rPr>
                <w:rFonts w:ascii="Calibri" w:hAnsi="Calibri" w:cs="Calibri"/>
                <w:color w:val="000000"/>
                <w:sz w:val="22"/>
                <w:szCs w:val="22"/>
              </w:rPr>
              <w:t>Alert system for low delivery rates</w:t>
            </w:r>
          </w:p>
        </w:tc>
        <w:tc>
          <w:tcPr>
            <w:tcW w:w="987" w:type="dxa"/>
            <w:tcBorders>
              <w:top w:val="nil"/>
              <w:left w:val="nil"/>
              <w:bottom w:val="single" w:sz="4" w:space="0" w:color="auto"/>
              <w:right w:val="single" w:sz="4" w:space="0" w:color="auto"/>
            </w:tcBorders>
            <w:shd w:val="clear" w:color="auto" w:fill="auto"/>
            <w:vAlign w:val="center"/>
            <w:hideMark/>
          </w:tcPr>
          <w:p w14:paraId="27FE55D9" w14:textId="77777777" w:rsidR="00B01B82" w:rsidRDefault="00B01B82">
            <w:pPr>
              <w:jc w:val="right"/>
              <w:rPr>
                <w:rFonts w:ascii="Calibri" w:hAnsi="Calibri" w:cs="Calibri"/>
                <w:color w:val="000000"/>
                <w:sz w:val="22"/>
                <w:szCs w:val="22"/>
              </w:rPr>
            </w:pPr>
            <w:r>
              <w:rPr>
                <w:rFonts w:ascii="Calibri" w:hAnsi="Calibri" w:cs="Calibri"/>
                <w:color w:val="000000"/>
                <w:sz w:val="22"/>
                <w:szCs w:val="22"/>
              </w:rPr>
              <w:t>4</w:t>
            </w:r>
          </w:p>
        </w:tc>
        <w:tc>
          <w:tcPr>
            <w:tcW w:w="1546" w:type="dxa"/>
            <w:tcBorders>
              <w:top w:val="nil"/>
              <w:left w:val="nil"/>
              <w:bottom w:val="single" w:sz="4" w:space="0" w:color="auto"/>
              <w:right w:val="single" w:sz="4" w:space="0" w:color="auto"/>
            </w:tcBorders>
            <w:shd w:val="clear" w:color="auto" w:fill="auto"/>
            <w:vAlign w:val="center"/>
            <w:hideMark/>
          </w:tcPr>
          <w:p w14:paraId="633029A4" w14:textId="77777777" w:rsidR="00B01B82" w:rsidRDefault="00B01B82">
            <w:pPr>
              <w:rPr>
                <w:rFonts w:ascii="Calibri" w:hAnsi="Calibri" w:cs="Calibri"/>
                <w:color w:val="000000"/>
                <w:sz w:val="22"/>
                <w:szCs w:val="22"/>
              </w:rPr>
            </w:pPr>
            <w:r>
              <w:rPr>
                <w:rFonts w:ascii="Calibri" w:hAnsi="Calibri" w:cs="Calibri"/>
                <w:color w:val="000000"/>
                <w:sz w:val="22"/>
                <w:szCs w:val="22"/>
              </w:rPr>
              <w:t>To Do</w:t>
            </w:r>
          </w:p>
        </w:tc>
      </w:tr>
    </w:tbl>
    <w:p w14:paraId="3A17AD17" w14:textId="77777777" w:rsidR="00B01B82" w:rsidRDefault="00B01B82"/>
    <w:p w14:paraId="54F6CC68" w14:textId="2106C53F" w:rsidR="00B01B82" w:rsidRDefault="00B01B82">
      <w:r w:rsidRPr="00B01B82">
        <w:rPr>
          <w:noProof/>
        </w:rPr>
        <w:drawing>
          <wp:inline distT="0" distB="0" distL="0" distR="0" wp14:anchorId="1BC9C4A6" wp14:editId="2280BD7E">
            <wp:extent cx="5661329" cy="2524125"/>
            <wp:effectExtent l="0" t="0" r="0" b="0"/>
            <wp:docPr id="345065253" name="Picture 1" descr="A green line graph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65253" name="Picture 1" descr="A green line graph with numbers"/>
                    <pic:cNvPicPr/>
                  </pic:nvPicPr>
                  <pic:blipFill>
                    <a:blip r:embed="rId6"/>
                    <a:stretch>
                      <a:fillRect/>
                    </a:stretch>
                  </pic:blipFill>
                  <pic:spPr>
                    <a:xfrm>
                      <a:off x="0" y="0"/>
                      <a:ext cx="5667247" cy="2526764"/>
                    </a:xfrm>
                    <a:prstGeom prst="rect">
                      <a:avLst/>
                    </a:prstGeom>
                  </pic:spPr>
                </pic:pic>
              </a:graphicData>
            </a:graphic>
          </wp:inline>
        </w:drawing>
      </w:r>
    </w:p>
    <w:p w14:paraId="4BB921C8" w14:textId="77777777" w:rsidR="00B01B82" w:rsidRDefault="00B01B82"/>
    <w:p w14:paraId="5D2535A6" w14:textId="77777777" w:rsidR="00EA0A5A" w:rsidRDefault="00EA0A5A"/>
    <w:p w14:paraId="38109CB9" w14:textId="77777777" w:rsidR="00EA0A5A" w:rsidRDefault="00EA0A5A"/>
    <w:p w14:paraId="2C053353" w14:textId="77777777" w:rsidR="00EA0A5A" w:rsidRDefault="00EA0A5A"/>
    <w:p w14:paraId="25AA0C54" w14:textId="77777777" w:rsidR="00EA0A5A" w:rsidRDefault="00EA0A5A"/>
    <w:p w14:paraId="4AC7D732" w14:textId="77777777" w:rsidR="00EA0A5A" w:rsidRDefault="00EA0A5A"/>
    <w:p w14:paraId="2234A73E" w14:textId="77777777" w:rsidR="00EA0A5A" w:rsidRDefault="00EA0A5A"/>
    <w:p w14:paraId="0AADA7AC" w14:textId="77777777" w:rsidR="00EA0A5A" w:rsidRDefault="00EA0A5A"/>
    <w:p w14:paraId="60CCE01F" w14:textId="77777777" w:rsidR="00EA0A5A" w:rsidRDefault="00EA0A5A"/>
    <w:p w14:paraId="6B6ABB26" w14:textId="77777777" w:rsidR="00EA0A5A" w:rsidRDefault="00EA0A5A"/>
    <w:p w14:paraId="5E3F658F" w14:textId="77777777" w:rsidR="00EA0A5A" w:rsidRDefault="00EA0A5A"/>
    <w:p w14:paraId="38AACA96" w14:textId="77777777" w:rsidR="00EA0A5A" w:rsidRDefault="00EA0A5A"/>
    <w:p w14:paraId="7EE140B9" w14:textId="77777777" w:rsidR="00EA0A5A" w:rsidRDefault="00EA0A5A"/>
    <w:p w14:paraId="2E0353B5" w14:textId="77777777" w:rsidR="00EA0A5A" w:rsidRDefault="00EA0A5A"/>
    <w:p w14:paraId="6488D22E" w14:textId="77777777" w:rsidR="00EA0A5A" w:rsidRDefault="00EA0A5A"/>
    <w:tbl>
      <w:tblPr>
        <w:tblW w:w="9028" w:type="dxa"/>
        <w:tblLook w:val="04A0" w:firstRow="1" w:lastRow="0" w:firstColumn="1" w:lastColumn="0" w:noHBand="0" w:noVBand="1"/>
      </w:tblPr>
      <w:tblGrid>
        <w:gridCol w:w="1877"/>
        <w:gridCol w:w="4617"/>
        <w:gridCol w:w="987"/>
        <w:gridCol w:w="1547"/>
      </w:tblGrid>
      <w:tr w:rsidR="00B01B82" w14:paraId="72C4D39F" w14:textId="77777777" w:rsidTr="00B01B82">
        <w:trPr>
          <w:trHeight w:val="290"/>
        </w:trPr>
        <w:tc>
          <w:tcPr>
            <w:tcW w:w="90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D74C0"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lastRenderedPageBreak/>
              <w:t>Sprint 3 Backlog</w:t>
            </w:r>
          </w:p>
        </w:tc>
      </w:tr>
      <w:tr w:rsidR="00B01B82" w14:paraId="6A45D9C6" w14:textId="77777777" w:rsidTr="00B01B82">
        <w:trPr>
          <w:trHeight w:val="290"/>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03F76DDB"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User Story ID</w:t>
            </w:r>
          </w:p>
        </w:tc>
        <w:tc>
          <w:tcPr>
            <w:tcW w:w="4617" w:type="dxa"/>
            <w:tcBorders>
              <w:top w:val="nil"/>
              <w:left w:val="nil"/>
              <w:bottom w:val="single" w:sz="4" w:space="0" w:color="auto"/>
              <w:right w:val="single" w:sz="4" w:space="0" w:color="auto"/>
            </w:tcBorders>
            <w:shd w:val="clear" w:color="auto" w:fill="auto"/>
            <w:vAlign w:val="center"/>
            <w:hideMark/>
          </w:tcPr>
          <w:p w14:paraId="463E1E09"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User Story</w:t>
            </w:r>
          </w:p>
        </w:tc>
        <w:tc>
          <w:tcPr>
            <w:tcW w:w="987" w:type="dxa"/>
            <w:tcBorders>
              <w:top w:val="nil"/>
              <w:left w:val="nil"/>
              <w:bottom w:val="single" w:sz="4" w:space="0" w:color="auto"/>
              <w:right w:val="single" w:sz="4" w:space="0" w:color="auto"/>
            </w:tcBorders>
            <w:shd w:val="clear" w:color="auto" w:fill="auto"/>
            <w:vAlign w:val="center"/>
            <w:hideMark/>
          </w:tcPr>
          <w:p w14:paraId="581310F1"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Tasks</w:t>
            </w:r>
          </w:p>
        </w:tc>
        <w:tc>
          <w:tcPr>
            <w:tcW w:w="1546" w:type="dxa"/>
            <w:tcBorders>
              <w:top w:val="nil"/>
              <w:left w:val="nil"/>
              <w:bottom w:val="single" w:sz="4" w:space="0" w:color="auto"/>
              <w:right w:val="single" w:sz="4" w:space="0" w:color="auto"/>
            </w:tcBorders>
            <w:shd w:val="clear" w:color="auto" w:fill="auto"/>
            <w:vAlign w:val="center"/>
            <w:hideMark/>
          </w:tcPr>
          <w:p w14:paraId="6E7DC6F0"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Status</w:t>
            </w:r>
          </w:p>
        </w:tc>
      </w:tr>
      <w:tr w:rsidR="00B01B82" w14:paraId="0C944017" w14:textId="77777777" w:rsidTr="00B01B82">
        <w:trPr>
          <w:trHeight w:val="290"/>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14C0730C" w14:textId="77777777" w:rsidR="00B01B82" w:rsidRDefault="00B01B82">
            <w:pPr>
              <w:rPr>
                <w:rFonts w:ascii="Calibri" w:hAnsi="Calibri" w:cs="Calibri"/>
                <w:color w:val="000000"/>
                <w:sz w:val="22"/>
                <w:szCs w:val="22"/>
              </w:rPr>
            </w:pPr>
            <w:r>
              <w:rPr>
                <w:rFonts w:ascii="Calibri" w:hAnsi="Calibri" w:cs="Calibri"/>
                <w:color w:val="000000"/>
                <w:sz w:val="22"/>
                <w:szCs w:val="22"/>
              </w:rPr>
              <w:t>UNO-REP-006</w:t>
            </w:r>
          </w:p>
        </w:tc>
        <w:tc>
          <w:tcPr>
            <w:tcW w:w="4617" w:type="dxa"/>
            <w:tcBorders>
              <w:top w:val="nil"/>
              <w:left w:val="nil"/>
              <w:bottom w:val="single" w:sz="4" w:space="0" w:color="auto"/>
              <w:right w:val="single" w:sz="4" w:space="0" w:color="auto"/>
            </w:tcBorders>
            <w:shd w:val="clear" w:color="auto" w:fill="auto"/>
            <w:vAlign w:val="center"/>
            <w:hideMark/>
          </w:tcPr>
          <w:p w14:paraId="360A5F56" w14:textId="77777777" w:rsidR="00B01B82" w:rsidRDefault="00B01B82">
            <w:pPr>
              <w:rPr>
                <w:rFonts w:ascii="Calibri" w:hAnsi="Calibri" w:cs="Calibri"/>
                <w:color w:val="000000"/>
                <w:sz w:val="22"/>
                <w:szCs w:val="22"/>
              </w:rPr>
            </w:pPr>
            <w:r>
              <w:rPr>
                <w:rFonts w:ascii="Calibri" w:hAnsi="Calibri" w:cs="Calibri"/>
                <w:color w:val="000000"/>
                <w:sz w:val="22"/>
                <w:szCs w:val="22"/>
              </w:rPr>
              <w:t>User access tracking for reporting</w:t>
            </w:r>
          </w:p>
        </w:tc>
        <w:tc>
          <w:tcPr>
            <w:tcW w:w="987" w:type="dxa"/>
            <w:tcBorders>
              <w:top w:val="nil"/>
              <w:left w:val="nil"/>
              <w:bottom w:val="single" w:sz="4" w:space="0" w:color="auto"/>
              <w:right w:val="single" w:sz="4" w:space="0" w:color="auto"/>
            </w:tcBorders>
            <w:shd w:val="clear" w:color="auto" w:fill="auto"/>
            <w:vAlign w:val="center"/>
            <w:hideMark/>
          </w:tcPr>
          <w:p w14:paraId="46F84720" w14:textId="77777777" w:rsidR="00B01B82" w:rsidRDefault="00B01B82">
            <w:pPr>
              <w:jc w:val="right"/>
              <w:rPr>
                <w:rFonts w:ascii="Calibri" w:hAnsi="Calibri" w:cs="Calibri"/>
                <w:color w:val="000000"/>
                <w:sz w:val="22"/>
                <w:szCs w:val="22"/>
              </w:rPr>
            </w:pPr>
            <w:r>
              <w:rPr>
                <w:rFonts w:ascii="Calibri" w:hAnsi="Calibri" w:cs="Calibri"/>
                <w:color w:val="000000"/>
                <w:sz w:val="22"/>
                <w:szCs w:val="22"/>
              </w:rPr>
              <w:t>5</w:t>
            </w:r>
          </w:p>
        </w:tc>
        <w:tc>
          <w:tcPr>
            <w:tcW w:w="1546" w:type="dxa"/>
            <w:tcBorders>
              <w:top w:val="nil"/>
              <w:left w:val="nil"/>
              <w:bottom w:val="single" w:sz="4" w:space="0" w:color="auto"/>
              <w:right w:val="single" w:sz="4" w:space="0" w:color="auto"/>
            </w:tcBorders>
            <w:shd w:val="clear" w:color="auto" w:fill="auto"/>
            <w:vAlign w:val="center"/>
            <w:hideMark/>
          </w:tcPr>
          <w:p w14:paraId="3DCD6B25" w14:textId="77777777" w:rsidR="00B01B82" w:rsidRDefault="00B01B82">
            <w:pPr>
              <w:rPr>
                <w:rFonts w:ascii="Calibri" w:hAnsi="Calibri" w:cs="Calibri"/>
                <w:color w:val="000000"/>
                <w:sz w:val="22"/>
                <w:szCs w:val="22"/>
              </w:rPr>
            </w:pPr>
            <w:r>
              <w:rPr>
                <w:rFonts w:ascii="Calibri" w:hAnsi="Calibri" w:cs="Calibri"/>
                <w:color w:val="000000"/>
                <w:sz w:val="22"/>
                <w:szCs w:val="22"/>
              </w:rPr>
              <w:t>To Do</w:t>
            </w:r>
          </w:p>
        </w:tc>
      </w:tr>
      <w:tr w:rsidR="00B01B82" w14:paraId="3F5568E7" w14:textId="77777777" w:rsidTr="00B01B82">
        <w:trPr>
          <w:trHeight w:val="290"/>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2E6B5712" w14:textId="77777777" w:rsidR="00B01B82" w:rsidRDefault="00B01B82">
            <w:pPr>
              <w:rPr>
                <w:rFonts w:ascii="Calibri" w:hAnsi="Calibri" w:cs="Calibri"/>
                <w:color w:val="000000"/>
                <w:sz w:val="22"/>
                <w:szCs w:val="22"/>
              </w:rPr>
            </w:pPr>
            <w:r>
              <w:rPr>
                <w:rFonts w:ascii="Calibri" w:hAnsi="Calibri" w:cs="Calibri"/>
                <w:color w:val="000000"/>
                <w:sz w:val="22"/>
                <w:szCs w:val="22"/>
              </w:rPr>
              <w:t>UNO-REP-007</w:t>
            </w:r>
          </w:p>
        </w:tc>
        <w:tc>
          <w:tcPr>
            <w:tcW w:w="4617" w:type="dxa"/>
            <w:tcBorders>
              <w:top w:val="nil"/>
              <w:left w:val="nil"/>
              <w:bottom w:val="single" w:sz="4" w:space="0" w:color="auto"/>
              <w:right w:val="single" w:sz="4" w:space="0" w:color="auto"/>
            </w:tcBorders>
            <w:shd w:val="clear" w:color="auto" w:fill="auto"/>
            <w:vAlign w:val="center"/>
            <w:hideMark/>
          </w:tcPr>
          <w:p w14:paraId="66F82787" w14:textId="77777777" w:rsidR="00B01B82" w:rsidRDefault="00B01B82">
            <w:pPr>
              <w:rPr>
                <w:rFonts w:ascii="Calibri" w:hAnsi="Calibri" w:cs="Calibri"/>
                <w:color w:val="000000"/>
                <w:sz w:val="22"/>
                <w:szCs w:val="22"/>
              </w:rPr>
            </w:pPr>
            <w:r>
              <w:rPr>
                <w:rFonts w:ascii="Calibri" w:hAnsi="Calibri" w:cs="Calibri"/>
                <w:color w:val="000000"/>
                <w:sz w:val="22"/>
                <w:szCs w:val="22"/>
              </w:rPr>
              <w:t>Campaign performance comparison</w:t>
            </w:r>
          </w:p>
        </w:tc>
        <w:tc>
          <w:tcPr>
            <w:tcW w:w="987" w:type="dxa"/>
            <w:tcBorders>
              <w:top w:val="nil"/>
              <w:left w:val="nil"/>
              <w:bottom w:val="single" w:sz="4" w:space="0" w:color="auto"/>
              <w:right w:val="single" w:sz="4" w:space="0" w:color="auto"/>
            </w:tcBorders>
            <w:shd w:val="clear" w:color="auto" w:fill="auto"/>
            <w:vAlign w:val="center"/>
            <w:hideMark/>
          </w:tcPr>
          <w:p w14:paraId="591145A6" w14:textId="77777777" w:rsidR="00B01B82" w:rsidRDefault="00B01B82">
            <w:pPr>
              <w:jc w:val="right"/>
              <w:rPr>
                <w:rFonts w:ascii="Calibri" w:hAnsi="Calibri" w:cs="Calibri"/>
                <w:color w:val="000000"/>
                <w:sz w:val="22"/>
                <w:szCs w:val="22"/>
              </w:rPr>
            </w:pPr>
            <w:r>
              <w:rPr>
                <w:rFonts w:ascii="Calibri" w:hAnsi="Calibri" w:cs="Calibri"/>
                <w:color w:val="000000"/>
                <w:sz w:val="22"/>
                <w:szCs w:val="22"/>
              </w:rPr>
              <w:t>6</w:t>
            </w:r>
          </w:p>
        </w:tc>
        <w:tc>
          <w:tcPr>
            <w:tcW w:w="1546" w:type="dxa"/>
            <w:tcBorders>
              <w:top w:val="nil"/>
              <w:left w:val="nil"/>
              <w:bottom w:val="single" w:sz="4" w:space="0" w:color="auto"/>
              <w:right w:val="single" w:sz="4" w:space="0" w:color="auto"/>
            </w:tcBorders>
            <w:shd w:val="clear" w:color="auto" w:fill="auto"/>
            <w:vAlign w:val="center"/>
            <w:hideMark/>
          </w:tcPr>
          <w:p w14:paraId="06A9E8D2" w14:textId="77777777" w:rsidR="00B01B82" w:rsidRDefault="00B01B82">
            <w:pPr>
              <w:rPr>
                <w:rFonts w:ascii="Calibri" w:hAnsi="Calibri" w:cs="Calibri"/>
                <w:color w:val="000000"/>
                <w:sz w:val="22"/>
                <w:szCs w:val="22"/>
              </w:rPr>
            </w:pPr>
            <w:r>
              <w:rPr>
                <w:rFonts w:ascii="Calibri" w:hAnsi="Calibri" w:cs="Calibri"/>
                <w:color w:val="000000"/>
                <w:sz w:val="22"/>
                <w:szCs w:val="22"/>
              </w:rPr>
              <w:t>To Do</w:t>
            </w:r>
          </w:p>
        </w:tc>
      </w:tr>
      <w:tr w:rsidR="00B01B82" w14:paraId="31C82C06" w14:textId="77777777" w:rsidTr="00B01B82">
        <w:trPr>
          <w:trHeight w:val="290"/>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4AA62AA0" w14:textId="77777777" w:rsidR="00B01B82" w:rsidRDefault="00B01B82">
            <w:pPr>
              <w:rPr>
                <w:rFonts w:ascii="Calibri" w:hAnsi="Calibri" w:cs="Calibri"/>
                <w:color w:val="000000"/>
                <w:sz w:val="22"/>
                <w:szCs w:val="22"/>
              </w:rPr>
            </w:pPr>
            <w:r>
              <w:rPr>
                <w:rFonts w:ascii="Calibri" w:hAnsi="Calibri" w:cs="Calibri"/>
                <w:color w:val="000000"/>
                <w:sz w:val="22"/>
                <w:szCs w:val="22"/>
              </w:rPr>
              <w:t>UNO-REP-008</w:t>
            </w:r>
          </w:p>
        </w:tc>
        <w:tc>
          <w:tcPr>
            <w:tcW w:w="4617" w:type="dxa"/>
            <w:tcBorders>
              <w:top w:val="nil"/>
              <w:left w:val="nil"/>
              <w:bottom w:val="single" w:sz="4" w:space="0" w:color="auto"/>
              <w:right w:val="single" w:sz="4" w:space="0" w:color="auto"/>
            </w:tcBorders>
            <w:shd w:val="clear" w:color="auto" w:fill="auto"/>
            <w:vAlign w:val="center"/>
            <w:hideMark/>
          </w:tcPr>
          <w:p w14:paraId="63BE2B9E" w14:textId="77777777" w:rsidR="00B01B82" w:rsidRDefault="00B01B82">
            <w:pPr>
              <w:rPr>
                <w:rFonts w:ascii="Calibri" w:hAnsi="Calibri" w:cs="Calibri"/>
                <w:color w:val="000000"/>
                <w:sz w:val="22"/>
                <w:szCs w:val="22"/>
              </w:rPr>
            </w:pPr>
            <w:r>
              <w:rPr>
                <w:rFonts w:ascii="Calibri" w:hAnsi="Calibri" w:cs="Calibri"/>
                <w:color w:val="000000"/>
                <w:sz w:val="22"/>
                <w:szCs w:val="22"/>
              </w:rPr>
              <w:t>Drill-down into SMS logs</w:t>
            </w:r>
          </w:p>
        </w:tc>
        <w:tc>
          <w:tcPr>
            <w:tcW w:w="987" w:type="dxa"/>
            <w:tcBorders>
              <w:top w:val="nil"/>
              <w:left w:val="nil"/>
              <w:bottom w:val="single" w:sz="4" w:space="0" w:color="auto"/>
              <w:right w:val="single" w:sz="4" w:space="0" w:color="auto"/>
            </w:tcBorders>
            <w:shd w:val="clear" w:color="auto" w:fill="auto"/>
            <w:vAlign w:val="center"/>
            <w:hideMark/>
          </w:tcPr>
          <w:p w14:paraId="119C3108" w14:textId="77777777" w:rsidR="00B01B82" w:rsidRDefault="00B01B82">
            <w:pPr>
              <w:jc w:val="right"/>
              <w:rPr>
                <w:rFonts w:ascii="Calibri" w:hAnsi="Calibri" w:cs="Calibri"/>
                <w:color w:val="000000"/>
                <w:sz w:val="22"/>
                <w:szCs w:val="22"/>
              </w:rPr>
            </w:pPr>
            <w:r>
              <w:rPr>
                <w:rFonts w:ascii="Calibri" w:hAnsi="Calibri" w:cs="Calibri"/>
                <w:color w:val="000000"/>
                <w:sz w:val="22"/>
                <w:szCs w:val="22"/>
              </w:rPr>
              <w:t>4</w:t>
            </w:r>
          </w:p>
        </w:tc>
        <w:tc>
          <w:tcPr>
            <w:tcW w:w="1546" w:type="dxa"/>
            <w:tcBorders>
              <w:top w:val="nil"/>
              <w:left w:val="nil"/>
              <w:bottom w:val="single" w:sz="4" w:space="0" w:color="auto"/>
              <w:right w:val="single" w:sz="4" w:space="0" w:color="auto"/>
            </w:tcBorders>
            <w:shd w:val="clear" w:color="auto" w:fill="auto"/>
            <w:vAlign w:val="center"/>
            <w:hideMark/>
          </w:tcPr>
          <w:p w14:paraId="3011B136" w14:textId="77777777" w:rsidR="00B01B82" w:rsidRDefault="00B01B82">
            <w:pPr>
              <w:rPr>
                <w:rFonts w:ascii="Calibri" w:hAnsi="Calibri" w:cs="Calibri"/>
                <w:color w:val="000000"/>
                <w:sz w:val="22"/>
                <w:szCs w:val="22"/>
              </w:rPr>
            </w:pPr>
            <w:r>
              <w:rPr>
                <w:rFonts w:ascii="Calibri" w:hAnsi="Calibri" w:cs="Calibri"/>
                <w:color w:val="000000"/>
                <w:sz w:val="22"/>
                <w:szCs w:val="22"/>
              </w:rPr>
              <w:t>To Do</w:t>
            </w:r>
          </w:p>
        </w:tc>
      </w:tr>
    </w:tbl>
    <w:p w14:paraId="13F70AC5" w14:textId="77777777" w:rsidR="00B01B82" w:rsidRDefault="00B01B82"/>
    <w:p w14:paraId="4F50009F" w14:textId="0FE40B4A" w:rsidR="00B01B82" w:rsidRDefault="00B01B82">
      <w:r w:rsidRPr="00B01B82">
        <w:rPr>
          <w:noProof/>
        </w:rPr>
        <w:drawing>
          <wp:inline distT="0" distB="0" distL="0" distR="0" wp14:anchorId="3A91D7E5" wp14:editId="7472029F">
            <wp:extent cx="5709037" cy="2590800"/>
            <wp:effectExtent l="0" t="0" r="6350" b="0"/>
            <wp:docPr id="524433748" name="Picture 1" descr="A graph with a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33748" name="Picture 1" descr="A graph with a line"/>
                    <pic:cNvPicPr/>
                  </pic:nvPicPr>
                  <pic:blipFill>
                    <a:blip r:embed="rId7"/>
                    <a:stretch>
                      <a:fillRect/>
                    </a:stretch>
                  </pic:blipFill>
                  <pic:spPr>
                    <a:xfrm>
                      <a:off x="0" y="0"/>
                      <a:ext cx="5714307" cy="2593192"/>
                    </a:xfrm>
                    <a:prstGeom prst="rect">
                      <a:avLst/>
                    </a:prstGeom>
                  </pic:spPr>
                </pic:pic>
              </a:graphicData>
            </a:graphic>
          </wp:inline>
        </w:drawing>
      </w:r>
    </w:p>
    <w:p w14:paraId="42029B71" w14:textId="77777777" w:rsidR="00B01B82" w:rsidRDefault="00B01B82"/>
    <w:p w14:paraId="06356AA8" w14:textId="77777777" w:rsidR="00B01B82" w:rsidRDefault="00B01B82"/>
    <w:p w14:paraId="7B9A0F4D" w14:textId="77777777" w:rsidR="00B01B82" w:rsidRDefault="00B01B82"/>
    <w:p w14:paraId="11575AF6" w14:textId="77777777" w:rsidR="00B01B82" w:rsidRDefault="00B01B82"/>
    <w:p w14:paraId="1C08A271" w14:textId="77777777" w:rsidR="00B01B82" w:rsidRDefault="00B01B82"/>
    <w:p w14:paraId="1B607812" w14:textId="77777777" w:rsidR="00B01B82" w:rsidRDefault="00B01B82"/>
    <w:tbl>
      <w:tblPr>
        <w:tblW w:w="9066" w:type="dxa"/>
        <w:tblLook w:val="04A0" w:firstRow="1" w:lastRow="0" w:firstColumn="1" w:lastColumn="0" w:noHBand="0" w:noVBand="1"/>
      </w:tblPr>
      <w:tblGrid>
        <w:gridCol w:w="1885"/>
        <w:gridCol w:w="4637"/>
        <w:gridCol w:w="991"/>
        <w:gridCol w:w="1553"/>
      </w:tblGrid>
      <w:tr w:rsidR="00B01B82" w14:paraId="1D925234" w14:textId="77777777" w:rsidTr="00B01B82">
        <w:trPr>
          <w:trHeight w:val="265"/>
        </w:trPr>
        <w:tc>
          <w:tcPr>
            <w:tcW w:w="906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26B11"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Sprint 4 Backlog</w:t>
            </w:r>
          </w:p>
        </w:tc>
      </w:tr>
      <w:tr w:rsidR="00B01B82" w14:paraId="5B7AC93D" w14:textId="77777777" w:rsidTr="00B01B82">
        <w:trPr>
          <w:trHeight w:val="265"/>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168655E"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User Story ID</w:t>
            </w:r>
          </w:p>
        </w:tc>
        <w:tc>
          <w:tcPr>
            <w:tcW w:w="4637" w:type="dxa"/>
            <w:tcBorders>
              <w:top w:val="nil"/>
              <w:left w:val="nil"/>
              <w:bottom w:val="single" w:sz="4" w:space="0" w:color="auto"/>
              <w:right w:val="single" w:sz="4" w:space="0" w:color="auto"/>
            </w:tcBorders>
            <w:shd w:val="clear" w:color="auto" w:fill="auto"/>
            <w:vAlign w:val="center"/>
            <w:hideMark/>
          </w:tcPr>
          <w:p w14:paraId="6D057DC5"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User Story</w:t>
            </w:r>
          </w:p>
        </w:tc>
        <w:tc>
          <w:tcPr>
            <w:tcW w:w="991" w:type="dxa"/>
            <w:tcBorders>
              <w:top w:val="nil"/>
              <w:left w:val="nil"/>
              <w:bottom w:val="single" w:sz="4" w:space="0" w:color="auto"/>
              <w:right w:val="single" w:sz="4" w:space="0" w:color="auto"/>
            </w:tcBorders>
            <w:shd w:val="clear" w:color="auto" w:fill="auto"/>
            <w:vAlign w:val="center"/>
            <w:hideMark/>
          </w:tcPr>
          <w:p w14:paraId="06B6D85E"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Tasks</w:t>
            </w:r>
          </w:p>
        </w:tc>
        <w:tc>
          <w:tcPr>
            <w:tcW w:w="1552" w:type="dxa"/>
            <w:tcBorders>
              <w:top w:val="nil"/>
              <w:left w:val="nil"/>
              <w:bottom w:val="single" w:sz="4" w:space="0" w:color="auto"/>
              <w:right w:val="single" w:sz="4" w:space="0" w:color="auto"/>
            </w:tcBorders>
            <w:shd w:val="clear" w:color="auto" w:fill="auto"/>
            <w:vAlign w:val="center"/>
            <w:hideMark/>
          </w:tcPr>
          <w:p w14:paraId="2F9753E8"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Status</w:t>
            </w:r>
          </w:p>
        </w:tc>
      </w:tr>
      <w:tr w:rsidR="00B01B82" w14:paraId="1ED1968F" w14:textId="77777777" w:rsidTr="00B01B82">
        <w:trPr>
          <w:trHeight w:val="265"/>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08720D3"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UNO-REP-009</w:t>
            </w:r>
          </w:p>
        </w:tc>
        <w:tc>
          <w:tcPr>
            <w:tcW w:w="4637" w:type="dxa"/>
            <w:tcBorders>
              <w:top w:val="nil"/>
              <w:left w:val="nil"/>
              <w:bottom w:val="single" w:sz="4" w:space="0" w:color="auto"/>
              <w:right w:val="single" w:sz="4" w:space="0" w:color="auto"/>
            </w:tcBorders>
            <w:shd w:val="clear" w:color="auto" w:fill="auto"/>
            <w:vAlign w:val="center"/>
            <w:hideMark/>
          </w:tcPr>
          <w:p w14:paraId="2B02F534"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Integration with analytics tools</w:t>
            </w:r>
          </w:p>
        </w:tc>
        <w:tc>
          <w:tcPr>
            <w:tcW w:w="991" w:type="dxa"/>
            <w:tcBorders>
              <w:top w:val="nil"/>
              <w:left w:val="nil"/>
              <w:bottom w:val="single" w:sz="4" w:space="0" w:color="auto"/>
              <w:right w:val="single" w:sz="4" w:space="0" w:color="auto"/>
            </w:tcBorders>
            <w:shd w:val="clear" w:color="auto" w:fill="auto"/>
            <w:vAlign w:val="center"/>
            <w:hideMark/>
          </w:tcPr>
          <w:p w14:paraId="2B85885C"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5</w:t>
            </w:r>
          </w:p>
        </w:tc>
        <w:tc>
          <w:tcPr>
            <w:tcW w:w="1552" w:type="dxa"/>
            <w:tcBorders>
              <w:top w:val="nil"/>
              <w:left w:val="nil"/>
              <w:bottom w:val="single" w:sz="4" w:space="0" w:color="auto"/>
              <w:right w:val="single" w:sz="4" w:space="0" w:color="auto"/>
            </w:tcBorders>
            <w:shd w:val="clear" w:color="auto" w:fill="auto"/>
            <w:vAlign w:val="center"/>
            <w:hideMark/>
          </w:tcPr>
          <w:p w14:paraId="3CCCFB4D"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To Do</w:t>
            </w:r>
          </w:p>
        </w:tc>
      </w:tr>
      <w:tr w:rsidR="00B01B82" w14:paraId="0A8AB0E5" w14:textId="77777777" w:rsidTr="00B01B82">
        <w:trPr>
          <w:trHeight w:val="265"/>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989C0C4"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UNO-REP-010</w:t>
            </w:r>
          </w:p>
        </w:tc>
        <w:tc>
          <w:tcPr>
            <w:tcW w:w="4637" w:type="dxa"/>
            <w:tcBorders>
              <w:top w:val="nil"/>
              <w:left w:val="nil"/>
              <w:bottom w:val="single" w:sz="4" w:space="0" w:color="auto"/>
              <w:right w:val="single" w:sz="4" w:space="0" w:color="auto"/>
            </w:tcBorders>
            <w:shd w:val="clear" w:color="auto" w:fill="auto"/>
            <w:vAlign w:val="center"/>
            <w:hideMark/>
          </w:tcPr>
          <w:p w14:paraId="64B510B8"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Role-based access control</w:t>
            </w:r>
          </w:p>
        </w:tc>
        <w:tc>
          <w:tcPr>
            <w:tcW w:w="991" w:type="dxa"/>
            <w:tcBorders>
              <w:top w:val="nil"/>
              <w:left w:val="nil"/>
              <w:bottom w:val="single" w:sz="4" w:space="0" w:color="auto"/>
              <w:right w:val="single" w:sz="4" w:space="0" w:color="auto"/>
            </w:tcBorders>
            <w:shd w:val="clear" w:color="auto" w:fill="auto"/>
            <w:vAlign w:val="center"/>
            <w:hideMark/>
          </w:tcPr>
          <w:p w14:paraId="114F43CE"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6</w:t>
            </w:r>
          </w:p>
        </w:tc>
        <w:tc>
          <w:tcPr>
            <w:tcW w:w="1552" w:type="dxa"/>
            <w:tcBorders>
              <w:top w:val="nil"/>
              <w:left w:val="nil"/>
              <w:bottom w:val="single" w:sz="4" w:space="0" w:color="auto"/>
              <w:right w:val="single" w:sz="4" w:space="0" w:color="auto"/>
            </w:tcBorders>
            <w:shd w:val="clear" w:color="auto" w:fill="auto"/>
            <w:vAlign w:val="center"/>
            <w:hideMark/>
          </w:tcPr>
          <w:p w14:paraId="28E8EAF6"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To Do</w:t>
            </w:r>
          </w:p>
        </w:tc>
      </w:tr>
      <w:tr w:rsidR="00B01B82" w14:paraId="727E3453" w14:textId="77777777" w:rsidTr="00B01B82">
        <w:trPr>
          <w:trHeight w:val="265"/>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5B0E649"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UNO-REP-011</w:t>
            </w:r>
          </w:p>
        </w:tc>
        <w:tc>
          <w:tcPr>
            <w:tcW w:w="4637" w:type="dxa"/>
            <w:tcBorders>
              <w:top w:val="nil"/>
              <w:left w:val="nil"/>
              <w:bottom w:val="single" w:sz="4" w:space="0" w:color="auto"/>
              <w:right w:val="single" w:sz="4" w:space="0" w:color="auto"/>
            </w:tcBorders>
            <w:shd w:val="clear" w:color="auto" w:fill="auto"/>
            <w:vAlign w:val="center"/>
            <w:hideMark/>
          </w:tcPr>
          <w:p w14:paraId="6E7F2E9F"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Multi-format report downloads</w:t>
            </w:r>
          </w:p>
        </w:tc>
        <w:tc>
          <w:tcPr>
            <w:tcW w:w="991" w:type="dxa"/>
            <w:tcBorders>
              <w:top w:val="nil"/>
              <w:left w:val="nil"/>
              <w:bottom w:val="single" w:sz="4" w:space="0" w:color="auto"/>
              <w:right w:val="single" w:sz="4" w:space="0" w:color="auto"/>
            </w:tcBorders>
            <w:shd w:val="clear" w:color="auto" w:fill="auto"/>
            <w:vAlign w:val="center"/>
            <w:hideMark/>
          </w:tcPr>
          <w:p w14:paraId="202C7B21"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5</w:t>
            </w:r>
          </w:p>
        </w:tc>
        <w:tc>
          <w:tcPr>
            <w:tcW w:w="1552" w:type="dxa"/>
            <w:tcBorders>
              <w:top w:val="nil"/>
              <w:left w:val="nil"/>
              <w:bottom w:val="single" w:sz="4" w:space="0" w:color="auto"/>
              <w:right w:val="single" w:sz="4" w:space="0" w:color="auto"/>
            </w:tcBorders>
            <w:shd w:val="clear" w:color="auto" w:fill="auto"/>
            <w:vAlign w:val="center"/>
            <w:hideMark/>
          </w:tcPr>
          <w:p w14:paraId="657C7415"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To Do</w:t>
            </w:r>
          </w:p>
        </w:tc>
      </w:tr>
    </w:tbl>
    <w:p w14:paraId="2A14F1BE" w14:textId="77777777" w:rsidR="00B01B82" w:rsidRDefault="00B01B82"/>
    <w:p w14:paraId="7AB7B33F" w14:textId="46316325" w:rsidR="00B01B82" w:rsidRDefault="00B01B82">
      <w:r w:rsidRPr="00B01B82">
        <w:rPr>
          <w:noProof/>
        </w:rPr>
        <w:drawing>
          <wp:inline distT="0" distB="0" distL="0" distR="0" wp14:anchorId="6FB54F9D" wp14:editId="621B920E">
            <wp:extent cx="5716988" cy="2562225"/>
            <wp:effectExtent l="0" t="0" r="0" b="0"/>
            <wp:docPr id="606124164" name="Picture 1" descr="A graph with a purpl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124164" name="Picture 1" descr="A graph with a purple line"/>
                    <pic:cNvPicPr/>
                  </pic:nvPicPr>
                  <pic:blipFill>
                    <a:blip r:embed="rId8"/>
                    <a:stretch>
                      <a:fillRect/>
                    </a:stretch>
                  </pic:blipFill>
                  <pic:spPr>
                    <a:xfrm>
                      <a:off x="0" y="0"/>
                      <a:ext cx="5721183" cy="2564105"/>
                    </a:xfrm>
                    <a:prstGeom prst="rect">
                      <a:avLst/>
                    </a:prstGeom>
                  </pic:spPr>
                </pic:pic>
              </a:graphicData>
            </a:graphic>
          </wp:inline>
        </w:drawing>
      </w:r>
    </w:p>
    <w:p w14:paraId="4E5FB084" w14:textId="77777777" w:rsidR="00B01B82" w:rsidRDefault="00B01B82"/>
    <w:p w14:paraId="0348D4BF" w14:textId="77777777" w:rsidR="00EA0A5A" w:rsidRDefault="00EA0A5A"/>
    <w:tbl>
      <w:tblPr>
        <w:tblW w:w="9028" w:type="dxa"/>
        <w:tblLook w:val="04A0" w:firstRow="1" w:lastRow="0" w:firstColumn="1" w:lastColumn="0" w:noHBand="0" w:noVBand="1"/>
      </w:tblPr>
      <w:tblGrid>
        <w:gridCol w:w="1877"/>
        <w:gridCol w:w="4617"/>
        <w:gridCol w:w="987"/>
        <w:gridCol w:w="1547"/>
      </w:tblGrid>
      <w:tr w:rsidR="00B01B82" w14:paraId="2514CCEB" w14:textId="77777777" w:rsidTr="00B01B82">
        <w:trPr>
          <w:trHeight w:val="287"/>
        </w:trPr>
        <w:tc>
          <w:tcPr>
            <w:tcW w:w="90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19BDB"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lastRenderedPageBreak/>
              <w:t>Sprint 5 Backlog</w:t>
            </w:r>
          </w:p>
        </w:tc>
      </w:tr>
      <w:tr w:rsidR="00B01B82" w14:paraId="0686093B" w14:textId="77777777" w:rsidTr="00B01B82">
        <w:trPr>
          <w:trHeight w:val="287"/>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2A061B3B"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User Story ID</w:t>
            </w:r>
          </w:p>
        </w:tc>
        <w:tc>
          <w:tcPr>
            <w:tcW w:w="4617" w:type="dxa"/>
            <w:tcBorders>
              <w:top w:val="nil"/>
              <w:left w:val="nil"/>
              <w:bottom w:val="single" w:sz="4" w:space="0" w:color="auto"/>
              <w:right w:val="single" w:sz="4" w:space="0" w:color="auto"/>
            </w:tcBorders>
            <w:shd w:val="clear" w:color="auto" w:fill="auto"/>
            <w:vAlign w:val="center"/>
            <w:hideMark/>
          </w:tcPr>
          <w:p w14:paraId="474F6154"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User Story</w:t>
            </w:r>
          </w:p>
        </w:tc>
        <w:tc>
          <w:tcPr>
            <w:tcW w:w="987" w:type="dxa"/>
            <w:tcBorders>
              <w:top w:val="nil"/>
              <w:left w:val="nil"/>
              <w:bottom w:val="single" w:sz="4" w:space="0" w:color="auto"/>
              <w:right w:val="single" w:sz="4" w:space="0" w:color="auto"/>
            </w:tcBorders>
            <w:shd w:val="clear" w:color="auto" w:fill="auto"/>
            <w:vAlign w:val="center"/>
            <w:hideMark/>
          </w:tcPr>
          <w:p w14:paraId="4B55A483"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Tasks</w:t>
            </w:r>
          </w:p>
        </w:tc>
        <w:tc>
          <w:tcPr>
            <w:tcW w:w="1546" w:type="dxa"/>
            <w:tcBorders>
              <w:top w:val="nil"/>
              <w:left w:val="nil"/>
              <w:bottom w:val="single" w:sz="4" w:space="0" w:color="auto"/>
              <w:right w:val="single" w:sz="4" w:space="0" w:color="auto"/>
            </w:tcBorders>
            <w:shd w:val="clear" w:color="auto" w:fill="auto"/>
            <w:vAlign w:val="center"/>
            <w:hideMark/>
          </w:tcPr>
          <w:p w14:paraId="2F951CFE" w14:textId="77777777" w:rsidR="00B01B82" w:rsidRDefault="00B01B82">
            <w:pPr>
              <w:jc w:val="center"/>
              <w:rPr>
                <w:rFonts w:ascii="Calibri" w:hAnsi="Calibri" w:cs="Calibri"/>
                <w:b/>
                <w:bCs/>
                <w:color w:val="000000"/>
                <w:sz w:val="22"/>
                <w:szCs w:val="22"/>
              </w:rPr>
            </w:pPr>
            <w:r>
              <w:rPr>
                <w:rFonts w:ascii="Calibri" w:hAnsi="Calibri" w:cs="Calibri"/>
                <w:b/>
                <w:bCs/>
                <w:color w:val="000000"/>
                <w:sz w:val="22"/>
                <w:szCs w:val="22"/>
              </w:rPr>
              <w:t>Status</w:t>
            </w:r>
          </w:p>
        </w:tc>
      </w:tr>
      <w:tr w:rsidR="00B01B82" w14:paraId="1FBCC5F2" w14:textId="77777777" w:rsidTr="00B01B82">
        <w:trPr>
          <w:trHeight w:val="575"/>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5F1CBE73"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UNO-REP-012</w:t>
            </w:r>
          </w:p>
        </w:tc>
        <w:tc>
          <w:tcPr>
            <w:tcW w:w="4617" w:type="dxa"/>
            <w:tcBorders>
              <w:top w:val="nil"/>
              <w:left w:val="nil"/>
              <w:bottom w:val="single" w:sz="4" w:space="0" w:color="auto"/>
              <w:right w:val="single" w:sz="4" w:space="0" w:color="auto"/>
            </w:tcBorders>
            <w:shd w:val="clear" w:color="auto" w:fill="auto"/>
            <w:vAlign w:val="center"/>
            <w:hideMark/>
          </w:tcPr>
          <w:p w14:paraId="6CC32D72"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Filter SMS reports by country/operator</w:t>
            </w:r>
          </w:p>
        </w:tc>
        <w:tc>
          <w:tcPr>
            <w:tcW w:w="987" w:type="dxa"/>
            <w:tcBorders>
              <w:top w:val="nil"/>
              <w:left w:val="nil"/>
              <w:bottom w:val="single" w:sz="4" w:space="0" w:color="auto"/>
              <w:right w:val="single" w:sz="4" w:space="0" w:color="auto"/>
            </w:tcBorders>
            <w:shd w:val="clear" w:color="auto" w:fill="auto"/>
            <w:vAlign w:val="center"/>
            <w:hideMark/>
          </w:tcPr>
          <w:p w14:paraId="16B36F4B"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4</w:t>
            </w:r>
          </w:p>
        </w:tc>
        <w:tc>
          <w:tcPr>
            <w:tcW w:w="1546" w:type="dxa"/>
            <w:tcBorders>
              <w:top w:val="nil"/>
              <w:left w:val="nil"/>
              <w:bottom w:val="single" w:sz="4" w:space="0" w:color="auto"/>
              <w:right w:val="single" w:sz="4" w:space="0" w:color="auto"/>
            </w:tcBorders>
            <w:shd w:val="clear" w:color="auto" w:fill="auto"/>
            <w:vAlign w:val="center"/>
            <w:hideMark/>
          </w:tcPr>
          <w:p w14:paraId="7CC153E7"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To Do</w:t>
            </w:r>
          </w:p>
        </w:tc>
      </w:tr>
      <w:tr w:rsidR="00B01B82" w14:paraId="6399C569" w14:textId="77777777" w:rsidTr="00B01B82">
        <w:trPr>
          <w:trHeight w:val="287"/>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2802A6AA"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UNO-REP-013</w:t>
            </w:r>
          </w:p>
        </w:tc>
        <w:tc>
          <w:tcPr>
            <w:tcW w:w="4617" w:type="dxa"/>
            <w:tcBorders>
              <w:top w:val="nil"/>
              <w:left w:val="nil"/>
              <w:bottom w:val="single" w:sz="4" w:space="0" w:color="auto"/>
              <w:right w:val="single" w:sz="4" w:space="0" w:color="auto"/>
            </w:tcBorders>
            <w:shd w:val="clear" w:color="auto" w:fill="auto"/>
            <w:vAlign w:val="center"/>
            <w:hideMark/>
          </w:tcPr>
          <w:p w14:paraId="08C081C2"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Data retention policies for reports</w:t>
            </w:r>
          </w:p>
        </w:tc>
        <w:tc>
          <w:tcPr>
            <w:tcW w:w="987" w:type="dxa"/>
            <w:tcBorders>
              <w:top w:val="nil"/>
              <w:left w:val="nil"/>
              <w:bottom w:val="single" w:sz="4" w:space="0" w:color="auto"/>
              <w:right w:val="single" w:sz="4" w:space="0" w:color="auto"/>
            </w:tcBorders>
            <w:shd w:val="clear" w:color="auto" w:fill="auto"/>
            <w:vAlign w:val="center"/>
            <w:hideMark/>
          </w:tcPr>
          <w:p w14:paraId="5C3E9337"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6</w:t>
            </w:r>
          </w:p>
        </w:tc>
        <w:tc>
          <w:tcPr>
            <w:tcW w:w="1546" w:type="dxa"/>
            <w:tcBorders>
              <w:top w:val="nil"/>
              <w:left w:val="nil"/>
              <w:bottom w:val="single" w:sz="4" w:space="0" w:color="auto"/>
              <w:right w:val="single" w:sz="4" w:space="0" w:color="auto"/>
            </w:tcBorders>
            <w:shd w:val="clear" w:color="auto" w:fill="auto"/>
            <w:vAlign w:val="center"/>
            <w:hideMark/>
          </w:tcPr>
          <w:p w14:paraId="67A29778"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To Do</w:t>
            </w:r>
          </w:p>
        </w:tc>
      </w:tr>
      <w:tr w:rsidR="00B01B82" w14:paraId="3A80FD92" w14:textId="77777777" w:rsidTr="00B01B82">
        <w:trPr>
          <w:trHeight w:val="287"/>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1D373FCA"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UNO-REP-014</w:t>
            </w:r>
          </w:p>
        </w:tc>
        <w:tc>
          <w:tcPr>
            <w:tcW w:w="4617" w:type="dxa"/>
            <w:tcBorders>
              <w:top w:val="nil"/>
              <w:left w:val="nil"/>
              <w:bottom w:val="single" w:sz="4" w:space="0" w:color="auto"/>
              <w:right w:val="single" w:sz="4" w:space="0" w:color="auto"/>
            </w:tcBorders>
            <w:shd w:val="clear" w:color="auto" w:fill="auto"/>
            <w:vAlign w:val="center"/>
            <w:hideMark/>
          </w:tcPr>
          <w:p w14:paraId="6B96D869"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Search reports by keyword</w:t>
            </w:r>
          </w:p>
        </w:tc>
        <w:tc>
          <w:tcPr>
            <w:tcW w:w="987" w:type="dxa"/>
            <w:tcBorders>
              <w:top w:val="nil"/>
              <w:left w:val="nil"/>
              <w:bottom w:val="single" w:sz="4" w:space="0" w:color="auto"/>
              <w:right w:val="single" w:sz="4" w:space="0" w:color="auto"/>
            </w:tcBorders>
            <w:shd w:val="clear" w:color="auto" w:fill="auto"/>
            <w:vAlign w:val="center"/>
            <w:hideMark/>
          </w:tcPr>
          <w:p w14:paraId="14F91E8C"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5</w:t>
            </w:r>
          </w:p>
        </w:tc>
        <w:tc>
          <w:tcPr>
            <w:tcW w:w="1546" w:type="dxa"/>
            <w:tcBorders>
              <w:top w:val="nil"/>
              <w:left w:val="nil"/>
              <w:bottom w:val="single" w:sz="4" w:space="0" w:color="auto"/>
              <w:right w:val="single" w:sz="4" w:space="0" w:color="auto"/>
            </w:tcBorders>
            <w:shd w:val="clear" w:color="auto" w:fill="auto"/>
            <w:vAlign w:val="center"/>
            <w:hideMark/>
          </w:tcPr>
          <w:p w14:paraId="341591A4"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To Do</w:t>
            </w:r>
          </w:p>
        </w:tc>
      </w:tr>
      <w:tr w:rsidR="00B01B82" w14:paraId="15F09B3C" w14:textId="77777777" w:rsidTr="00B01B82">
        <w:trPr>
          <w:trHeight w:val="287"/>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018C9E56"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UNO-REP-015</w:t>
            </w:r>
          </w:p>
        </w:tc>
        <w:tc>
          <w:tcPr>
            <w:tcW w:w="4617" w:type="dxa"/>
            <w:tcBorders>
              <w:top w:val="nil"/>
              <w:left w:val="nil"/>
              <w:bottom w:val="single" w:sz="4" w:space="0" w:color="auto"/>
              <w:right w:val="single" w:sz="4" w:space="0" w:color="auto"/>
            </w:tcBorders>
            <w:shd w:val="clear" w:color="auto" w:fill="auto"/>
            <w:vAlign w:val="center"/>
            <w:hideMark/>
          </w:tcPr>
          <w:p w14:paraId="0AA309FC"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Multilingual support for reporting</w:t>
            </w:r>
          </w:p>
        </w:tc>
        <w:tc>
          <w:tcPr>
            <w:tcW w:w="987" w:type="dxa"/>
            <w:tcBorders>
              <w:top w:val="nil"/>
              <w:left w:val="nil"/>
              <w:bottom w:val="single" w:sz="4" w:space="0" w:color="auto"/>
              <w:right w:val="single" w:sz="4" w:space="0" w:color="auto"/>
            </w:tcBorders>
            <w:shd w:val="clear" w:color="auto" w:fill="auto"/>
            <w:vAlign w:val="center"/>
            <w:hideMark/>
          </w:tcPr>
          <w:p w14:paraId="2BC2B9A1"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5</w:t>
            </w:r>
          </w:p>
        </w:tc>
        <w:tc>
          <w:tcPr>
            <w:tcW w:w="1546" w:type="dxa"/>
            <w:tcBorders>
              <w:top w:val="nil"/>
              <w:left w:val="nil"/>
              <w:bottom w:val="single" w:sz="4" w:space="0" w:color="auto"/>
              <w:right w:val="single" w:sz="4" w:space="0" w:color="auto"/>
            </w:tcBorders>
            <w:shd w:val="clear" w:color="auto" w:fill="auto"/>
            <w:vAlign w:val="center"/>
            <w:hideMark/>
          </w:tcPr>
          <w:p w14:paraId="6858137D" w14:textId="77777777" w:rsidR="00B01B82" w:rsidRDefault="00B01B82">
            <w:pPr>
              <w:jc w:val="center"/>
              <w:rPr>
                <w:rFonts w:ascii="Calibri" w:hAnsi="Calibri" w:cs="Calibri"/>
                <w:color w:val="000000"/>
                <w:sz w:val="22"/>
                <w:szCs w:val="22"/>
              </w:rPr>
            </w:pPr>
            <w:r>
              <w:rPr>
                <w:rFonts w:ascii="Calibri" w:hAnsi="Calibri" w:cs="Calibri"/>
                <w:color w:val="000000"/>
                <w:sz w:val="22"/>
                <w:szCs w:val="22"/>
              </w:rPr>
              <w:t>To Do</w:t>
            </w:r>
          </w:p>
        </w:tc>
      </w:tr>
    </w:tbl>
    <w:p w14:paraId="67254E77" w14:textId="77777777" w:rsidR="00B01B82" w:rsidRDefault="00B01B82"/>
    <w:p w14:paraId="77C34439" w14:textId="04DC50BF" w:rsidR="00B01B82" w:rsidRDefault="00B01B82">
      <w:r w:rsidRPr="00B01B82">
        <w:rPr>
          <w:noProof/>
        </w:rPr>
        <w:drawing>
          <wp:inline distT="0" distB="0" distL="0" distR="0" wp14:anchorId="13126BA2" wp14:editId="7569D315">
            <wp:extent cx="5685183" cy="2514600"/>
            <wp:effectExtent l="0" t="0" r="0" b="0"/>
            <wp:docPr id="2002316733" name="Picture 1" descr="A graph with 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316733" name="Picture 1" descr="A graph with orange line"/>
                    <pic:cNvPicPr/>
                  </pic:nvPicPr>
                  <pic:blipFill>
                    <a:blip r:embed="rId9"/>
                    <a:stretch>
                      <a:fillRect/>
                    </a:stretch>
                  </pic:blipFill>
                  <pic:spPr>
                    <a:xfrm>
                      <a:off x="0" y="0"/>
                      <a:ext cx="5689987" cy="2516725"/>
                    </a:xfrm>
                    <a:prstGeom prst="rect">
                      <a:avLst/>
                    </a:prstGeom>
                  </pic:spPr>
                </pic:pic>
              </a:graphicData>
            </a:graphic>
          </wp:inline>
        </w:drawing>
      </w:r>
    </w:p>
    <w:p w14:paraId="39E68158" w14:textId="77777777" w:rsidR="00B01B82" w:rsidRDefault="00B01B82"/>
    <w:p w14:paraId="331E25A6" w14:textId="77777777" w:rsidR="00B01B82" w:rsidRDefault="00B01B82"/>
    <w:p w14:paraId="104A1535" w14:textId="5FD00B61" w:rsidR="00B01B82" w:rsidRDefault="00B01B82" w:rsidP="00EA0A5A">
      <w:pPr>
        <w:jc w:val="center"/>
        <w:rPr>
          <w:b/>
          <w:bCs/>
        </w:rPr>
      </w:pPr>
      <w:r w:rsidRPr="00B01B82">
        <w:rPr>
          <w:b/>
          <w:bCs/>
        </w:rPr>
        <w:t>Product Burndown Chart</w:t>
      </w:r>
    </w:p>
    <w:p w14:paraId="62E93044" w14:textId="77777777" w:rsidR="004A0824" w:rsidRDefault="004A0824" w:rsidP="00B01B82">
      <w:pPr>
        <w:jc w:val="center"/>
        <w:rPr>
          <w:b/>
          <w:bCs/>
        </w:rPr>
      </w:pPr>
    </w:p>
    <w:p w14:paraId="763D1564" w14:textId="320E0828" w:rsidR="00B01B82" w:rsidRDefault="002F0700" w:rsidP="00B01B82">
      <w:pPr>
        <w:jc w:val="center"/>
        <w:rPr>
          <w:b/>
          <w:bCs/>
        </w:rPr>
      </w:pPr>
      <w:r w:rsidRPr="002F0700">
        <w:rPr>
          <w:b/>
          <w:bCs/>
          <w:noProof/>
        </w:rPr>
        <w:drawing>
          <wp:inline distT="0" distB="0" distL="0" distR="0" wp14:anchorId="5F5BB308" wp14:editId="5028202C">
            <wp:extent cx="5144494" cy="3133690"/>
            <wp:effectExtent l="0" t="0" r="0" b="0"/>
            <wp:docPr id="1731730687" name="Picture 1" descr="A graph with a blu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30687" name="Picture 1" descr="A graph with a blue line"/>
                    <pic:cNvPicPr/>
                  </pic:nvPicPr>
                  <pic:blipFill>
                    <a:blip r:embed="rId10"/>
                    <a:stretch>
                      <a:fillRect/>
                    </a:stretch>
                  </pic:blipFill>
                  <pic:spPr>
                    <a:xfrm>
                      <a:off x="0" y="0"/>
                      <a:ext cx="5155658" cy="3140490"/>
                    </a:xfrm>
                    <a:prstGeom prst="rect">
                      <a:avLst/>
                    </a:prstGeom>
                  </pic:spPr>
                </pic:pic>
              </a:graphicData>
            </a:graphic>
          </wp:inline>
        </w:drawing>
      </w:r>
    </w:p>
    <w:p w14:paraId="739AA7B2" w14:textId="77777777" w:rsidR="00987253" w:rsidRDefault="00987253" w:rsidP="00B01B82">
      <w:pPr>
        <w:jc w:val="center"/>
        <w:rPr>
          <w:b/>
          <w:bCs/>
        </w:rPr>
      </w:pPr>
    </w:p>
    <w:p w14:paraId="6636B8A3" w14:textId="77777777" w:rsidR="00987253" w:rsidRDefault="00987253" w:rsidP="00B01B82">
      <w:pPr>
        <w:jc w:val="center"/>
        <w:rPr>
          <w:b/>
          <w:bCs/>
        </w:rPr>
      </w:pPr>
    </w:p>
    <w:p w14:paraId="70034178" w14:textId="77777777" w:rsidR="00987253" w:rsidRDefault="00987253" w:rsidP="00B01B82">
      <w:pPr>
        <w:jc w:val="center"/>
        <w:rPr>
          <w:b/>
          <w:bCs/>
        </w:rPr>
      </w:pPr>
    </w:p>
    <w:p w14:paraId="65FA8A22" w14:textId="77777777" w:rsidR="00987253" w:rsidRDefault="00987253" w:rsidP="00B01B82">
      <w:pPr>
        <w:jc w:val="center"/>
        <w:rPr>
          <w:b/>
          <w:bCs/>
        </w:rPr>
      </w:pPr>
    </w:p>
    <w:p w14:paraId="1F5BD114" w14:textId="77777777" w:rsidR="00987253" w:rsidRDefault="00987253" w:rsidP="00B01B82">
      <w:pPr>
        <w:jc w:val="center"/>
        <w:rPr>
          <w:b/>
          <w:bCs/>
        </w:rPr>
      </w:pPr>
    </w:p>
    <w:p w14:paraId="20673740" w14:textId="0FA826D6" w:rsidR="00987253" w:rsidRDefault="00987253" w:rsidP="00987253">
      <w:pPr>
        <w:rPr>
          <w:b/>
          <w:bCs/>
        </w:rPr>
      </w:pPr>
      <w:r w:rsidRPr="00987253">
        <w:rPr>
          <w:b/>
          <w:bCs/>
        </w:rPr>
        <w:lastRenderedPageBreak/>
        <w:t>Document 6: Sprint meetings</w:t>
      </w:r>
    </w:p>
    <w:p w14:paraId="63DE3536" w14:textId="77777777" w:rsidR="00987253" w:rsidRPr="00987253" w:rsidRDefault="00987253" w:rsidP="00987253">
      <w:pPr>
        <w:rPr>
          <w:b/>
          <w:bCs/>
        </w:rPr>
      </w:pPr>
      <w:r w:rsidRPr="00987253">
        <w:rPr>
          <w:b/>
          <w:bCs/>
        </w:rPr>
        <w:t>Meeting Type 1: Sprint Planning Meeting</w:t>
      </w:r>
    </w:p>
    <w:p w14:paraId="5EAC4DF4" w14:textId="37A93775" w:rsidR="00987253" w:rsidRPr="00987253" w:rsidRDefault="00987253" w:rsidP="00987253">
      <w:pPr>
        <w:numPr>
          <w:ilvl w:val="0"/>
          <w:numId w:val="14"/>
        </w:numPr>
      </w:pPr>
      <w:r w:rsidRPr="00987253">
        <w:t xml:space="preserve">Date: </w:t>
      </w:r>
    </w:p>
    <w:p w14:paraId="133774B7" w14:textId="4E1B1C1F" w:rsidR="00987253" w:rsidRPr="00987253" w:rsidRDefault="00987253" w:rsidP="00987253">
      <w:pPr>
        <w:numPr>
          <w:ilvl w:val="0"/>
          <w:numId w:val="14"/>
        </w:numPr>
      </w:pPr>
      <w:r w:rsidRPr="00987253">
        <w:t xml:space="preserve">Time: </w:t>
      </w:r>
    </w:p>
    <w:p w14:paraId="5185599C" w14:textId="57337DC8" w:rsidR="00987253" w:rsidRPr="00987253" w:rsidRDefault="00987253" w:rsidP="00987253">
      <w:pPr>
        <w:numPr>
          <w:ilvl w:val="0"/>
          <w:numId w:val="14"/>
        </w:numPr>
      </w:pPr>
      <w:r w:rsidRPr="00987253">
        <w:t>Location: ZOOM</w:t>
      </w:r>
    </w:p>
    <w:p w14:paraId="03CB9A4E" w14:textId="60960761" w:rsidR="00987253" w:rsidRPr="00987253" w:rsidRDefault="00987253" w:rsidP="00987253">
      <w:pPr>
        <w:numPr>
          <w:ilvl w:val="0"/>
          <w:numId w:val="14"/>
        </w:numPr>
      </w:pPr>
      <w:r w:rsidRPr="00987253">
        <w:t>Prepared By: Scrum Master</w:t>
      </w:r>
    </w:p>
    <w:p w14:paraId="34EB53A4" w14:textId="77777777" w:rsidR="00987253" w:rsidRPr="00987253" w:rsidRDefault="00987253" w:rsidP="00987253">
      <w:pPr>
        <w:numPr>
          <w:ilvl w:val="0"/>
          <w:numId w:val="14"/>
        </w:numPr>
      </w:pPr>
      <w:r w:rsidRPr="00987253">
        <w:t>Attendees:</w:t>
      </w:r>
    </w:p>
    <w:p w14:paraId="42F481FC" w14:textId="77777777" w:rsidR="00987253" w:rsidRPr="00987253" w:rsidRDefault="00987253" w:rsidP="00987253">
      <w:pPr>
        <w:numPr>
          <w:ilvl w:val="1"/>
          <w:numId w:val="14"/>
        </w:numPr>
      </w:pPr>
      <w:r w:rsidRPr="00987253">
        <w:t>Product Owner</w:t>
      </w:r>
    </w:p>
    <w:p w14:paraId="392B7E5C" w14:textId="77777777" w:rsidR="00987253" w:rsidRPr="00987253" w:rsidRDefault="00987253" w:rsidP="00987253">
      <w:pPr>
        <w:numPr>
          <w:ilvl w:val="1"/>
          <w:numId w:val="14"/>
        </w:numPr>
      </w:pPr>
      <w:r w:rsidRPr="00987253">
        <w:t>Scrum Master</w:t>
      </w:r>
    </w:p>
    <w:p w14:paraId="549B52C8" w14:textId="77777777" w:rsidR="00987253" w:rsidRPr="00987253" w:rsidRDefault="00987253" w:rsidP="00987253">
      <w:pPr>
        <w:numPr>
          <w:ilvl w:val="1"/>
          <w:numId w:val="14"/>
        </w:numPr>
      </w:pPr>
      <w:r w:rsidRPr="00987253">
        <w:t>Development Team</w:t>
      </w:r>
    </w:p>
    <w:p w14:paraId="65C3A7CF" w14:textId="3EB52C18" w:rsidR="00987253" w:rsidRPr="00987253" w:rsidRDefault="00987253" w:rsidP="00987253">
      <w:pPr>
        <w:numPr>
          <w:ilvl w:val="1"/>
          <w:numId w:val="14"/>
        </w:numPr>
      </w:pPr>
      <w:r w:rsidRPr="00987253">
        <w:t xml:space="preserve">Business Analyst </w:t>
      </w:r>
    </w:p>
    <w:p w14:paraId="1E099248" w14:textId="06FAB2DA" w:rsidR="00987253" w:rsidRDefault="00987253" w:rsidP="00987253">
      <w:pPr>
        <w:numPr>
          <w:ilvl w:val="1"/>
          <w:numId w:val="14"/>
        </w:numPr>
        <w:rPr>
          <w:b/>
          <w:bCs/>
        </w:rPr>
      </w:pPr>
      <w:r w:rsidRPr="00987253">
        <w:t>Key Stakeholders</w:t>
      </w:r>
      <w:r w:rsidRPr="00987253">
        <w:rPr>
          <w:b/>
          <w:bCs/>
        </w:rPr>
        <w:t xml:space="preserve"> </w:t>
      </w:r>
    </w:p>
    <w:p w14:paraId="6D58C042" w14:textId="77777777" w:rsidR="00987253" w:rsidRDefault="00987253" w:rsidP="00987253">
      <w:pPr>
        <w:ind w:left="1440"/>
        <w:rPr>
          <w:b/>
          <w:bCs/>
        </w:rPr>
      </w:pPr>
    </w:p>
    <w:tbl>
      <w:tblPr>
        <w:tblW w:w="9515" w:type="dxa"/>
        <w:tblLook w:val="04A0" w:firstRow="1" w:lastRow="0" w:firstColumn="1" w:lastColumn="0" w:noHBand="0" w:noVBand="1"/>
      </w:tblPr>
      <w:tblGrid>
        <w:gridCol w:w="4925"/>
        <w:gridCol w:w="2680"/>
        <w:gridCol w:w="1910"/>
      </w:tblGrid>
      <w:tr w:rsidR="00987253" w14:paraId="0C9C1B75" w14:textId="77777777" w:rsidTr="00987253">
        <w:trPr>
          <w:trHeight w:val="279"/>
        </w:trPr>
        <w:tc>
          <w:tcPr>
            <w:tcW w:w="951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DA8E90" w14:textId="77777777" w:rsidR="00987253" w:rsidRDefault="00987253">
            <w:pPr>
              <w:jc w:val="center"/>
              <w:rPr>
                <w:rFonts w:ascii="Calibri" w:hAnsi="Calibri" w:cs="Calibri"/>
                <w:b/>
                <w:bCs/>
                <w:color w:val="000000"/>
                <w:sz w:val="22"/>
                <w:szCs w:val="22"/>
              </w:rPr>
            </w:pPr>
            <w:r>
              <w:rPr>
                <w:rFonts w:ascii="Calibri" w:hAnsi="Calibri" w:cs="Calibri"/>
                <w:b/>
                <w:bCs/>
                <w:color w:val="000000"/>
                <w:sz w:val="22"/>
                <w:szCs w:val="22"/>
              </w:rPr>
              <w:t>Agenda</w:t>
            </w:r>
          </w:p>
        </w:tc>
      </w:tr>
      <w:tr w:rsidR="00987253" w14:paraId="7F25074B"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5BD6159E" w14:textId="77777777" w:rsidR="00987253" w:rsidRDefault="00987253">
            <w:pPr>
              <w:jc w:val="center"/>
              <w:rPr>
                <w:rFonts w:ascii="Calibri" w:hAnsi="Calibri" w:cs="Calibri"/>
                <w:b/>
                <w:bCs/>
                <w:color w:val="000000"/>
                <w:sz w:val="22"/>
                <w:szCs w:val="22"/>
              </w:rPr>
            </w:pPr>
            <w:r>
              <w:rPr>
                <w:rFonts w:ascii="Calibri" w:hAnsi="Calibri" w:cs="Calibri"/>
                <w:b/>
                <w:bCs/>
                <w:color w:val="000000"/>
                <w:sz w:val="22"/>
                <w:szCs w:val="22"/>
              </w:rPr>
              <w:t>Topic</w:t>
            </w:r>
          </w:p>
        </w:tc>
        <w:tc>
          <w:tcPr>
            <w:tcW w:w="2680" w:type="dxa"/>
            <w:tcBorders>
              <w:top w:val="nil"/>
              <w:left w:val="nil"/>
              <w:bottom w:val="single" w:sz="4" w:space="0" w:color="auto"/>
              <w:right w:val="single" w:sz="4" w:space="0" w:color="auto"/>
            </w:tcBorders>
            <w:shd w:val="clear" w:color="auto" w:fill="auto"/>
            <w:noWrap/>
            <w:vAlign w:val="center"/>
            <w:hideMark/>
          </w:tcPr>
          <w:p w14:paraId="3F083E7E" w14:textId="77777777" w:rsidR="00987253" w:rsidRDefault="00987253">
            <w:pPr>
              <w:jc w:val="center"/>
              <w:rPr>
                <w:rFonts w:ascii="Calibri" w:hAnsi="Calibri" w:cs="Calibri"/>
                <w:b/>
                <w:bCs/>
                <w:color w:val="000000"/>
                <w:sz w:val="22"/>
                <w:szCs w:val="22"/>
              </w:rPr>
            </w:pPr>
            <w:r>
              <w:rPr>
                <w:rFonts w:ascii="Calibri" w:hAnsi="Calibri" w:cs="Calibri"/>
                <w:b/>
                <w:bCs/>
                <w:color w:val="000000"/>
                <w:sz w:val="22"/>
                <w:szCs w:val="22"/>
              </w:rPr>
              <w:t>Presenter</w:t>
            </w:r>
          </w:p>
        </w:tc>
        <w:tc>
          <w:tcPr>
            <w:tcW w:w="1910" w:type="dxa"/>
            <w:tcBorders>
              <w:top w:val="nil"/>
              <w:left w:val="nil"/>
              <w:bottom w:val="single" w:sz="4" w:space="0" w:color="auto"/>
              <w:right w:val="single" w:sz="4" w:space="0" w:color="auto"/>
            </w:tcBorders>
            <w:shd w:val="clear" w:color="auto" w:fill="auto"/>
            <w:noWrap/>
            <w:vAlign w:val="center"/>
            <w:hideMark/>
          </w:tcPr>
          <w:p w14:paraId="3A52376C" w14:textId="77777777" w:rsidR="00987253" w:rsidRDefault="00987253">
            <w:pPr>
              <w:jc w:val="center"/>
              <w:rPr>
                <w:rFonts w:ascii="Calibri" w:hAnsi="Calibri" w:cs="Calibri"/>
                <w:b/>
                <w:bCs/>
                <w:color w:val="000000"/>
                <w:sz w:val="22"/>
                <w:szCs w:val="22"/>
              </w:rPr>
            </w:pPr>
            <w:r>
              <w:rPr>
                <w:rFonts w:ascii="Calibri" w:hAnsi="Calibri" w:cs="Calibri"/>
                <w:b/>
                <w:bCs/>
                <w:color w:val="000000"/>
                <w:sz w:val="22"/>
                <w:szCs w:val="22"/>
              </w:rPr>
              <w:t>Time Allotted</w:t>
            </w:r>
          </w:p>
        </w:tc>
      </w:tr>
      <w:tr w:rsidR="00987253" w14:paraId="315ADDF8"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4A95B903"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Sprint Goal Definition</w:t>
            </w:r>
          </w:p>
        </w:tc>
        <w:tc>
          <w:tcPr>
            <w:tcW w:w="2680" w:type="dxa"/>
            <w:tcBorders>
              <w:top w:val="nil"/>
              <w:left w:val="nil"/>
              <w:bottom w:val="single" w:sz="4" w:space="0" w:color="auto"/>
              <w:right w:val="single" w:sz="4" w:space="0" w:color="auto"/>
            </w:tcBorders>
            <w:shd w:val="clear" w:color="auto" w:fill="auto"/>
            <w:noWrap/>
            <w:vAlign w:val="center"/>
            <w:hideMark/>
          </w:tcPr>
          <w:p w14:paraId="6CE7902A"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Product Owner</w:t>
            </w:r>
          </w:p>
        </w:tc>
        <w:tc>
          <w:tcPr>
            <w:tcW w:w="1910" w:type="dxa"/>
            <w:tcBorders>
              <w:top w:val="nil"/>
              <w:left w:val="nil"/>
              <w:bottom w:val="single" w:sz="4" w:space="0" w:color="auto"/>
              <w:right w:val="single" w:sz="4" w:space="0" w:color="auto"/>
            </w:tcBorders>
            <w:shd w:val="clear" w:color="auto" w:fill="auto"/>
            <w:noWrap/>
            <w:vAlign w:val="center"/>
            <w:hideMark/>
          </w:tcPr>
          <w:p w14:paraId="0A928090"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15 min</w:t>
            </w:r>
          </w:p>
        </w:tc>
      </w:tr>
      <w:tr w:rsidR="00987253" w14:paraId="6A0CB5D5"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06023BC7"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Reviewing &amp; Prioritizing User Stories</w:t>
            </w:r>
          </w:p>
        </w:tc>
        <w:tc>
          <w:tcPr>
            <w:tcW w:w="2680" w:type="dxa"/>
            <w:tcBorders>
              <w:top w:val="nil"/>
              <w:left w:val="nil"/>
              <w:bottom w:val="single" w:sz="4" w:space="0" w:color="auto"/>
              <w:right w:val="single" w:sz="4" w:space="0" w:color="auto"/>
            </w:tcBorders>
            <w:shd w:val="clear" w:color="auto" w:fill="auto"/>
            <w:noWrap/>
            <w:vAlign w:val="center"/>
            <w:hideMark/>
          </w:tcPr>
          <w:p w14:paraId="1EBBFC1D"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Product Owner</w:t>
            </w:r>
          </w:p>
        </w:tc>
        <w:tc>
          <w:tcPr>
            <w:tcW w:w="1910" w:type="dxa"/>
            <w:tcBorders>
              <w:top w:val="nil"/>
              <w:left w:val="nil"/>
              <w:bottom w:val="single" w:sz="4" w:space="0" w:color="auto"/>
              <w:right w:val="single" w:sz="4" w:space="0" w:color="auto"/>
            </w:tcBorders>
            <w:shd w:val="clear" w:color="auto" w:fill="auto"/>
            <w:noWrap/>
            <w:vAlign w:val="center"/>
            <w:hideMark/>
          </w:tcPr>
          <w:p w14:paraId="2CC3AE91"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20 min</w:t>
            </w:r>
          </w:p>
        </w:tc>
      </w:tr>
      <w:tr w:rsidR="00987253" w14:paraId="27588E9F"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04A89F53"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Effort Estimation for Each Story</w:t>
            </w:r>
          </w:p>
        </w:tc>
        <w:tc>
          <w:tcPr>
            <w:tcW w:w="2680" w:type="dxa"/>
            <w:tcBorders>
              <w:top w:val="nil"/>
              <w:left w:val="nil"/>
              <w:bottom w:val="single" w:sz="4" w:space="0" w:color="auto"/>
              <w:right w:val="single" w:sz="4" w:space="0" w:color="auto"/>
            </w:tcBorders>
            <w:shd w:val="clear" w:color="auto" w:fill="auto"/>
            <w:noWrap/>
            <w:vAlign w:val="center"/>
            <w:hideMark/>
          </w:tcPr>
          <w:p w14:paraId="53F4D8B1"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Development Team</w:t>
            </w:r>
          </w:p>
        </w:tc>
        <w:tc>
          <w:tcPr>
            <w:tcW w:w="1910" w:type="dxa"/>
            <w:tcBorders>
              <w:top w:val="nil"/>
              <w:left w:val="nil"/>
              <w:bottom w:val="single" w:sz="4" w:space="0" w:color="auto"/>
              <w:right w:val="single" w:sz="4" w:space="0" w:color="auto"/>
            </w:tcBorders>
            <w:shd w:val="clear" w:color="auto" w:fill="auto"/>
            <w:noWrap/>
            <w:vAlign w:val="center"/>
            <w:hideMark/>
          </w:tcPr>
          <w:p w14:paraId="7329D836"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30 min</w:t>
            </w:r>
          </w:p>
        </w:tc>
      </w:tr>
      <w:tr w:rsidR="00987253" w14:paraId="0DFE1172"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0B643F1C"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Task Breakdown &amp; Assignment</w:t>
            </w:r>
          </w:p>
        </w:tc>
        <w:tc>
          <w:tcPr>
            <w:tcW w:w="2680" w:type="dxa"/>
            <w:tcBorders>
              <w:top w:val="nil"/>
              <w:left w:val="nil"/>
              <w:bottom w:val="single" w:sz="4" w:space="0" w:color="auto"/>
              <w:right w:val="single" w:sz="4" w:space="0" w:color="auto"/>
            </w:tcBorders>
            <w:shd w:val="clear" w:color="auto" w:fill="auto"/>
            <w:noWrap/>
            <w:vAlign w:val="center"/>
            <w:hideMark/>
          </w:tcPr>
          <w:p w14:paraId="1FD5C461"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Development Team</w:t>
            </w:r>
          </w:p>
        </w:tc>
        <w:tc>
          <w:tcPr>
            <w:tcW w:w="1910" w:type="dxa"/>
            <w:tcBorders>
              <w:top w:val="nil"/>
              <w:left w:val="nil"/>
              <w:bottom w:val="single" w:sz="4" w:space="0" w:color="auto"/>
              <w:right w:val="single" w:sz="4" w:space="0" w:color="auto"/>
            </w:tcBorders>
            <w:shd w:val="clear" w:color="auto" w:fill="auto"/>
            <w:noWrap/>
            <w:vAlign w:val="center"/>
            <w:hideMark/>
          </w:tcPr>
          <w:p w14:paraId="66DB8159"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30 min</w:t>
            </w:r>
          </w:p>
        </w:tc>
      </w:tr>
      <w:tr w:rsidR="00987253" w14:paraId="1959B7A8"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66EFFB48"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Defining Acceptance Criteria</w:t>
            </w:r>
          </w:p>
        </w:tc>
        <w:tc>
          <w:tcPr>
            <w:tcW w:w="2680" w:type="dxa"/>
            <w:tcBorders>
              <w:top w:val="nil"/>
              <w:left w:val="nil"/>
              <w:bottom w:val="single" w:sz="4" w:space="0" w:color="auto"/>
              <w:right w:val="single" w:sz="4" w:space="0" w:color="auto"/>
            </w:tcBorders>
            <w:shd w:val="clear" w:color="auto" w:fill="auto"/>
            <w:noWrap/>
            <w:vAlign w:val="center"/>
            <w:hideMark/>
          </w:tcPr>
          <w:p w14:paraId="1F87F431"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Product Owner</w:t>
            </w:r>
          </w:p>
        </w:tc>
        <w:tc>
          <w:tcPr>
            <w:tcW w:w="1910" w:type="dxa"/>
            <w:tcBorders>
              <w:top w:val="nil"/>
              <w:left w:val="nil"/>
              <w:bottom w:val="single" w:sz="4" w:space="0" w:color="auto"/>
              <w:right w:val="single" w:sz="4" w:space="0" w:color="auto"/>
            </w:tcBorders>
            <w:shd w:val="clear" w:color="auto" w:fill="auto"/>
            <w:noWrap/>
            <w:vAlign w:val="center"/>
            <w:hideMark/>
          </w:tcPr>
          <w:p w14:paraId="3DAFB905"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15 min</w:t>
            </w:r>
          </w:p>
        </w:tc>
      </w:tr>
      <w:tr w:rsidR="00987253" w14:paraId="6AE95792"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21E75C69"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Sprint Scope Confirmation</w:t>
            </w:r>
          </w:p>
        </w:tc>
        <w:tc>
          <w:tcPr>
            <w:tcW w:w="2680" w:type="dxa"/>
            <w:tcBorders>
              <w:top w:val="nil"/>
              <w:left w:val="nil"/>
              <w:bottom w:val="single" w:sz="4" w:space="0" w:color="auto"/>
              <w:right w:val="single" w:sz="4" w:space="0" w:color="auto"/>
            </w:tcBorders>
            <w:shd w:val="clear" w:color="auto" w:fill="auto"/>
            <w:noWrap/>
            <w:vAlign w:val="center"/>
            <w:hideMark/>
          </w:tcPr>
          <w:p w14:paraId="43D0DA59"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Scrum Master</w:t>
            </w:r>
          </w:p>
        </w:tc>
        <w:tc>
          <w:tcPr>
            <w:tcW w:w="1910" w:type="dxa"/>
            <w:tcBorders>
              <w:top w:val="nil"/>
              <w:left w:val="nil"/>
              <w:bottom w:val="single" w:sz="4" w:space="0" w:color="auto"/>
              <w:right w:val="single" w:sz="4" w:space="0" w:color="auto"/>
            </w:tcBorders>
            <w:shd w:val="clear" w:color="auto" w:fill="auto"/>
            <w:noWrap/>
            <w:vAlign w:val="center"/>
            <w:hideMark/>
          </w:tcPr>
          <w:p w14:paraId="3E5556A2"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10 min</w:t>
            </w:r>
          </w:p>
        </w:tc>
      </w:tr>
    </w:tbl>
    <w:p w14:paraId="17A41FD4" w14:textId="77777777" w:rsidR="00987253" w:rsidRPr="00987253" w:rsidRDefault="00987253" w:rsidP="00987253">
      <w:pPr>
        <w:rPr>
          <w:b/>
          <w:bCs/>
        </w:rPr>
      </w:pPr>
    </w:p>
    <w:p w14:paraId="548ABD6A" w14:textId="77777777" w:rsidR="00987253" w:rsidRPr="00987253" w:rsidRDefault="00987253" w:rsidP="00987253">
      <w:pPr>
        <w:rPr>
          <w:b/>
          <w:bCs/>
        </w:rPr>
      </w:pPr>
      <w:r w:rsidRPr="00987253">
        <w:rPr>
          <w:b/>
          <w:bCs/>
        </w:rPr>
        <w:t>Other Information</w:t>
      </w:r>
    </w:p>
    <w:p w14:paraId="69917EAC" w14:textId="77777777" w:rsidR="00987253" w:rsidRPr="00987253" w:rsidRDefault="00987253" w:rsidP="00987253">
      <w:pPr>
        <w:numPr>
          <w:ilvl w:val="0"/>
          <w:numId w:val="15"/>
        </w:numPr>
      </w:pPr>
      <w:r w:rsidRPr="00987253">
        <w:rPr>
          <w:b/>
          <w:bCs/>
        </w:rPr>
        <w:t>Observers:</w:t>
      </w:r>
      <w:r w:rsidRPr="00987253">
        <w:t xml:space="preserve"> Business Stakeholders (Optional)</w:t>
      </w:r>
    </w:p>
    <w:p w14:paraId="0DB56D4C" w14:textId="77777777" w:rsidR="00987253" w:rsidRPr="00987253" w:rsidRDefault="00987253" w:rsidP="00987253">
      <w:pPr>
        <w:numPr>
          <w:ilvl w:val="0"/>
          <w:numId w:val="15"/>
        </w:numPr>
        <w:rPr>
          <w:b/>
          <w:bCs/>
        </w:rPr>
      </w:pPr>
      <w:r w:rsidRPr="00987253">
        <w:rPr>
          <w:b/>
          <w:bCs/>
        </w:rPr>
        <w:t>Resources:</w:t>
      </w:r>
    </w:p>
    <w:p w14:paraId="042EA3CD" w14:textId="77777777" w:rsidR="00987253" w:rsidRPr="00987253" w:rsidRDefault="00987253" w:rsidP="00987253">
      <w:pPr>
        <w:numPr>
          <w:ilvl w:val="1"/>
          <w:numId w:val="15"/>
        </w:numPr>
      </w:pPr>
      <w:r w:rsidRPr="00987253">
        <w:t>Product Backlog</w:t>
      </w:r>
    </w:p>
    <w:p w14:paraId="0C4EA2E0" w14:textId="77777777" w:rsidR="00987253" w:rsidRPr="00987253" w:rsidRDefault="00987253" w:rsidP="00987253">
      <w:pPr>
        <w:numPr>
          <w:ilvl w:val="1"/>
          <w:numId w:val="15"/>
        </w:numPr>
      </w:pPr>
      <w:r w:rsidRPr="00987253">
        <w:t>Prior Sprint Review Feedback</w:t>
      </w:r>
    </w:p>
    <w:p w14:paraId="3FCB3614" w14:textId="77777777" w:rsidR="00987253" w:rsidRPr="00987253" w:rsidRDefault="00987253" w:rsidP="00987253">
      <w:pPr>
        <w:numPr>
          <w:ilvl w:val="1"/>
          <w:numId w:val="15"/>
        </w:numPr>
      </w:pPr>
      <w:r w:rsidRPr="00987253">
        <w:t>Velocity Metrics from Previous Sprints</w:t>
      </w:r>
    </w:p>
    <w:p w14:paraId="71E67AC6" w14:textId="77777777" w:rsidR="00987253" w:rsidRPr="00987253" w:rsidRDefault="00987253" w:rsidP="00987253">
      <w:pPr>
        <w:numPr>
          <w:ilvl w:val="0"/>
          <w:numId w:val="15"/>
        </w:numPr>
        <w:rPr>
          <w:b/>
          <w:bCs/>
        </w:rPr>
      </w:pPr>
      <w:r w:rsidRPr="00987253">
        <w:rPr>
          <w:b/>
          <w:bCs/>
        </w:rPr>
        <w:t>Special Notes:</w:t>
      </w:r>
    </w:p>
    <w:p w14:paraId="3200F225" w14:textId="77777777" w:rsidR="00987253" w:rsidRPr="00987253" w:rsidRDefault="00987253" w:rsidP="00987253">
      <w:pPr>
        <w:numPr>
          <w:ilvl w:val="1"/>
          <w:numId w:val="15"/>
        </w:numPr>
      </w:pPr>
      <w:r w:rsidRPr="00987253">
        <w:t>Ensure all user stories are refined before selection.</w:t>
      </w:r>
    </w:p>
    <w:p w14:paraId="695644CA" w14:textId="77777777" w:rsidR="00987253" w:rsidRPr="00987253" w:rsidRDefault="00987253" w:rsidP="00987253">
      <w:pPr>
        <w:numPr>
          <w:ilvl w:val="1"/>
          <w:numId w:val="15"/>
        </w:numPr>
      </w:pPr>
      <w:r w:rsidRPr="00987253">
        <w:t>Align sprint goals with business objectives.</w:t>
      </w:r>
    </w:p>
    <w:p w14:paraId="2D99E0EF" w14:textId="39967C4D" w:rsidR="00987253" w:rsidRDefault="00987253" w:rsidP="00987253">
      <w:pPr>
        <w:numPr>
          <w:ilvl w:val="1"/>
          <w:numId w:val="15"/>
        </w:numPr>
      </w:pPr>
      <w:r w:rsidRPr="00987253">
        <w:t>Identify any dependencies before sprint execution</w:t>
      </w:r>
      <w:r w:rsidR="00E50014">
        <w:t>.</w:t>
      </w:r>
    </w:p>
    <w:p w14:paraId="66423FCF" w14:textId="77777777" w:rsidR="00E50014" w:rsidRDefault="00E50014" w:rsidP="00E50014"/>
    <w:p w14:paraId="3A45D570" w14:textId="77777777" w:rsidR="00E50014" w:rsidRPr="00E50014" w:rsidRDefault="00E50014" w:rsidP="00E50014">
      <w:pPr>
        <w:rPr>
          <w:b/>
          <w:bCs/>
        </w:rPr>
      </w:pPr>
      <w:r w:rsidRPr="00E50014">
        <w:rPr>
          <w:b/>
          <w:bCs/>
        </w:rPr>
        <w:t>Meeting Type 2: Daily Scrum Meeting</w:t>
      </w:r>
    </w:p>
    <w:p w14:paraId="241A0434" w14:textId="71C15912" w:rsidR="00E50014" w:rsidRPr="00E50014" w:rsidRDefault="00E50014" w:rsidP="00E50014">
      <w:pPr>
        <w:numPr>
          <w:ilvl w:val="0"/>
          <w:numId w:val="16"/>
        </w:numPr>
      </w:pPr>
      <w:r w:rsidRPr="00E50014">
        <w:rPr>
          <w:b/>
          <w:bCs/>
        </w:rPr>
        <w:t>Date:</w:t>
      </w:r>
      <w:r w:rsidRPr="00E50014">
        <w:t xml:space="preserve"> </w:t>
      </w:r>
    </w:p>
    <w:p w14:paraId="1520028E" w14:textId="35E8537A" w:rsidR="00E50014" w:rsidRPr="00E50014" w:rsidRDefault="00E50014" w:rsidP="00E50014">
      <w:pPr>
        <w:numPr>
          <w:ilvl w:val="0"/>
          <w:numId w:val="16"/>
        </w:numPr>
      </w:pPr>
      <w:r w:rsidRPr="00E50014">
        <w:rPr>
          <w:b/>
          <w:bCs/>
        </w:rPr>
        <w:t>Time:</w:t>
      </w:r>
      <w:r w:rsidRPr="00E50014">
        <w:t xml:space="preserve"> </w:t>
      </w:r>
    </w:p>
    <w:p w14:paraId="080EB5E4" w14:textId="4E587CA0" w:rsidR="00E50014" w:rsidRPr="00E50014" w:rsidRDefault="00E50014" w:rsidP="00E50014">
      <w:pPr>
        <w:numPr>
          <w:ilvl w:val="0"/>
          <w:numId w:val="16"/>
        </w:numPr>
      </w:pPr>
      <w:r w:rsidRPr="00E50014">
        <w:rPr>
          <w:b/>
          <w:bCs/>
        </w:rPr>
        <w:t>Location:</w:t>
      </w:r>
      <w:r w:rsidRPr="00E50014">
        <w:t xml:space="preserve"> </w:t>
      </w:r>
      <w:r w:rsidR="00A65E07">
        <w:t>ZOOM</w:t>
      </w:r>
    </w:p>
    <w:p w14:paraId="37649710" w14:textId="77777777" w:rsidR="00E50014" w:rsidRPr="00E50014" w:rsidRDefault="00E50014" w:rsidP="00E50014">
      <w:pPr>
        <w:numPr>
          <w:ilvl w:val="0"/>
          <w:numId w:val="16"/>
        </w:numPr>
      </w:pPr>
      <w:r w:rsidRPr="00E50014">
        <w:rPr>
          <w:b/>
          <w:bCs/>
        </w:rPr>
        <w:t>Prepared By:</w:t>
      </w:r>
      <w:r w:rsidRPr="00E50014">
        <w:t xml:space="preserve"> Scrum Master</w:t>
      </w:r>
    </w:p>
    <w:p w14:paraId="2904133C" w14:textId="77777777" w:rsidR="00E50014" w:rsidRPr="00E50014" w:rsidRDefault="00E50014" w:rsidP="00E50014">
      <w:pPr>
        <w:numPr>
          <w:ilvl w:val="0"/>
          <w:numId w:val="16"/>
        </w:numPr>
      </w:pPr>
      <w:r w:rsidRPr="00E50014">
        <w:rPr>
          <w:b/>
          <w:bCs/>
        </w:rPr>
        <w:t>Attendees:</w:t>
      </w:r>
    </w:p>
    <w:p w14:paraId="1C62B725" w14:textId="77777777" w:rsidR="00E50014" w:rsidRPr="00E50014" w:rsidRDefault="00E50014" w:rsidP="00E50014">
      <w:pPr>
        <w:numPr>
          <w:ilvl w:val="1"/>
          <w:numId w:val="16"/>
        </w:numPr>
      </w:pPr>
      <w:r w:rsidRPr="00E50014">
        <w:t>Scrum Team</w:t>
      </w:r>
    </w:p>
    <w:p w14:paraId="1218D1D3" w14:textId="77777777" w:rsidR="00E50014" w:rsidRPr="00E50014" w:rsidRDefault="00E50014" w:rsidP="00E50014">
      <w:pPr>
        <w:numPr>
          <w:ilvl w:val="1"/>
          <w:numId w:val="16"/>
        </w:numPr>
      </w:pPr>
      <w:r w:rsidRPr="00E50014">
        <w:t>Scrum Master</w:t>
      </w:r>
    </w:p>
    <w:p w14:paraId="5D3634C9" w14:textId="77777777" w:rsidR="00E50014" w:rsidRDefault="00E50014" w:rsidP="00E50014">
      <w:pPr>
        <w:numPr>
          <w:ilvl w:val="1"/>
          <w:numId w:val="16"/>
        </w:numPr>
      </w:pPr>
      <w:r w:rsidRPr="00E50014">
        <w:t>Product Owner (Optional)</w:t>
      </w:r>
    </w:p>
    <w:p w14:paraId="7AD62BAD" w14:textId="77777777" w:rsidR="009D11AC" w:rsidRPr="00E50014" w:rsidRDefault="009D11AC" w:rsidP="009D11AC">
      <w:pPr>
        <w:ind w:left="1440"/>
      </w:pPr>
    </w:p>
    <w:tbl>
      <w:tblPr>
        <w:tblW w:w="9729" w:type="dxa"/>
        <w:tblLook w:val="04A0" w:firstRow="1" w:lastRow="0" w:firstColumn="1" w:lastColumn="0" w:noHBand="0" w:noVBand="1"/>
      </w:tblPr>
      <w:tblGrid>
        <w:gridCol w:w="5716"/>
        <w:gridCol w:w="2128"/>
        <w:gridCol w:w="1885"/>
      </w:tblGrid>
      <w:tr w:rsidR="009D11AC" w14:paraId="7E3F09D6" w14:textId="77777777" w:rsidTr="009D11AC">
        <w:trPr>
          <w:trHeight w:val="285"/>
        </w:trPr>
        <w:tc>
          <w:tcPr>
            <w:tcW w:w="972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803A08"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Agenda</w:t>
            </w:r>
          </w:p>
        </w:tc>
      </w:tr>
      <w:tr w:rsidR="009D11AC" w14:paraId="6B96F392" w14:textId="77777777" w:rsidTr="009D11AC">
        <w:trPr>
          <w:trHeight w:val="285"/>
        </w:trPr>
        <w:tc>
          <w:tcPr>
            <w:tcW w:w="5716" w:type="dxa"/>
            <w:tcBorders>
              <w:top w:val="nil"/>
              <w:left w:val="single" w:sz="4" w:space="0" w:color="auto"/>
              <w:bottom w:val="single" w:sz="4" w:space="0" w:color="auto"/>
              <w:right w:val="single" w:sz="4" w:space="0" w:color="auto"/>
            </w:tcBorders>
            <w:shd w:val="clear" w:color="auto" w:fill="auto"/>
            <w:noWrap/>
            <w:vAlign w:val="center"/>
            <w:hideMark/>
          </w:tcPr>
          <w:p w14:paraId="53695B24"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Topic</w:t>
            </w:r>
          </w:p>
        </w:tc>
        <w:tc>
          <w:tcPr>
            <w:tcW w:w="2128" w:type="dxa"/>
            <w:tcBorders>
              <w:top w:val="nil"/>
              <w:left w:val="nil"/>
              <w:bottom w:val="single" w:sz="4" w:space="0" w:color="auto"/>
              <w:right w:val="single" w:sz="4" w:space="0" w:color="auto"/>
            </w:tcBorders>
            <w:shd w:val="clear" w:color="auto" w:fill="auto"/>
            <w:noWrap/>
            <w:vAlign w:val="center"/>
            <w:hideMark/>
          </w:tcPr>
          <w:p w14:paraId="0BDA4C6C"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Presenter</w:t>
            </w:r>
          </w:p>
        </w:tc>
        <w:tc>
          <w:tcPr>
            <w:tcW w:w="1885" w:type="dxa"/>
            <w:tcBorders>
              <w:top w:val="nil"/>
              <w:left w:val="nil"/>
              <w:bottom w:val="single" w:sz="4" w:space="0" w:color="auto"/>
              <w:right w:val="single" w:sz="4" w:space="0" w:color="auto"/>
            </w:tcBorders>
            <w:shd w:val="clear" w:color="auto" w:fill="auto"/>
            <w:noWrap/>
            <w:vAlign w:val="center"/>
            <w:hideMark/>
          </w:tcPr>
          <w:p w14:paraId="50B284A1"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Time Allotted</w:t>
            </w:r>
          </w:p>
        </w:tc>
      </w:tr>
      <w:tr w:rsidR="009D11AC" w14:paraId="54EB911B" w14:textId="77777777" w:rsidTr="009D11AC">
        <w:trPr>
          <w:trHeight w:val="285"/>
        </w:trPr>
        <w:tc>
          <w:tcPr>
            <w:tcW w:w="5716" w:type="dxa"/>
            <w:tcBorders>
              <w:top w:val="nil"/>
              <w:left w:val="single" w:sz="4" w:space="0" w:color="auto"/>
              <w:bottom w:val="single" w:sz="4" w:space="0" w:color="auto"/>
              <w:right w:val="single" w:sz="4" w:space="0" w:color="auto"/>
            </w:tcBorders>
            <w:shd w:val="clear" w:color="auto" w:fill="auto"/>
            <w:noWrap/>
            <w:vAlign w:val="center"/>
            <w:hideMark/>
          </w:tcPr>
          <w:p w14:paraId="190B1523"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Quick Updates: What was done yesterday?</w:t>
            </w:r>
          </w:p>
        </w:tc>
        <w:tc>
          <w:tcPr>
            <w:tcW w:w="2128" w:type="dxa"/>
            <w:tcBorders>
              <w:top w:val="nil"/>
              <w:left w:val="nil"/>
              <w:bottom w:val="single" w:sz="4" w:space="0" w:color="auto"/>
              <w:right w:val="single" w:sz="4" w:space="0" w:color="auto"/>
            </w:tcBorders>
            <w:shd w:val="clear" w:color="auto" w:fill="auto"/>
            <w:noWrap/>
            <w:vAlign w:val="center"/>
            <w:hideMark/>
          </w:tcPr>
          <w:p w14:paraId="5936A52C"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Team Members</w:t>
            </w:r>
          </w:p>
        </w:tc>
        <w:tc>
          <w:tcPr>
            <w:tcW w:w="1885" w:type="dxa"/>
            <w:tcBorders>
              <w:top w:val="nil"/>
              <w:left w:val="nil"/>
              <w:bottom w:val="single" w:sz="4" w:space="0" w:color="auto"/>
              <w:right w:val="single" w:sz="4" w:space="0" w:color="auto"/>
            </w:tcBorders>
            <w:shd w:val="clear" w:color="auto" w:fill="auto"/>
            <w:noWrap/>
            <w:vAlign w:val="center"/>
            <w:hideMark/>
          </w:tcPr>
          <w:p w14:paraId="206B7170"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5 min</w:t>
            </w:r>
          </w:p>
        </w:tc>
      </w:tr>
      <w:tr w:rsidR="009D11AC" w14:paraId="21AB3CF9" w14:textId="77777777" w:rsidTr="009D11AC">
        <w:trPr>
          <w:trHeight w:val="285"/>
        </w:trPr>
        <w:tc>
          <w:tcPr>
            <w:tcW w:w="5716" w:type="dxa"/>
            <w:tcBorders>
              <w:top w:val="nil"/>
              <w:left w:val="single" w:sz="4" w:space="0" w:color="auto"/>
              <w:bottom w:val="single" w:sz="4" w:space="0" w:color="auto"/>
              <w:right w:val="single" w:sz="4" w:space="0" w:color="auto"/>
            </w:tcBorders>
            <w:shd w:val="clear" w:color="auto" w:fill="auto"/>
            <w:noWrap/>
            <w:vAlign w:val="center"/>
            <w:hideMark/>
          </w:tcPr>
          <w:p w14:paraId="6C2A9438"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Current Work: What will be done today?</w:t>
            </w:r>
          </w:p>
        </w:tc>
        <w:tc>
          <w:tcPr>
            <w:tcW w:w="2128" w:type="dxa"/>
            <w:tcBorders>
              <w:top w:val="nil"/>
              <w:left w:val="nil"/>
              <w:bottom w:val="single" w:sz="4" w:space="0" w:color="auto"/>
              <w:right w:val="single" w:sz="4" w:space="0" w:color="auto"/>
            </w:tcBorders>
            <w:shd w:val="clear" w:color="auto" w:fill="auto"/>
            <w:noWrap/>
            <w:vAlign w:val="center"/>
            <w:hideMark/>
          </w:tcPr>
          <w:p w14:paraId="38851943"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Team Members</w:t>
            </w:r>
          </w:p>
        </w:tc>
        <w:tc>
          <w:tcPr>
            <w:tcW w:w="1885" w:type="dxa"/>
            <w:tcBorders>
              <w:top w:val="nil"/>
              <w:left w:val="nil"/>
              <w:bottom w:val="single" w:sz="4" w:space="0" w:color="auto"/>
              <w:right w:val="single" w:sz="4" w:space="0" w:color="auto"/>
            </w:tcBorders>
            <w:shd w:val="clear" w:color="auto" w:fill="auto"/>
            <w:noWrap/>
            <w:vAlign w:val="center"/>
            <w:hideMark/>
          </w:tcPr>
          <w:p w14:paraId="6526EEFD"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5 min</w:t>
            </w:r>
          </w:p>
        </w:tc>
      </w:tr>
      <w:tr w:rsidR="009D11AC" w14:paraId="365EE151" w14:textId="77777777" w:rsidTr="009D11AC">
        <w:trPr>
          <w:trHeight w:val="285"/>
        </w:trPr>
        <w:tc>
          <w:tcPr>
            <w:tcW w:w="5716" w:type="dxa"/>
            <w:tcBorders>
              <w:top w:val="nil"/>
              <w:left w:val="single" w:sz="4" w:space="0" w:color="auto"/>
              <w:bottom w:val="single" w:sz="4" w:space="0" w:color="auto"/>
              <w:right w:val="single" w:sz="4" w:space="0" w:color="auto"/>
            </w:tcBorders>
            <w:shd w:val="clear" w:color="auto" w:fill="auto"/>
            <w:noWrap/>
            <w:vAlign w:val="center"/>
            <w:hideMark/>
          </w:tcPr>
          <w:p w14:paraId="414EE6DC"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Blockers &amp; Impediments</w:t>
            </w:r>
          </w:p>
        </w:tc>
        <w:tc>
          <w:tcPr>
            <w:tcW w:w="2128" w:type="dxa"/>
            <w:tcBorders>
              <w:top w:val="nil"/>
              <w:left w:val="nil"/>
              <w:bottom w:val="single" w:sz="4" w:space="0" w:color="auto"/>
              <w:right w:val="single" w:sz="4" w:space="0" w:color="auto"/>
            </w:tcBorders>
            <w:shd w:val="clear" w:color="auto" w:fill="auto"/>
            <w:noWrap/>
            <w:vAlign w:val="center"/>
            <w:hideMark/>
          </w:tcPr>
          <w:p w14:paraId="0AFB6DED"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Team Members</w:t>
            </w:r>
          </w:p>
        </w:tc>
        <w:tc>
          <w:tcPr>
            <w:tcW w:w="1885" w:type="dxa"/>
            <w:tcBorders>
              <w:top w:val="nil"/>
              <w:left w:val="nil"/>
              <w:bottom w:val="single" w:sz="4" w:space="0" w:color="auto"/>
              <w:right w:val="single" w:sz="4" w:space="0" w:color="auto"/>
            </w:tcBorders>
            <w:shd w:val="clear" w:color="auto" w:fill="auto"/>
            <w:noWrap/>
            <w:vAlign w:val="center"/>
            <w:hideMark/>
          </w:tcPr>
          <w:p w14:paraId="6AB4D511"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5 min</w:t>
            </w:r>
          </w:p>
        </w:tc>
      </w:tr>
      <w:tr w:rsidR="009D11AC" w14:paraId="7ECEAF7A" w14:textId="77777777" w:rsidTr="009D11AC">
        <w:trPr>
          <w:trHeight w:val="285"/>
        </w:trPr>
        <w:tc>
          <w:tcPr>
            <w:tcW w:w="5716" w:type="dxa"/>
            <w:tcBorders>
              <w:top w:val="nil"/>
              <w:left w:val="single" w:sz="4" w:space="0" w:color="auto"/>
              <w:bottom w:val="single" w:sz="4" w:space="0" w:color="auto"/>
              <w:right w:val="single" w:sz="4" w:space="0" w:color="auto"/>
            </w:tcBorders>
            <w:shd w:val="clear" w:color="auto" w:fill="auto"/>
            <w:noWrap/>
            <w:vAlign w:val="center"/>
            <w:hideMark/>
          </w:tcPr>
          <w:p w14:paraId="70F6A8BB"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Coordination &amp; Dependency Discussion</w:t>
            </w:r>
          </w:p>
        </w:tc>
        <w:tc>
          <w:tcPr>
            <w:tcW w:w="2128" w:type="dxa"/>
            <w:tcBorders>
              <w:top w:val="nil"/>
              <w:left w:val="nil"/>
              <w:bottom w:val="single" w:sz="4" w:space="0" w:color="auto"/>
              <w:right w:val="single" w:sz="4" w:space="0" w:color="auto"/>
            </w:tcBorders>
            <w:shd w:val="clear" w:color="auto" w:fill="auto"/>
            <w:noWrap/>
            <w:vAlign w:val="center"/>
            <w:hideMark/>
          </w:tcPr>
          <w:p w14:paraId="41B3F2A3"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Scrum Master</w:t>
            </w:r>
          </w:p>
        </w:tc>
        <w:tc>
          <w:tcPr>
            <w:tcW w:w="1885" w:type="dxa"/>
            <w:tcBorders>
              <w:top w:val="nil"/>
              <w:left w:val="nil"/>
              <w:bottom w:val="single" w:sz="4" w:space="0" w:color="auto"/>
              <w:right w:val="single" w:sz="4" w:space="0" w:color="auto"/>
            </w:tcBorders>
            <w:shd w:val="clear" w:color="auto" w:fill="auto"/>
            <w:noWrap/>
            <w:vAlign w:val="center"/>
            <w:hideMark/>
          </w:tcPr>
          <w:p w14:paraId="2F7035DA"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5 min</w:t>
            </w:r>
          </w:p>
        </w:tc>
      </w:tr>
    </w:tbl>
    <w:p w14:paraId="5B5CB61C" w14:textId="77777777" w:rsidR="009D11AC" w:rsidRPr="009D11AC" w:rsidRDefault="009D11AC" w:rsidP="009D11AC">
      <w:pPr>
        <w:rPr>
          <w:b/>
          <w:bCs/>
        </w:rPr>
      </w:pPr>
      <w:r w:rsidRPr="009D11AC">
        <w:rPr>
          <w:b/>
          <w:bCs/>
        </w:rPr>
        <w:lastRenderedPageBreak/>
        <w:t>Other Information</w:t>
      </w:r>
    </w:p>
    <w:p w14:paraId="0EC32F1C" w14:textId="028A3E5B" w:rsidR="009D11AC" w:rsidRPr="009D11AC" w:rsidRDefault="009D11AC" w:rsidP="009D11AC">
      <w:pPr>
        <w:numPr>
          <w:ilvl w:val="0"/>
          <w:numId w:val="17"/>
        </w:numPr>
      </w:pPr>
      <w:r w:rsidRPr="009D11AC">
        <w:rPr>
          <w:b/>
          <w:bCs/>
        </w:rPr>
        <w:t>Observers:</w:t>
      </w:r>
      <w:r w:rsidRPr="009D11AC">
        <w:t xml:space="preserve"> None </w:t>
      </w:r>
    </w:p>
    <w:p w14:paraId="70F2FDF7" w14:textId="77777777" w:rsidR="009D11AC" w:rsidRPr="009D11AC" w:rsidRDefault="009D11AC" w:rsidP="009D11AC">
      <w:pPr>
        <w:numPr>
          <w:ilvl w:val="0"/>
          <w:numId w:val="17"/>
        </w:numPr>
      </w:pPr>
      <w:r w:rsidRPr="009D11AC">
        <w:rPr>
          <w:b/>
          <w:bCs/>
        </w:rPr>
        <w:t>Resources:</w:t>
      </w:r>
    </w:p>
    <w:p w14:paraId="3505E0CC" w14:textId="77777777" w:rsidR="009D11AC" w:rsidRPr="009D11AC" w:rsidRDefault="009D11AC" w:rsidP="009D11AC">
      <w:pPr>
        <w:numPr>
          <w:ilvl w:val="1"/>
          <w:numId w:val="17"/>
        </w:numPr>
      </w:pPr>
      <w:r w:rsidRPr="009D11AC">
        <w:t>Sprint Board / Task Board</w:t>
      </w:r>
    </w:p>
    <w:p w14:paraId="3D8DB386" w14:textId="77777777" w:rsidR="009D11AC" w:rsidRPr="009D11AC" w:rsidRDefault="009D11AC" w:rsidP="009D11AC">
      <w:pPr>
        <w:numPr>
          <w:ilvl w:val="1"/>
          <w:numId w:val="17"/>
        </w:numPr>
      </w:pPr>
      <w:r w:rsidRPr="009D11AC">
        <w:t>Burndown Chart</w:t>
      </w:r>
    </w:p>
    <w:p w14:paraId="002CE51D" w14:textId="77777777" w:rsidR="009D11AC" w:rsidRPr="009D11AC" w:rsidRDefault="009D11AC" w:rsidP="009D11AC">
      <w:pPr>
        <w:numPr>
          <w:ilvl w:val="0"/>
          <w:numId w:val="17"/>
        </w:numPr>
      </w:pPr>
      <w:r w:rsidRPr="009D11AC">
        <w:rPr>
          <w:b/>
          <w:bCs/>
        </w:rPr>
        <w:t>Special Notes:</w:t>
      </w:r>
    </w:p>
    <w:p w14:paraId="555E3D4F" w14:textId="77777777" w:rsidR="009D11AC" w:rsidRPr="009D11AC" w:rsidRDefault="009D11AC" w:rsidP="009D11AC">
      <w:pPr>
        <w:numPr>
          <w:ilvl w:val="1"/>
          <w:numId w:val="17"/>
        </w:numPr>
      </w:pPr>
      <w:r w:rsidRPr="009D11AC">
        <w:t>Keep the meeting within 15 minutes.</w:t>
      </w:r>
    </w:p>
    <w:p w14:paraId="1B62ED40" w14:textId="77777777" w:rsidR="009D11AC" w:rsidRPr="009D11AC" w:rsidRDefault="009D11AC" w:rsidP="009D11AC">
      <w:pPr>
        <w:numPr>
          <w:ilvl w:val="1"/>
          <w:numId w:val="17"/>
        </w:numPr>
      </w:pPr>
      <w:r w:rsidRPr="009D11AC">
        <w:t>Focus on problem-solving after the meeting.</w:t>
      </w:r>
    </w:p>
    <w:p w14:paraId="34677FB9" w14:textId="77777777" w:rsidR="00E50014" w:rsidRPr="00987253" w:rsidRDefault="00E50014" w:rsidP="00E50014"/>
    <w:p w14:paraId="033D3E78" w14:textId="77777777" w:rsidR="009D11AC" w:rsidRPr="009D11AC" w:rsidRDefault="009D11AC" w:rsidP="009D11AC">
      <w:pPr>
        <w:rPr>
          <w:b/>
          <w:bCs/>
        </w:rPr>
      </w:pPr>
      <w:r w:rsidRPr="009D11AC">
        <w:rPr>
          <w:b/>
          <w:bCs/>
        </w:rPr>
        <w:t>Meeting Type 3: Sprint Review Meeting</w:t>
      </w:r>
    </w:p>
    <w:p w14:paraId="5F922E8D" w14:textId="0242CD1A" w:rsidR="009D11AC" w:rsidRPr="009D11AC" w:rsidRDefault="009D11AC" w:rsidP="009D11AC">
      <w:pPr>
        <w:numPr>
          <w:ilvl w:val="0"/>
          <w:numId w:val="18"/>
        </w:numPr>
      </w:pPr>
      <w:r w:rsidRPr="009D11AC">
        <w:t>Date</w:t>
      </w:r>
    </w:p>
    <w:p w14:paraId="0610B078" w14:textId="6C66FFEC" w:rsidR="009D11AC" w:rsidRPr="009D11AC" w:rsidRDefault="009D11AC" w:rsidP="009D11AC">
      <w:pPr>
        <w:numPr>
          <w:ilvl w:val="0"/>
          <w:numId w:val="18"/>
        </w:numPr>
      </w:pPr>
      <w:r w:rsidRPr="009D11AC">
        <w:t xml:space="preserve">Time: </w:t>
      </w:r>
    </w:p>
    <w:p w14:paraId="494E9C86" w14:textId="4A8BABF1" w:rsidR="009D11AC" w:rsidRPr="009D11AC" w:rsidRDefault="009D11AC" w:rsidP="009D11AC">
      <w:pPr>
        <w:numPr>
          <w:ilvl w:val="0"/>
          <w:numId w:val="18"/>
        </w:numPr>
      </w:pPr>
      <w:r w:rsidRPr="009D11AC">
        <w:t xml:space="preserve">Location: </w:t>
      </w:r>
      <w:r w:rsidR="00A65E07">
        <w:t>ZOOM</w:t>
      </w:r>
    </w:p>
    <w:p w14:paraId="67D78B9B" w14:textId="77777777" w:rsidR="009D11AC" w:rsidRPr="009D11AC" w:rsidRDefault="009D11AC" w:rsidP="009D11AC">
      <w:pPr>
        <w:numPr>
          <w:ilvl w:val="0"/>
          <w:numId w:val="18"/>
        </w:numPr>
      </w:pPr>
      <w:r w:rsidRPr="009D11AC">
        <w:t>Prepared By: Scrum Master</w:t>
      </w:r>
    </w:p>
    <w:p w14:paraId="5313ABB9" w14:textId="77777777" w:rsidR="009D11AC" w:rsidRPr="009D11AC" w:rsidRDefault="009D11AC" w:rsidP="009D11AC">
      <w:pPr>
        <w:numPr>
          <w:ilvl w:val="0"/>
          <w:numId w:val="18"/>
        </w:numPr>
      </w:pPr>
      <w:r w:rsidRPr="009D11AC">
        <w:t>Attendees:</w:t>
      </w:r>
    </w:p>
    <w:p w14:paraId="34AFC00F" w14:textId="77777777" w:rsidR="009D11AC" w:rsidRPr="009D11AC" w:rsidRDefault="009D11AC" w:rsidP="009D11AC">
      <w:pPr>
        <w:numPr>
          <w:ilvl w:val="1"/>
          <w:numId w:val="18"/>
        </w:numPr>
      </w:pPr>
      <w:r w:rsidRPr="009D11AC">
        <w:t>Scrum Team</w:t>
      </w:r>
    </w:p>
    <w:p w14:paraId="5567CFD9" w14:textId="77777777" w:rsidR="009D11AC" w:rsidRPr="009D11AC" w:rsidRDefault="009D11AC" w:rsidP="009D11AC">
      <w:pPr>
        <w:numPr>
          <w:ilvl w:val="1"/>
          <w:numId w:val="18"/>
        </w:numPr>
      </w:pPr>
      <w:r w:rsidRPr="009D11AC">
        <w:t>Product Owner</w:t>
      </w:r>
    </w:p>
    <w:p w14:paraId="0A9D8DDA" w14:textId="77777777" w:rsidR="009D11AC" w:rsidRPr="009D11AC" w:rsidRDefault="009D11AC" w:rsidP="009D11AC">
      <w:pPr>
        <w:numPr>
          <w:ilvl w:val="1"/>
          <w:numId w:val="18"/>
        </w:numPr>
      </w:pPr>
      <w:r w:rsidRPr="009D11AC">
        <w:t>Key Stakeholders</w:t>
      </w:r>
    </w:p>
    <w:p w14:paraId="5957ABC0" w14:textId="77777777" w:rsidR="009D11AC" w:rsidRDefault="009D11AC" w:rsidP="009D11AC">
      <w:pPr>
        <w:numPr>
          <w:ilvl w:val="1"/>
          <w:numId w:val="18"/>
        </w:numPr>
      </w:pPr>
      <w:r w:rsidRPr="009D11AC">
        <w:t>Business Representatives</w:t>
      </w:r>
    </w:p>
    <w:p w14:paraId="0E226DBB" w14:textId="77777777" w:rsidR="009D11AC" w:rsidRPr="009D11AC" w:rsidRDefault="009D11AC" w:rsidP="009D11AC">
      <w:pPr>
        <w:ind w:left="1440"/>
      </w:pPr>
    </w:p>
    <w:tbl>
      <w:tblPr>
        <w:tblW w:w="9853" w:type="dxa"/>
        <w:tblLook w:val="04A0" w:firstRow="1" w:lastRow="0" w:firstColumn="1" w:lastColumn="0" w:noHBand="0" w:noVBand="1"/>
      </w:tblPr>
      <w:tblGrid>
        <w:gridCol w:w="5198"/>
        <w:gridCol w:w="2848"/>
        <w:gridCol w:w="1807"/>
      </w:tblGrid>
      <w:tr w:rsidR="009D11AC" w14:paraId="4C3CCEBA" w14:textId="77777777" w:rsidTr="009D11AC">
        <w:trPr>
          <w:trHeight w:val="293"/>
        </w:trPr>
        <w:tc>
          <w:tcPr>
            <w:tcW w:w="985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AD810D"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Agenda</w:t>
            </w:r>
          </w:p>
        </w:tc>
      </w:tr>
      <w:tr w:rsidR="009D11AC" w14:paraId="17B4F449" w14:textId="77777777" w:rsidTr="009D11AC">
        <w:trPr>
          <w:trHeight w:val="293"/>
        </w:trPr>
        <w:tc>
          <w:tcPr>
            <w:tcW w:w="5198" w:type="dxa"/>
            <w:tcBorders>
              <w:top w:val="nil"/>
              <w:left w:val="single" w:sz="4" w:space="0" w:color="auto"/>
              <w:bottom w:val="single" w:sz="4" w:space="0" w:color="auto"/>
              <w:right w:val="single" w:sz="4" w:space="0" w:color="auto"/>
            </w:tcBorders>
            <w:shd w:val="clear" w:color="auto" w:fill="auto"/>
            <w:noWrap/>
            <w:vAlign w:val="center"/>
            <w:hideMark/>
          </w:tcPr>
          <w:p w14:paraId="53D38AD6"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Topic</w:t>
            </w:r>
          </w:p>
        </w:tc>
        <w:tc>
          <w:tcPr>
            <w:tcW w:w="2848" w:type="dxa"/>
            <w:tcBorders>
              <w:top w:val="nil"/>
              <w:left w:val="nil"/>
              <w:bottom w:val="single" w:sz="4" w:space="0" w:color="auto"/>
              <w:right w:val="single" w:sz="4" w:space="0" w:color="auto"/>
            </w:tcBorders>
            <w:shd w:val="clear" w:color="auto" w:fill="auto"/>
            <w:noWrap/>
            <w:vAlign w:val="center"/>
            <w:hideMark/>
          </w:tcPr>
          <w:p w14:paraId="758228B4"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Presenter</w:t>
            </w:r>
          </w:p>
        </w:tc>
        <w:tc>
          <w:tcPr>
            <w:tcW w:w="1807" w:type="dxa"/>
            <w:tcBorders>
              <w:top w:val="nil"/>
              <w:left w:val="nil"/>
              <w:bottom w:val="single" w:sz="4" w:space="0" w:color="auto"/>
              <w:right w:val="single" w:sz="4" w:space="0" w:color="auto"/>
            </w:tcBorders>
            <w:shd w:val="clear" w:color="auto" w:fill="auto"/>
            <w:noWrap/>
            <w:vAlign w:val="center"/>
            <w:hideMark/>
          </w:tcPr>
          <w:p w14:paraId="1D606FFD"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Time Allotted</w:t>
            </w:r>
          </w:p>
        </w:tc>
      </w:tr>
      <w:tr w:rsidR="009D11AC" w14:paraId="265023B6" w14:textId="77777777" w:rsidTr="009D11AC">
        <w:trPr>
          <w:trHeight w:val="293"/>
        </w:trPr>
        <w:tc>
          <w:tcPr>
            <w:tcW w:w="5198" w:type="dxa"/>
            <w:tcBorders>
              <w:top w:val="nil"/>
              <w:left w:val="single" w:sz="4" w:space="0" w:color="auto"/>
              <w:bottom w:val="single" w:sz="4" w:space="0" w:color="auto"/>
              <w:right w:val="single" w:sz="4" w:space="0" w:color="auto"/>
            </w:tcBorders>
            <w:shd w:val="clear" w:color="auto" w:fill="auto"/>
            <w:noWrap/>
            <w:vAlign w:val="center"/>
            <w:hideMark/>
          </w:tcPr>
          <w:p w14:paraId="140C50EA"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Sprint Goals Recap</w:t>
            </w:r>
          </w:p>
        </w:tc>
        <w:tc>
          <w:tcPr>
            <w:tcW w:w="2848" w:type="dxa"/>
            <w:tcBorders>
              <w:top w:val="nil"/>
              <w:left w:val="nil"/>
              <w:bottom w:val="single" w:sz="4" w:space="0" w:color="auto"/>
              <w:right w:val="single" w:sz="4" w:space="0" w:color="auto"/>
            </w:tcBorders>
            <w:shd w:val="clear" w:color="auto" w:fill="auto"/>
            <w:noWrap/>
            <w:vAlign w:val="center"/>
            <w:hideMark/>
          </w:tcPr>
          <w:p w14:paraId="3788E3EB"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Scrum Master</w:t>
            </w:r>
          </w:p>
        </w:tc>
        <w:tc>
          <w:tcPr>
            <w:tcW w:w="1807" w:type="dxa"/>
            <w:tcBorders>
              <w:top w:val="nil"/>
              <w:left w:val="nil"/>
              <w:bottom w:val="single" w:sz="4" w:space="0" w:color="auto"/>
              <w:right w:val="single" w:sz="4" w:space="0" w:color="auto"/>
            </w:tcBorders>
            <w:shd w:val="clear" w:color="auto" w:fill="auto"/>
            <w:noWrap/>
            <w:vAlign w:val="center"/>
            <w:hideMark/>
          </w:tcPr>
          <w:p w14:paraId="199C9015"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10 min</w:t>
            </w:r>
          </w:p>
        </w:tc>
      </w:tr>
      <w:tr w:rsidR="009D11AC" w14:paraId="03F6080C" w14:textId="77777777" w:rsidTr="009D11AC">
        <w:trPr>
          <w:trHeight w:val="293"/>
        </w:trPr>
        <w:tc>
          <w:tcPr>
            <w:tcW w:w="5198" w:type="dxa"/>
            <w:tcBorders>
              <w:top w:val="nil"/>
              <w:left w:val="single" w:sz="4" w:space="0" w:color="auto"/>
              <w:bottom w:val="single" w:sz="4" w:space="0" w:color="auto"/>
              <w:right w:val="single" w:sz="4" w:space="0" w:color="auto"/>
            </w:tcBorders>
            <w:shd w:val="clear" w:color="auto" w:fill="auto"/>
            <w:noWrap/>
            <w:vAlign w:val="center"/>
            <w:hideMark/>
          </w:tcPr>
          <w:p w14:paraId="6B76CBCA"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Demo of Completed Features</w:t>
            </w:r>
          </w:p>
        </w:tc>
        <w:tc>
          <w:tcPr>
            <w:tcW w:w="2848" w:type="dxa"/>
            <w:tcBorders>
              <w:top w:val="nil"/>
              <w:left w:val="nil"/>
              <w:bottom w:val="single" w:sz="4" w:space="0" w:color="auto"/>
              <w:right w:val="single" w:sz="4" w:space="0" w:color="auto"/>
            </w:tcBorders>
            <w:shd w:val="clear" w:color="auto" w:fill="auto"/>
            <w:noWrap/>
            <w:vAlign w:val="center"/>
            <w:hideMark/>
          </w:tcPr>
          <w:p w14:paraId="4774F9F2"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Development Team</w:t>
            </w:r>
          </w:p>
        </w:tc>
        <w:tc>
          <w:tcPr>
            <w:tcW w:w="1807" w:type="dxa"/>
            <w:tcBorders>
              <w:top w:val="nil"/>
              <w:left w:val="nil"/>
              <w:bottom w:val="single" w:sz="4" w:space="0" w:color="auto"/>
              <w:right w:val="single" w:sz="4" w:space="0" w:color="auto"/>
            </w:tcBorders>
            <w:shd w:val="clear" w:color="auto" w:fill="auto"/>
            <w:noWrap/>
            <w:vAlign w:val="center"/>
            <w:hideMark/>
          </w:tcPr>
          <w:p w14:paraId="6DA5929A"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30 min</w:t>
            </w:r>
          </w:p>
        </w:tc>
      </w:tr>
      <w:tr w:rsidR="009D11AC" w14:paraId="26CC07DF" w14:textId="77777777" w:rsidTr="009D11AC">
        <w:trPr>
          <w:trHeight w:val="293"/>
        </w:trPr>
        <w:tc>
          <w:tcPr>
            <w:tcW w:w="5198" w:type="dxa"/>
            <w:tcBorders>
              <w:top w:val="nil"/>
              <w:left w:val="single" w:sz="4" w:space="0" w:color="auto"/>
              <w:bottom w:val="single" w:sz="4" w:space="0" w:color="auto"/>
              <w:right w:val="single" w:sz="4" w:space="0" w:color="auto"/>
            </w:tcBorders>
            <w:shd w:val="clear" w:color="auto" w:fill="auto"/>
            <w:noWrap/>
            <w:vAlign w:val="center"/>
            <w:hideMark/>
          </w:tcPr>
          <w:p w14:paraId="109F6FA2"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Stakeholder Feedback</w:t>
            </w:r>
          </w:p>
        </w:tc>
        <w:tc>
          <w:tcPr>
            <w:tcW w:w="2848" w:type="dxa"/>
            <w:tcBorders>
              <w:top w:val="nil"/>
              <w:left w:val="nil"/>
              <w:bottom w:val="single" w:sz="4" w:space="0" w:color="auto"/>
              <w:right w:val="single" w:sz="4" w:space="0" w:color="auto"/>
            </w:tcBorders>
            <w:shd w:val="clear" w:color="auto" w:fill="auto"/>
            <w:noWrap/>
            <w:vAlign w:val="center"/>
            <w:hideMark/>
          </w:tcPr>
          <w:p w14:paraId="4F8A40F7"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Business Stakeholders</w:t>
            </w:r>
          </w:p>
        </w:tc>
        <w:tc>
          <w:tcPr>
            <w:tcW w:w="1807" w:type="dxa"/>
            <w:tcBorders>
              <w:top w:val="nil"/>
              <w:left w:val="nil"/>
              <w:bottom w:val="single" w:sz="4" w:space="0" w:color="auto"/>
              <w:right w:val="single" w:sz="4" w:space="0" w:color="auto"/>
            </w:tcBorders>
            <w:shd w:val="clear" w:color="auto" w:fill="auto"/>
            <w:noWrap/>
            <w:vAlign w:val="center"/>
            <w:hideMark/>
          </w:tcPr>
          <w:p w14:paraId="05EB1688"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20 min</w:t>
            </w:r>
          </w:p>
        </w:tc>
      </w:tr>
      <w:tr w:rsidR="009D11AC" w14:paraId="1772BBB5" w14:textId="77777777" w:rsidTr="009D11AC">
        <w:trPr>
          <w:trHeight w:val="293"/>
        </w:trPr>
        <w:tc>
          <w:tcPr>
            <w:tcW w:w="5198" w:type="dxa"/>
            <w:tcBorders>
              <w:top w:val="nil"/>
              <w:left w:val="single" w:sz="4" w:space="0" w:color="auto"/>
              <w:bottom w:val="single" w:sz="4" w:space="0" w:color="auto"/>
              <w:right w:val="single" w:sz="4" w:space="0" w:color="auto"/>
            </w:tcBorders>
            <w:shd w:val="clear" w:color="auto" w:fill="auto"/>
            <w:noWrap/>
            <w:vAlign w:val="center"/>
            <w:hideMark/>
          </w:tcPr>
          <w:p w14:paraId="7C56ACC8"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Backlog Adjustments Based on Feedback</w:t>
            </w:r>
          </w:p>
        </w:tc>
        <w:tc>
          <w:tcPr>
            <w:tcW w:w="2848" w:type="dxa"/>
            <w:tcBorders>
              <w:top w:val="nil"/>
              <w:left w:val="nil"/>
              <w:bottom w:val="single" w:sz="4" w:space="0" w:color="auto"/>
              <w:right w:val="single" w:sz="4" w:space="0" w:color="auto"/>
            </w:tcBorders>
            <w:shd w:val="clear" w:color="auto" w:fill="auto"/>
            <w:noWrap/>
            <w:vAlign w:val="center"/>
            <w:hideMark/>
          </w:tcPr>
          <w:p w14:paraId="242F6C65"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Product Owner</w:t>
            </w:r>
          </w:p>
        </w:tc>
        <w:tc>
          <w:tcPr>
            <w:tcW w:w="1807" w:type="dxa"/>
            <w:tcBorders>
              <w:top w:val="nil"/>
              <w:left w:val="nil"/>
              <w:bottom w:val="single" w:sz="4" w:space="0" w:color="auto"/>
              <w:right w:val="single" w:sz="4" w:space="0" w:color="auto"/>
            </w:tcBorders>
            <w:shd w:val="clear" w:color="auto" w:fill="auto"/>
            <w:noWrap/>
            <w:vAlign w:val="center"/>
            <w:hideMark/>
          </w:tcPr>
          <w:p w14:paraId="4A5E1C5B"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20 min</w:t>
            </w:r>
          </w:p>
        </w:tc>
      </w:tr>
    </w:tbl>
    <w:p w14:paraId="1CD0DB33" w14:textId="77777777" w:rsidR="009D11AC" w:rsidRDefault="009D11AC" w:rsidP="009D11AC">
      <w:pPr>
        <w:rPr>
          <w:b/>
          <w:bCs/>
        </w:rPr>
      </w:pPr>
    </w:p>
    <w:p w14:paraId="0C3FC5C0" w14:textId="4FC6E876" w:rsidR="009D11AC" w:rsidRPr="009D11AC" w:rsidRDefault="009D11AC" w:rsidP="009D11AC">
      <w:pPr>
        <w:rPr>
          <w:b/>
          <w:bCs/>
        </w:rPr>
      </w:pPr>
      <w:r w:rsidRPr="009D11AC">
        <w:rPr>
          <w:b/>
          <w:bCs/>
        </w:rPr>
        <w:t>Other Information</w:t>
      </w:r>
    </w:p>
    <w:p w14:paraId="05921146" w14:textId="77777777" w:rsidR="009D11AC" w:rsidRPr="009D11AC" w:rsidRDefault="009D11AC" w:rsidP="009D11AC">
      <w:pPr>
        <w:numPr>
          <w:ilvl w:val="0"/>
          <w:numId w:val="19"/>
        </w:numPr>
      </w:pPr>
      <w:r w:rsidRPr="009D11AC">
        <w:t>Observers: Senior Management (Optional)</w:t>
      </w:r>
    </w:p>
    <w:p w14:paraId="4FAD5896" w14:textId="77777777" w:rsidR="009D11AC" w:rsidRPr="009D11AC" w:rsidRDefault="009D11AC" w:rsidP="009D11AC">
      <w:pPr>
        <w:numPr>
          <w:ilvl w:val="0"/>
          <w:numId w:val="19"/>
        </w:numPr>
      </w:pPr>
      <w:r w:rsidRPr="009D11AC">
        <w:t>Resources:</w:t>
      </w:r>
    </w:p>
    <w:p w14:paraId="482C4823" w14:textId="77777777" w:rsidR="009D11AC" w:rsidRPr="009D11AC" w:rsidRDefault="009D11AC" w:rsidP="009D11AC">
      <w:pPr>
        <w:numPr>
          <w:ilvl w:val="1"/>
          <w:numId w:val="19"/>
        </w:numPr>
      </w:pPr>
      <w:r w:rsidRPr="009D11AC">
        <w:t>Working Product Increment</w:t>
      </w:r>
    </w:p>
    <w:p w14:paraId="65D831CA" w14:textId="77777777" w:rsidR="009D11AC" w:rsidRPr="009D11AC" w:rsidRDefault="009D11AC" w:rsidP="009D11AC">
      <w:pPr>
        <w:numPr>
          <w:ilvl w:val="1"/>
          <w:numId w:val="19"/>
        </w:numPr>
      </w:pPr>
      <w:r w:rsidRPr="009D11AC">
        <w:t>Sprint Backlog</w:t>
      </w:r>
    </w:p>
    <w:p w14:paraId="31FB12BC" w14:textId="77777777" w:rsidR="009D11AC" w:rsidRPr="009D11AC" w:rsidRDefault="009D11AC" w:rsidP="009D11AC">
      <w:pPr>
        <w:numPr>
          <w:ilvl w:val="1"/>
          <w:numId w:val="19"/>
        </w:numPr>
      </w:pPr>
      <w:r w:rsidRPr="009D11AC">
        <w:t>Customer Feedback Reports</w:t>
      </w:r>
    </w:p>
    <w:p w14:paraId="080A95E9" w14:textId="77777777" w:rsidR="009D11AC" w:rsidRPr="009D11AC" w:rsidRDefault="009D11AC" w:rsidP="009D11AC">
      <w:pPr>
        <w:numPr>
          <w:ilvl w:val="0"/>
          <w:numId w:val="19"/>
        </w:numPr>
      </w:pPr>
      <w:r w:rsidRPr="009D11AC">
        <w:t>Special Notes:</w:t>
      </w:r>
    </w:p>
    <w:p w14:paraId="1925B66E" w14:textId="77777777" w:rsidR="009D11AC" w:rsidRPr="009D11AC" w:rsidRDefault="009D11AC" w:rsidP="009D11AC">
      <w:pPr>
        <w:numPr>
          <w:ilvl w:val="1"/>
          <w:numId w:val="19"/>
        </w:numPr>
      </w:pPr>
      <w:r w:rsidRPr="009D11AC">
        <w:t>Focus on business value delivered.</w:t>
      </w:r>
    </w:p>
    <w:p w14:paraId="56D468EF" w14:textId="77777777" w:rsidR="009D11AC" w:rsidRPr="009D11AC" w:rsidRDefault="009D11AC" w:rsidP="009D11AC">
      <w:pPr>
        <w:numPr>
          <w:ilvl w:val="1"/>
          <w:numId w:val="19"/>
        </w:numPr>
      </w:pPr>
      <w:r w:rsidRPr="009D11AC">
        <w:t>Capture stakeholder feedback for backlog refinement.</w:t>
      </w:r>
    </w:p>
    <w:p w14:paraId="6CBA421D" w14:textId="77777777" w:rsidR="00987253" w:rsidRDefault="00987253" w:rsidP="00987253">
      <w:pPr>
        <w:rPr>
          <w:b/>
          <w:bCs/>
        </w:rPr>
      </w:pPr>
    </w:p>
    <w:p w14:paraId="064339E5" w14:textId="525459AD" w:rsidR="00FF1F69" w:rsidRPr="00FF1F69" w:rsidRDefault="00FF1F69" w:rsidP="00FF1F69">
      <w:pPr>
        <w:rPr>
          <w:b/>
          <w:bCs/>
        </w:rPr>
      </w:pPr>
      <w:r w:rsidRPr="00FF1F69">
        <w:rPr>
          <w:b/>
          <w:bCs/>
        </w:rPr>
        <w:t xml:space="preserve">Meeting Type </w:t>
      </w:r>
      <w:r>
        <w:rPr>
          <w:b/>
          <w:bCs/>
        </w:rPr>
        <w:t>4</w:t>
      </w:r>
      <w:r w:rsidRPr="00FF1F69">
        <w:rPr>
          <w:b/>
          <w:bCs/>
        </w:rPr>
        <w:t>: Sprint Retrospective Meeting</w:t>
      </w:r>
    </w:p>
    <w:p w14:paraId="5C10B312" w14:textId="4674E7D6" w:rsidR="00FF1F69" w:rsidRPr="00FF1F69" w:rsidRDefault="00FF1F69" w:rsidP="00FF1F69">
      <w:pPr>
        <w:numPr>
          <w:ilvl w:val="0"/>
          <w:numId w:val="20"/>
        </w:numPr>
      </w:pPr>
      <w:r w:rsidRPr="00FF1F69">
        <w:t xml:space="preserve">Date: </w:t>
      </w:r>
    </w:p>
    <w:p w14:paraId="07B2B22D" w14:textId="0DEED430" w:rsidR="00FF1F69" w:rsidRPr="00FF1F69" w:rsidRDefault="00FF1F69" w:rsidP="00FF1F69">
      <w:pPr>
        <w:numPr>
          <w:ilvl w:val="0"/>
          <w:numId w:val="20"/>
        </w:numPr>
      </w:pPr>
      <w:r w:rsidRPr="00FF1F69">
        <w:t xml:space="preserve">Time: </w:t>
      </w:r>
    </w:p>
    <w:p w14:paraId="6D6A2CC1" w14:textId="485D2A40" w:rsidR="00FF1F69" w:rsidRPr="00FF1F69" w:rsidRDefault="00FF1F69" w:rsidP="00FF1F69">
      <w:pPr>
        <w:numPr>
          <w:ilvl w:val="0"/>
          <w:numId w:val="20"/>
        </w:numPr>
      </w:pPr>
      <w:r w:rsidRPr="00FF1F69">
        <w:t xml:space="preserve">Location: </w:t>
      </w:r>
      <w:r w:rsidR="00A65E07">
        <w:t>ZOOM</w:t>
      </w:r>
    </w:p>
    <w:p w14:paraId="1D43E219" w14:textId="77777777" w:rsidR="00FF1F69" w:rsidRPr="00FF1F69" w:rsidRDefault="00FF1F69" w:rsidP="00FF1F69">
      <w:pPr>
        <w:numPr>
          <w:ilvl w:val="0"/>
          <w:numId w:val="20"/>
        </w:numPr>
      </w:pPr>
      <w:r w:rsidRPr="00FF1F69">
        <w:t>Prepared By: Scrum Master</w:t>
      </w:r>
    </w:p>
    <w:p w14:paraId="5045A7D5" w14:textId="77777777" w:rsidR="00FF1F69" w:rsidRPr="00FF1F69" w:rsidRDefault="00FF1F69" w:rsidP="00FF1F69">
      <w:pPr>
        <w:numPr>
          <w:ilvl w:val="0"/>
          <w:numId w:val="20"/>
        </w:numPr>
      </w:pPr>
      <w:r w:rsidRPr="00FF1F69">
        <w:t>Attendees:</w:t>
      </w:r>
    </w:p>
    <w:p w14:paraId="1B446C8D" w14:textId="77777777" w:rsidR="00FF1F69" w:rsidRPr="00FF1F69" w:rsidRDefault="00FF1F69" w:rsidP="00FF1F69">
      <w:pPr>
        <w:numPr>
          <w:ilvl w:val="1"/>
          <w:numId w:val="20"/>
        </w:numPr>
      </w:pPr>
      <w:r w:rsidRPr="00FF1F69">
        <w:t>Scrum Master</w:t>
      </w:r>
    </w:p>
    <w:p w14:paraId="2B050C5B" w14:textId="77777777" w:rsidR="00FF1F69" w:rsidRPr="00FF1F69" w:rsidRDefault="00FF1F69" w:rsidP="00FF1F69">
      <w:pPr>
        <w:numPr>
          <w:ilvl w:val="1"/>
          <w:numId w:val="20"/>
        </w:numPr>
      </w:pPr>
      <w:r w:rsidRPr="00FF1F69">
        <w:t>Product Owner (Optional)</w:t>
      </w:r>
    </w:p>
    <w:p w14:paraId="7BB7BC32" w14:textId="77777777" w:rsidR="00FF1F69" w:rsidRDefault="00FF1F69" w:rsidP="00FF1F69">
      <w:pPr>
        <w:numPr>
          <w:ilvl w:val="1"/>
          <w:numId w:val="20"/>
        </w:numPr>
      </w:pPr>
      <w:r w:rsidRPr="00FF1F69">
        <w:t>Development Team (All Developers)</w:t>
      </w:r>
    </w:p>
    <w:p w14:paraId="77D1DEBE" w14:textId="77777777" w:rsidR="00FF1F69" w:rsidRDefault="00FF1F69" w:rsidP="00FF1F69"/>
    <w:p w14:paraId="47C6E605" w14:textId="77777777" w:rsidR="00FF1F69" w:rsidRDefault="00FF1F69" w:rsidP="00FF1F69"/>
    <w:p w14:paraId="4368AB50" w14:textId="77777777" w:rsidR="00FF1F69" w:rsidRDefault="00FF1F69" w:rsidP="00FF1F69"/>
    <w:tbl>
      <w:tblPr>
        <w:tblW w:w="9502" w:type="dxa"/>
        <w:tblLook w:val="04A0" w:firstRow="1" w:lastRow="0" w:firstColumn="1" w:lastColumn="0" w:noHBand="0" w:noVBand="1"/>
      </w:tblPr>
      <w:tblGrid>
        <w:gridCol w:w="4965"/>
        <w:gridCol w:w="2772"/>
        <w:gridCol w:w="1765"/>
      </w:tblGrid>
      <w:tr w:rsidR="00FF1F69" w14:paraId="03F06F0F" w14:textId="77777777" w:rsidTr="00FF1F69">
        <w:trPr>
          <w:trHeight w:val="287"/>
        </w:trPr>
        <w:tc>
          <w:tcPr>
            <w:tcW w:w="950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80EC28" w14:textId="77777777" w:rsidR="00FF1F69" w:rsidRDefault="00FF1F69">
            <w:pPr>
              <w:jc w:val="center"/>
              <w:rPr>
                <w:rFonts w:ascii="Calibri" w:hAnsi="Calibri" w:cs="Calibri"/>
                <w:b/>
                <w:bCs/>
                <w:color w:val="000000"/>
                <w:sz w:val="22"/>
                <w:szCs w:val="22"/>
              </w:rPr>
            </w:pPr>
            <w:r>
              <w:rPr>
                <w:rFonts w:ascii="Calibri" w:hAnsi="Calibri" w:cs="Calibri"/>
                <w:b/>
                <w:bCs/>
                <w:color w:val="000000"/>
                <w:sz w:val="22"/>
                <w:szCs w:val="22"/>
              </w:rPr>
              <w:lastRenderedPageBreak/>
              <w:t>Agenda</w:t>
            </w:r>
          </w:p>
        </w:tc>
      </w:tr>
      <w:tr w:rsidR="00FF1F69" w14:paraId="61ECB37F"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noWrap/>
            <w:vAlign w:val="center"/>
            <w:hideMark/>
          </w:tcPr>
          <w:p w14:paraId="39E15297" w14:textId="77777777" w:rsidR="00FF1F69" w:rsidRDefault="00FF1F69">
            <w:pPr>
              <w:jc w:val="center"/>
              <w:rPr>
                <w:rFonts w:ascii="Calibri" w:hAnsi="Calibri" w:cs="Calibri"/>
                <w:b/>
                <w:bCs/>
                <w:color w:val="000000"/>
                <w:sz w:val="22"/>
                <w:szCs w:val="22"/>
              </w:rPr>
            </w:pPr>
            <w:r>
              <w:rPr>
                <w:rFonts w:ascii="Calibri" w:hAnsi="Calibri" w:cs="Calibri"/>
                <w:b/>
                <w:bCs/>
                <w:color w:val="000000"/>
                <w:sz w:val="22"/>
                <w:szCs w:val="22"/>
              </w:rPr>
              <w:t>Topic</w:t>
            </w:r>
          </w:p>
        </w:tc>
        <w:tc>
          <w:tcPr>
            <w:tcW w:w="2772" w:type="dxa"/>
            <w:tcBorders>
              <w:top w:val="nil"/>
              <w:left w:val="nil"/>
              <w:bottom w:val="single" w:sz="4" w:space="0" w:color="auto"/>
              <w:right w:val="single" w:sz="4" w:space="0" w:color="auto"/>
            </w:tcBorders>
            <w:shd w:val="clear" w:color="auto" w:fill="auto"/>
            <w:noWrap/>
            <w:vAlign w:val="center"/>
            <w:hideMark/>
          </w:tcPr>
          <w:p w14:paraId="142A30EB" w14:textId="77777777" w:rsidR="00FF1F69" w:rsidRDefault="00FF1F69">
            <w:pPr>
              <w:jc w:val="center"/>
              <w:rPr>
                <w:rFonts w:ascii="Calibri" w:hAnsi="Calibri" w:cs="Calibri"/>
                <w:b/>
                <w:bCs/>
                <w:color w:val="000000"/>
                <w:sz w:val="22"/>
                <w:szCs w:val="22"/>
              </w:rPr>
            </w:pPr>
            <w:r>
              <w:rPr>
                <w:rFonts w:ascii="Calibri" w:hAnsi="Calibri" w:cs="Calibri"/>
                <w:b/>
                <w:bCs/>
                <w:color w:val="000000"/>
                <w:sz w:val="22"/>
                <w:szCs w:val="22"/>
              </w:rPr>
              <w:t>Presenter</w:t>
            </w:r>
          </w:p>
        </w:tc>
        <w:tc>
          <w:tcPr>
            <w:tcW w:w="1764" w:type="dxa"/>
            <w:tcBorders>
              <w:top w:val="nil"/>
              <w:left w:val="nil"/>
              <w:bottom w:val="single" w:sz="4" w:space="0" w:color="auto"/>
              <w:right w:val="single" w:sz="4" w:space="0" w:color="auto"/>
            </w:tcBorders>
            <w:shd w:val="clear" w:color="auto" w:fill="auto"/>
            <w:noWrap/>
            <w:vAlign w:val="center"/>
            <w:hideMark/>
          </w:tcPr>
          <w:p w14:paraId="31A3547B" w14:textId="77777777" w:rsidR="00FF1F69" w:rsidRDefault="00FF1F69">
            <w:pPr>
              <w:jc w:val="center"/>
              <w:rPr>
                <w:rFonts w:ascii="Calibri" w:hAnsi="Calibri" w:cs="Calibri"/>
                <w:b/>
                <w:bCs/>
                <w:color w:val="000000"/>
                <w:sz w:val="22"/>
                <w:szCs w:val="22"/>
              </w:rPr>
            </w:pPr>
            <w:r>
              <w:rPr>
                <w:rFonts w:ascii="Calibri" w:hAnsi="Calibri" w:cs="Calibri"/>
                <w:b/>
                <w:bCs/>
                <w:color w:val="000000"/>
                <w:sz w:val="22"/>
                <w:szCs w:val="22"/>
              </w:rPr>
              <w:t>Time Allotted</w:t>
            </w:r>
          </w:p>
        </w:tc>
      </w:tr>
      <w:tr w:rsidR="00FF1F69" w14:paraId="16D834DB"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0AEED8C"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Welcome &amp; Purpose of the Meeting</w:t>
            </w:r>
          </w:p>
        </w:tc>
        <w:tc>
          <w:tcPr>
            <w:tcW w:w="2772" w:type="dxa"/>
            <w:tcBorders>
              <w:top w:val="nil"/>
              <w:left w:val="nil"/>
              <w:bottom w:val="single" w:sz="4" w:space="0" w:color="auto"/>
              <w:right w:val="single" w:sz="4" w:space="0" w:color="auto"/>
            </w:tcBorders>
            <w:shd w:val="clear" w:color="auto" w:fill="auto"/>
            <w:vAlign w:val="bottom"/>
            <w:hideMark/>
          </w:tcPr>
          <w:p w14:paraId="61DBE89A"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Scrum Master</w:t>
            </w:r>
          </w:p>
        </w:tc>
        <w:tc>
          <w:tcPr>
            <w:tcW w:w="1764" w:type="dxa"/>
            <w:tcBorders>
              <w:top w:val="nil"/>
              <w:left w:val="nil"/>
              <w:bottom w:val="single" w:sz="4" w:space="0" w:color="auto"/>
              <w:right w:val="single" w:sz="4" w:space="0" w:color="auto"/>
            </w:tcBorders>
            <w:shd w:val="clear" w:color="auto" w:fill="auto"/>
            <w:vAlign w:val="bottom"/>
            <w:hideMark/>
          </w:tcPr>
          <w:p w14:paraId="4C77467E"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5 min</w:t>
            </w:r>
          </w:p>
        </w:tc>
      </w:tr>
      <w:tr w:rsidR="00FF1F69" w14:paraId="5BED8418"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7F706A4E"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What Went Well in the Sprint?</w:t>
            </w:r>
          </w:p>
        </w:tc>
        <w:tc>
          <w:tcPr>
            <w:tcW w:w="2772" w:type="dxa"/>
            <w:tcBorders>
              <w:top w:val="nil"/>
              <w:left w:val="nil"/>
              <w:bottom w:val="single" w:sz="4" w:space="0" w:color="auto"/>
              <w:right w:val="single" w:sz="4" w:space="0" w:color="auto"/>
            </w:tcBorders>
            <w:shd w:val="clear" w:color="auto" w:fill="auto"/>
            <w:vAlign w:val="bottom"/>
            <w:hideMark/>
          </w:tcPr>
          <w:p w14:paraId="16AB2DBF"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Development Team</w:t>
            </w:r>
          </w:p>
        </w:tc>
        <w:tc>
          <w:tcPr>
            <w:tcW w:w="1764" w:type="dxa"/>
            <w:tcBorders>
              <w:top w:val="nil"/>
              <w:left w:val="nil"/>
              <w:bottom w:val="single" w:sz="4" w:space="0" w:color="auto"/>
              <w:right w:val="single" w:sz="4" w:space="0" w:color="auto"/>
            </w:tcBorders>
            <w:shd w:val="clear" w:color="auto" w:fill="auto"/>
            <w:vAlign w:val="bottom"/>
            <w:hideMark/>
          </w:tcPr>
          <w:p w14:paraId="4006B228"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15 min</w:t>
            </w:r>
          </w:p>
        </w:tc>
      </w:tr>
      <w:tr w:rsidR="00FF1F69" w14:paraId="388350BE"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41F16536"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What Didn’t Go Well?</w:t>
            </w:r>
          </w:p>
        </w:tc>
        <w:tc>
          <w:tcPr>
            <w:tcW w:w="2772" w:type="dxa"/>
            <w:tcBorders>
              <w:top w:val="nil"/>
              <w:left w:val="nil"/>
              <w:bottom w:val="single" w:sz="4" w:space="0" w:color="auto"/>
              <w:right w:val="single" w:sz="4" w:space="0" w:color="auto"/>
            </w:tcBorders>
            <w:shd w:val="clear" w:color="auto" w:fill="auto"/>
            <w:vAlign w:val="bottom"/>
            <w:hideMark/>
          </w:tcPr>
          <w:p w14:paraId="64C48FF2"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Development Team</w:t>
            </w:r>
          </w:p>
        </w:tc>
        <w:tc>
          <w:tcPr>
            <w:tcW w:w="1764" w:type="dxa"/>
            <w:tcBorders>
              <w:top w:val="nil"/>
              <w:left w:val="nil"/>
              <w:bottom w:val="single" w:sz="4" w:space="0" w:color="auto"/>
              <w:right w:val="single" w:sz="4" w:space="0" w:color="auto"/>
            </w:tcBorders>
            <w:shd w:val="clear" w:color="auto" w:fill="auto"/>
            <w:vAlign w:val="bottom"/>
            <w:hideMark/>
          </w:tcPr>
          <w:p w14:paraId="63D3341E"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15 min</w:t>
            </w:r>
          </w:p>
        </w:tc>
      </w:tr>
      <w:tr w:rsidR="00FF1F69" w14:paraId="28C98F86"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20BD6DCE"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Identifying Areas for Improvement</w:t>
            </w:r>
          </w:p>
        </w:tc>
        <w:tc>
          <w:tcPr>
            <w:tcW w:w="2772" w:type="dxa"/>
            <w:tcBorders>
              <w:top w:val="nil"/>
              <w:left w:val="nil"/>
              <w:bottom w:val="single" w:sz="4" w:space="0" w:color="auto"/>
              <w:right w:val="single" w:sz="4" w:space="0" w:color="auto"/>
            </w:tcBorders>
            <w:shd w:val="clear" w:color="auto" w:fill="auto"/>
            <w:vAlign w:val="bottom"/>
            <w:hideMark/>
          </w:tcPr>
          <w:p w14:paraId="1E2A3714"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Scrum Master</w:t>
            </w:r>
          </w:p>
        </w:tc>
        <w:tc>
          <w:tcPr>
            <w:tcW w:w="1764" w:type="dxa"/>
            <w:tcBorders>
              <w:top w:val="nil"/>
              <w:left w:val="nil"/>
              <w:bottom w:val="single" w:sz="4" w:space="0" w:color="auto"/>
              <w:right w:val="single" w:sz="4" w:space="0" w:color="auto"/>
            </w:tcBorders>
            <w:shd w:val="clear" w:color="auto" w:fill="auto"/>
            <w:vAlign w:val="bottom"/>
            <w:hideMark/>
          </w:tcPr>
          <w:p w14:paraId="548FB96E"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20 min</w:t>
            </w:r>
          </w:p>
        </w:tc>
      </w:tr>
      <w:tr w:rsidR="00FF1F69" w14:paraId="1D6C1B4F"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793C3FF"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Action Items for the Next Sprint</w:t>
            </w:r>
          </w:p>
        </w:tc>
        <w:tc>
          <w:tcPr>
            <w:tcW w:w="2772" w:type="dxa"/>
            <w:tcBorders>
              <w:top w:val="nil"/>
              <w:left w:val="nil"/>
              <w:bottom w:val="single" w:sz="4" w:space="0" w:color="auto"/>
              <w:right w:val="single" w:sz="4" w:space="0" w:color="auto"/>
            </w:tcBorders>
            <w:shd w:val="clear" w:color="auto" w:fill="auto"/>
            <w:vAlign w:val="bottom"/>
            <w:hideMark/>
          </w:tcPr>
          <w:p w14:paraId="5AD2EFF1"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Scrum Master &amp; Team</w:t>
            </w:r>
          </w:p>
        </w:tc>
        <w:tc>
          <w:tcPr>
            <w:tcW w:w="1764" w:type="dxa"/>
            <w:tcBorders>
              <w:top w:val="nil"/>
              <w:left w:val="nil"/>
              <w:bottom w:val="single" w:sz="4" w:space="0" w:color="auto"/>
              <w:right w:val="single" w:sz="4" w:space="0" w:color="auto"/>
            </w:tcBorders>
            <w:shd w:val="clear" w:color="auto" w:fill="auto"/>
            <w:vAlign w:val="bottom"/>
            <w:hideMark/>
          </w:tcPr>
          <w:p w14:paraId="694BD660"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15 min</w:t>
            </w:r>
          </w:p>
        </w:tc>
      </w:tr>
      <w:tr w:rsidR="00FF1F69" w14:paraId="3509949D"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76077E5"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Closing Notes &amp; Next Steps</w:t>
            </w:r>
          </w:p>
        </w:tc>
        <w:tc>
          <w:tcPr>
            <w:tcW w:w="2772" w:type="dxa"/>
            <w:tcBorders>
              <w:top w:val="nil"/>
              <w:left w:val="nil"/>
              <w:bottom w:val="single" w:sz="4" w:space="0" w:color="auto"/>
              <w:right w:val="single" w:sz="4" w:space="0" w:color="auto"/>
            </w:tcBorders>
            <w:shd w:val="clear" w:color="auto" w:fill="auto"/>
            <w:vAlign w:val="bottom"/>
            <w:hideMark/>
          </w:tcPr>
          <w:p w14:paraId="2AE46FFF"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Scrum Master</w:t>
            </w:r>
          </w:p>
        </w:tc>
        <w:tc>
          <w:tcPr>
            <w:tcW w:w="1764" w:type="dxa"/>
            <w:tcBorders>
              <w:top w:val="nil"/>
              <w:left w:val="nil"/>
              <w:bottom w:val="single" w:sz="4" w:space="0" w:color="auto"/>
              <w:right w:val="single" w:sz="4" w:space="0" w:color="auto"/>
            </w:tcBorders>
            <w:shd w:val="clear" w:color="auto" w:fill="auto"/>
            <w:vAlign w:val="bottom"/>
            <w:hideMark/>
          </w:tcPr>
          <w:p w14:paraId="18A96161"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5 min</w:t>
            </w:r>
          </w:p>
        </w:tc>
      </w:tr>
    </w:tbl>
    <w:p w14:paraId="0A22C587" w14:textId="77777777" w:rsidR="00FF1F69" w:rsidRPr="00FF1F69" w:rsidRDefault="00FF1F69" w:rsidP="00FF1F69"/>
    <w:p w14:paraId="04D4BB92" w14:textId="77777777" w:rsidR="00BB5B19" w:rsidRPr="00BB5B19" w:rsidRDefault="00BB5B19" w:rsidP="00BB5B19">
      <w:r w:rsidRPr="00BB5B19">
        <w:t>Sprint Retrospective Breakdown</w:t>
      </w:r>
    </w:p>
    <w:p w14:paraId="702C8948" w14:textId="77777777" w:rsidR="00BB5B19" w:rsidRPr="00BB5B19" w:rsidRDefault="00BB5B19" w:rsidP="00BB5B19"/>
    <w:p w14:paraId="779B86AA" w14:textId="71F4E720" w:rsidR="00BB5B19" w:rsidRDefault="00BB5B19" w:rsidP="00BB5B19">
      <w:pPr>
        <w:rPr>
          <w:b/>
          <w:bCs/>
        </w:rPr>
      </w:pPr>
      <w:r w:rsidRPr="00BB5B19">
        <w:rPr>
          <w:b/>
          <w:bCs/>
        </w:rPr>
        <w:t>1️ Purpose of the Meeting</w:t>
      </w:r>
      <w:r>
        <w:rPr>
          <w:b/>
          <w:bCs/>
        </w:rPr>
        <w:t>:</w:t>
      </w:r>
    </w:p>
    <w:p w14:paraId="316F44AB" w14:textId="77777777" w:rsidR="00BB5B19" w:rsidRPr="00BB5B19" w:rsidRDefault="00BB5B19" w:rsidP="00BB5B19">
      <w:pPr>
        <w:rPr>
          <w:b/>
          <w:bCs/>
        </w:rPr>
      </w:pPr>
    </w:p>
    <w:p w14:paraId="248A1D2C" w14:textId="77777777" w:rsidR="00BB5B19" w:rsidRPr="00BB5B19" w:rsidRDefault="00BB5B19" w:rsidP="00BB5B19">
      <w:r w:rsidRPr="00BB5B19">
        <w:t>The Sprint Retrospective is held at the end of each sprint to reflect on the sprint process, identify successes, and find areas for improvement. The goal is continuous improvement in Agile development.</w:t>
      </w:r>
    </w:p>
    <w:p w14:paraId="618DECBC" w14:textId="77777777" w:rsidR="00BB5B19" w:rsidRPr="00BB5B19" w:rsidRDefault="00BB5B19" w:rsidP="00BB5B19"/>
    <w:p w14:paraId="1CBFDAA4" w14:textId="14AA27E5" w:rsidR="00BB5B19" w:rsidRPr="00BB5B19" w:rsidRDefault="00BB5B19" w:rsidP="00BB5B19">
      <w:pPr>
        <w:rPr>
          <w:b/>
          <w:bCs/>
        </w:rPr>
      </w:pPr>
      <w:r w:rsidRPr="00BB5B19">
        <w:rPr>
          <w:b/>
          <w:bCs/>
        </w:rPr>
        <w:t>2️ Key Questions Discussed:</w:t>
      </w:r>
    </w:p>
    <w:p w14:paraId="67A3BFE0" w14:textId="77777777" w:rsidR="00BB5B19" w:rsidRPr="00BB5B19" w:rsidRDefault="00BB5B19" w:rsidP="00BB5B19"/>
    <w:p w14:paraId="0733801A" w14:textId="77777777" w:rsidR="00BB5B19" w:rsidRPr="00BB5B19" w:rsidRDefault="00BB5B19" w:rsidP="00BB5B19">
      <w:r w:rsidRPr="00BB5B19">
        <w:t>Each team member shares their perspective on the following:</w:t>
      </w:r>
    </w:p>
    <w:p w14:paraId="5DC6139A" w14:textId="77777777" w:rsidR="00BB5B19" w:rsidRPr="00BB5B19" w:rsidRDefault="00BB5B19" w:rsidP="00BB5B19"/>
    <w:p w14:paraId="12EAD097" w14:textId="77777777" w:rsidR="00BB5B19" w:rsidRPr="00BB5B19" w:rsidRDefault="00BB5B19" w:rsidP="00BB5B19">
      <w:r w:rsidRPr="00BB5B19">
        <w:t>What went well? (e.g., smooth collaboration, no blockers, successful features)</w:t>
      </w:r>
    </w:p>
    <w:p w14:paraId="5550FBEF" w14:textId="77777777" w:rsidR="00BB5B19" w:rsidRPr="00BB5B19" w:rsidRDefault="00BB5B19" w:rsidP="00BB5B19">
      <w:r w:rsidRPr="00BB5B19">
        <w:t>What didn’t go well? (e.g., delays, miscommunication, technical issues)</w:t>
      </w:r>
    </w:p>
    <w:p w14:paraId="1EDDD9D1" w14:textId="77777777" w:rsidR="00BB5B19" w:rsidRPr="00BB5B19" w:rsidRDefault="00BB5B19" w:rsidP="00BB5B19">
      <w:r w:rsidRPr="00BB5B19">
        <w:t>What can be improved? (e.g., process optimizations, better backlog grooming, improved testing)</w:t>
      </w:r>
    </w:p>
    <w:p w14:paraId="3FF9E02C" w14:textId="77777777" w:rsidR="00BB5B19" w:rsidRPr="00BB5B19" w:rsidRDefault="00BB5B19" w:rsidP="00BB5B19"/>
    <w:p w14:paraId="7019C921" w14:textId="1004F0FC" w:rsidR="00BB5B19" w:rsidRPr="00BB5B19" w:rsidRDefault="00BB5B19" w:rsidP="00BB5B19">
      <w:pPr>
        <w:rPr>
          <w:b/>
          <w:bCs/>
        </w:rPr>
      </w:pPr>
      <w:r w:rsidRPr="00BB5B19">
        <w:rPr>
          <w:b/>
          <w:bCs/>
        </w:rPr>
        <w:t>3 ️Action Items &amp; Improvements:</w:t>
      </w:r>
    </w:p>
    <w:p w14:paraId="4381FE53" w14:textId="77777777" w:rsidR="00BB5B19" w:rsidRPr="00BB5B19" w:rsidRDefault="00BB5B19" w:rsidP="00BB5B19"/>
    <w:p w14:paraId="2845EC54" w14:textId="77777777" w:rsidR="00BB5B19" w:rsidRPr="00BB5B19" w:rsidRDefault="00BB5B19" w:rsidP="00BB5B19">
      <w:r w:rsidRPr="00BB5B19">
        <w:t>The team documents actionable insights and assigns responsibilities. Example:</w:t>
      </w:r>
    </w:p>
    <w:p w14:paraId="1D881761" w14:textId="77777777" w:rsidR="00BB5B19" w:rsidRPr="00BB5B19" w:rsidRDefault="00BB5B19" w:rsidP="00BB5B19"/>
    <w:p w14:paraId="08F594F2" w14:textId="77777777" w:rsidR="00BB5B19" w:rsidRPr="00BB5B19" w:rsidRDefault="00BB5B19" w:rsidP="00BB5B19">
      <w:r w:rsidRPr="00BB5B19">
        <w:t>Issue: Sprint planning lacked clarity on API dependencies.</w:t>
      </w:r>
    </w:p>
    <w:p w14:paraId="505FBDF0" w14:textId="77777777" w:rsidR="00BB5B19" w:rsidRPr="00BB5B19" w:rsidRDefault="00BB5B19" w:rsidP="00BB5B19">
      <w:r w:rsidRPr="00BB5B19">
        <w:t>Improvement: Product Owner will ensure detailed API documentation before the next sprint.</w:t>
      </w:r>
    </w:p>
    <w:p w14:paraId="0406789B" w14:textId="77777777" w:rsidR="00BB5B19" w:rsidRPr="00BB5B19" w:rsidRDefault="00BB5B19" w:rsidP="00BB5B19"/>
    <w:p w14:paraId="074D92AD" w14:textId="311F25D1" w:rsidR="00BB5B19" w:rsidRDefault="00BB5B19" w:rsidP="00BB5B19">
      <w:pPr>
        <w:rPr>
          <w:b/>
          <w:bCs/>
        </w:rPr>
      </w:pPr>
      <w:r w:rsidRPr="00BB5B19">
        <w:rPr>
          <w:b/>
          <w:bCs/>
        </w:rPr>
        <w:t>4️ Tools &amp; Resources Used</w:t>
      </w:r>
      <w:r>
        <w:rPr>
          <w:b/>
          <w:bCs/>
        </w:rPr>
        <w:t xml:space="preserve">: </w:t>
      </w:r>
    </w:p>
    <w:p w14:paraId="300A0328" w14:textId="77777777" w:rsidR="00BB5B19" w:rsidRPr="00BB5B19" w:rsidRDefault="00BB5B19" w:rsidP="00BB5B19">
      <w:pPr>
        <w:rPr>
          <w:b/>
          <w:bCs/>
        </w:rPr>
      </w:pPr>
    </w:p>
    <w:p w14:paraId="4600AB73" w14:textId="77777777" w:rsidR="00BB5B19" w:rsidRPr="00BB5B19" w:rsidRDefault="00BB5B19" w:rsidP="00BB5B19">
      <w:r w:rsidRPr="00BB5B19">
        <w:t>Sprint Metrics: Velocity Chart, Sprint Burndown Chart</w:t>
      </w:r>
    </w:p>
    <w:p w14:paraId="22BE21E3" w14:textId="77777777" w:rsidR="00BB5B19" w:rsidRPr="00BB5B19" w:rsidRDefault="00BB5B19" w:rsidP="00BB5B19">
      <w:r w:rsidRPr="00BB5B19">
        <w:t>Collaboration Tools: Jira, Trello, Confluence, Miro (for retrospective boards)</w:t>
      </w:r>
    </w:p>
    <w:p w14:paraId="7326C366" w14:textId="77777777" w:rsidR="00BB5B19" w:rsidRPr="00BB5B19" w:rsidRDefault="00BB5B19" w:rsidP="00BB5B19">
      <w:r w:rsidRPr="00BB5B19">
        <w:t>Feedback Methods:</w:t>
      </w:r>
    </w:p>
    <w:p w14:paraId="31231A44" w14:textId="77777777" w:rsidR="00BB5B19" w:rsidRPr="00BB5B19" w:rsidRDefault="00BB5B19" w:rsidP="00BB5B19">
      <w:r w:rsidRPr="00BB5B19">
        <w:t>"Start, Stop, Continue" method</w:t>
      </w:r>
    </w:p>
    <w:p w14:paraId="2AB36012" w14:textId="77777777" w:rsidR="00BB5B19" w:rsidRPr="00BB5B19" w:rsidRDefault="00BB5B19" w:rsidP="00BB5B19">
      <w:r w:rsidRPr="00BB5B19">
        <w:t>"4Ls" (Liked, Learned, Lacked, Longed for)</w:t>
      </w:r>
    </w:p>
    <w:p w14:paraId="3E796350" w14:textId="77777777" w:rsidR="00BB5B19" w:rsidRPr="00BB5B19" w:rsidRDefault="00BB5B19" w:rsidP="00BB5B19"/>
    <w:p w14:paraId="51E3C68F" w14:textId="77777777" w:rsidR="00BB5B19" w:rsidRPr="00BB5B19" w:rsidRDefault="00BB5B19" w:rsidP="00BB5B19">
      <w:r w:rsidRPr="00BB5B19">
        <w:t>5️ Outcome of the Meeting</w:t>
      </w:r>
    </w:p>
    <w:p w14:paraId="2A453544" w14:textId="77777777" w:rsidR="00BB5B19" w:rsidRPr="00BB5B19" w:rsidRDefault="00BB5B19" w:rsidP="00BB5B19">
      <w:r w:rsidRPr="00BB5B19">
        <w:t>Identified key areas for improvement</w:t>
      </w:r>
    </w:p>
    <w:p w14:paraId="3C1938F6" w14:textId="77777777" w:rsidR="00BB5B19" w:rsidRPr="00BB5B19" w:rsidRDefault="00BB5B19" w:rsidP="00BB5B19">
      <w:r w:rsidRPr="00BB5B19">
        <w:t>Documented actionable next steps</w:t>
      </w:r>
    </w:p>
    <w:p w14:paraId="083D7B0B" w14:textId="2EAB053E" w:rsidR="00FF1F69" w:rsidRDefault="00BB5B19" w:rsidP="00BB5B19">
      <w:r w:rsidRPr="00BB5B19">
        <w:t>Boosted team morale &amp; collaboration</w:t>
      </w:r>
    </w:p>
    <w:p w14:paraId="75546F6D" w14:textId="77777777" w:rsidR="00A65E07" w:rsidRDefault="00A65E07" w:rsidP="00BB5B19"/>
    <w:p w14:paraId="144E020E" w14:textId="77777777" w:rsidR="00A65E07" w:rsidRDefault="00A65E07" w:rsidP="00BB5B19"/>
    <w:p w14:paraId="29AC26AA" w14:textId="77777777" w:rsidR="00A65E07" w:rsidRDefault="00A65E07" w:rsidP="00BB5B19"/>
    <w:p w14:paraId="5229A14C" w14:textId="77777777" w:rsidR="00A65E07" w:rsidRDefault="00A65E07" w:rsidP="00BB5B19"/>
    <w:p w14:paraId="6A8C33AE" w14:textId="12E19785" w:rsidR="00A65E07" w:rsidRDefault="00A65E07" w:rsidP="00BB5B19">
      <w:pPr>
        <w:rPr>
          <w:b/>
          <w:bCs/>
        </w:rPr>
      </w:pPr>
      <w:r w:rsidRPr="00A65E07">
        <w:rPr>
          <w:b/>
          <w:bCs/>
        </w:rPr>
        <w:lastRenderedPageBreak/>
        <w:t xml:space="preserve">Meeting Type </w:t>
      </w:r>
      <w:r>
        <w:rPr>
          <w:b/>
          <w:bCs/>
        </w:rPr>
        <w:t>5</w:t>
      </w:r>
      <w:r w:rsidRPr="00A65E07">
        <w:rPr>
          <w:b/>
          <w:bCs/>
        </w:rPr>
        <w:t>: Daily Stand-up meeting</w:t>
      </w:r>
    </w:p>
    <w:p w14:paraId="557255D5" w14:textId="77777777" w:rsidR="00A65E07" w:rsidRDefault="00A65E07" w:rsidP="00BB5B19">
      <w:pPr>
        <w:rPr>
          <w:b/>
          <w:bCs/>
        </w:rPr>
      </w:pPr>
    </w:p>
    <w:p w14:paraId="44C258B3" w14:textId="77777777" w:rsidR="00A65E07" w:rsidRPr="00A65E07" w:rsidRDefault="00A65E07" w:rsidP="00A65E07">
      <w:pPr>
        <w:rPr>
          <w:rFonts w:ascii="Arial" w:hAnsi="Arial" w:cs="Arial"/>
        </w:rPr>
      </w:pPr>
      <w:r w:rsidRPr="00A65E07">
        <w:rPr>
          <w:rFonts w:ascii="Arial" w:hAnsi="Arial" w:cs="Arial"/>
        </w:rPr>
        <w:t>Week 12 (from 01-03-2025 to 30-05-2025)</w:t>
      </w:r>
    </w:p>
    <w:p w14:paraId="6ED1A8E9" w14:textId="77777777" w:rsidR="00A65E07" w:rsidRPr="00A65E07" w:rsidRDefault="00A65E07" w:rsidP="00A65E07">
      <w:pPr>
        <w:rPr>
          <w:rFonts w:ascii="Arial" w:hAnsi="Arial" w:cs="Arial"/>
        </w:rPr>
      </w:pPr>
      <w:r w:rsidRPr="00A65E07">
        <w:rPr>
          <w:rFonts w:ascii="Arial" w:hAnsi="Arial" w:cs="Arial"/>
        </w:rPr>
        <w:t>Time: 10:00 AM</w:t>
      </w:r>
    </w:p>
    <w:p w14:paraId="7C49E355" w14:textId="77777777" w:rsidR="00A65E07" w:rsidRPr="00A65E07" w:rsidRDefault="00A65E07" w:rsidP="00A65E07">
      <w:pPr>
        <w:rPr>
          <w:rFonts w:ascii="Arial" w:hAnsi="Arial" w:cs="Arial"/>
        </w:rPr>
      </w:pPr>
      <w:r w:rsidRPr="00A65E07">
        <w:rPr>
          <w:rFonts w:ascii="Arial" w:hAnsi="Arial" w:cs="Arial"/>
        </w:rPr>
        <w:t xml:space="preserve">Location: </w:t>
      </w:r>
      <w:proofErr w:type="spellStart"/>
      <w:r w:rsidRPr="00A65E07">
        <w:rPr>
          <w:rFonts w:ascii="Arial" w:hAnsi="Arial" w:cs="Arial"/>
        </w:rPr>
        <w:t>ZOOmM</w:t>
      </w:r>
      <w:proofErr w:type="spellEnd"/>
    </w:p>
    <w:p w14:paraId="39A33B46" w14:textId="77777777" w:rsidR="00A65E07" w:rsidRPr="00A65E07" w:rsidRDefault="00A65E07" w:rsidP="00A65E07">
      <w:pPr>
        <w:rPr>
          <w:rFonts w:ascii="Arial" w:hAnsi="Arial" w:cs="Arial"/>
        </w:rPr>
      </w:pPr>
      <w:r w:rsidRPr="00A65E07">
        <w:rPr>
          <w:rFonts w:ascii="Arial" w:hAnsi="Arial" w:cs="Arial"/>
        </w:rPr>
        <w:t>Attendees:</w:t>
      </w:r>
    </w:p>
    <w:p w14:paraId="4625CEF6" w14:textId="77777777" w:rsidR="00A65E07" w:rsidRPr="00A65E07" w:rsidRDefault="00A65E07" w:rsidP="00A65E07">
      <w:pPr>
        <w:rPr>
          <w:rFonts w:ascii="Arial" w:hAnsi="Arial" w:cs="Arial"/>
        </w:rPr>
      </w:pPr>
      <w:r w:rsidRPr="00A65E07">
        <w:rPr>
          <w:rFonts w:ascii="Arial" w:hAnsi="Arial" w:cs="Arial"/>
        </w:rPr>
        <w:t>Scrum Master</w:t>
      </w:r>
    </w:p>
    <w:p w14:paraId="338187BD" w14:textId="77777777" w:rsidR="00A65E07" w:rsidRPr="00A65E07" w:rsidRDefault="00A65E07" w:rsidP="00A65E07">
      <w:pPr>
        <w:rPr>
          <w:rFonts w:ascii="Arial" w:hAnsi="Arial" w:cs="Arial"/>
        </w:rPr>
      </w:pPr>
      <w:r w:rsidRPr="00A65E07">
        <w:rPr>
          <w:rFonts w:ascii="Arial" w:hAnsi="Arial" w:cs="Arial"/>
        </w:rPr>
        <w:t>Product Owner (Optional)</w:t>
      </w:r>
    </w:p>
    <w:p w14:paraId="0BDCEFD8" w14:textId="0B41255F" w:rsidR="00A65E07" w:rsidRDefault="00A65E07" w:rsidP="00A65E07">
      <w:pPr>
        <w:rPr>
          <w:rFonts w:ascii="Arial" w:hAnsi="Arial" w:cs="Arial"/>
        </w:rPr>
      </w:pPr>
      <w:r w:rsidRPr="00A65E07">
        <w:rPr>
          <w:rFonts w:ascii="Arial" w:hAnsi="Arial" w:cs="Arial"/>
        </w:rPr>
        <w:t>Development Team (Developer 1, Developer 2, Developer 3, etc.)</w:t>
      </w:r>
    </w:p>
    <w:p w14:paraId="7BF286D4" w14:textId="77777777" w:rsidR="00A65E07" w:rsidRDefault="00A65E07" w:rsidP="00A65E07">
      <w:pPr>
        <w:rPr>
          <w:rFonts w:ascii="Arial" w:hAnsi="Arial" w:cs="Arial"/>
        </w:rPr>
      </w:pPr>
    </w:p>
    <w:p w14:paraId="79DB870C" w14:textId="333B0299" w:rsidR="00A65E07" w:rsidRDefault="00A65E07" w:rsidP="00A65E07">
      <w:pPr>
        <w:rPr>
          <w:rFonts w:ascii="Arial" w:hAnsi="Arial" w:cs="Arial"/>
          <w:b/>
          <w:bCs/>
        </w:rPr>
      </w:pPr>
      <w:r w:rsidRPr="00A65E07">
        <w:rPr>
          <w:rFonts w:ascii="Arial" w:hAnsi="Arial" w:cs="Arial"/>
          <w:b/>
          <w:bCs/>
        </w:rPr>
        <w:t>Daily Stand-up Meeting Structure</w:t>
      </w:r>
    </w:p>
    <w:p w14:paraId="7DA578AA" w14:textId="77777777" w:rsidR="00A65E07" w:rsidRDefault="00A65E07" w:rsidP="00A65E07">
      <w:pPr>
        <w:rPr>
          <w:rFonts w:ascii="Arial" w:hAnsi="Arial" w:cs="Arial"/>
          <w:b/>
          <w:bCs/>
        </w:rPr>
      </w:pPr>
    </w:p>
    <w:tbl>
      <w:tblPr>
        <w:tblStyle w:val="TableGrid"/>
        <w:tblW w:w="0" w:type="auto"/>
        <w:tblLook w:val="04A0" w:firstRow="1" w:lastRow="0" w:firstColumn="1" w:lastColumn="0" w:noHBand="0" w:noVBand="1"/>
      </w:tblPr>
      <w:tblGrid>
        <w:gridCol w:w="2025"/>
        <w:gridCol w:w="2693"/>
        <w:gridCol w:w="2553"/>
        <w:gridCol w:w="1745"/>
      </w:tblGrid>
      <w:tr w:rsidR="00A65E07" w:rsidRPr="00A65E07" w14:paraId="68EBED99" w14:textId="77777777" w:rsidTr="00A65E07">
        <w:trPr>
          <w:trHeight w:val="300"/>
        </w:trPr>
        <w:tc>
          <w:tcPr>
            <w:tcW w:w="3840" w:type="dxa"/>
            <w:noWrap/>
            <w:hideMark/>
          </w:tcPr>
          <w:p w14:paraId="5FBBBFF3" w14:textId="77777777" w:rsidR="00A65E07" w:rsidRPr="00A65E07" w:rsidRDefault="00A65E07" w:rsidP="00A65E07">
            <w:pPr>
              <w:rPr>
                <w:rFonts w:ascii="Arial" w:hAnsi="Arial" w:cs="Arial"/>
                <w:b/>
                <w:bCs/>
              </w:rPr>
            </w:pPr>
            <w:r w:rsidRPr="00A65E07">
              <w:rPr>
                <w:rFonts w:ascii="Arial" w:hAnsi="Arial" w:cs="Arial"/>
                <w:b/>
                <w:bCs/>
              </w:rPr>
              <w:t>Question</w:t>
            </w:r>
          </w:p>
        </w:tc>
        <w:tc>
          <w:tcPr>
            <w:tcW w:w="5180" w:type="dxa"/>
            <w:noWrap/>
            <w:hideMark/>
          </w:tcPr>
          <w:p w14:paraId="40BFB25B" w14:textId="77777777" w:rsidR="00A65E07" w:rsidRPr="00A65E07" w:rsidRDefault="00A65E07" w:rsidP="00A65E07">
            <w:pPr>
              <w:rPr>
                <w:rFonts w:ascii="Arial" w:hAnsi="Arial" w:cs="Arial"/>
                <w:b/>
                <w:bCs/>
              </w:rPr>
            </w:pPr>
            <w:r w:rsidRPr="00A65E07">
              <w:rPr>
                <w:rFonts w:ascii="Arial" w:hAnsi="Arial" w:cs="Arial"/>
                <w:b/>
                <w:bCs/>
              </w:rPr>
              <w:t>Developer 1</w:t>
            </w:r>
          </w:p>
        </w:tc>
        <w:tc>
          <w:tcPr>
            <w:tcW w:w="4900" w:type="dxa"/>
            <w:noWrap/>
            <w:hideMark/>
          </w:tcPr>
          <w:p w14:paraId="152A282D" w14:textId="77777777" w:rsidR="00A65E07" w:rsidRPr="00A65E07" w:rsidRDefault="00A65E07" w:rsidP="00A65E07">
            <w:pPr>
              <w:rPr>
                <w:rFonts w:ascii="Arial" w:hAnsi="Arial" w:cs="Arial"/>
                <w:b/>
                <w:bCs/>
              </w:rPr>
            </w:pPr>
            <w:r w:rsidRPr="00A65E07">
              <w:rPr>
                <w:rFonts w:ascii="Arial" w:hAnsi="Arial" w:cs="Arial"/>
                <w:b/>
                <w:bCs/>
              </w:rPr>
              <w:t>Developer 2</w:t>
            </w:r>
          </w:p>
        </w:tc>
        <w:tc>
          <w:tcPr>
            <w:tcW w:w="3280" w:type="dxa"/>
            <w:noWrap/>
            <w:hideMark/>
          </w:tcPr>
          <w:p w14:paraId="0D53F508" w14:textId="77777777" w:rsidR="00A65E07" w:rsidRPr="00A65E07" w:rsidRDefault="00A65E07" w:rsidP="00A65E07">
            <w:pPr>
              <w:rPr>
                <w:rFonts w:ascii="Arial" w:hAnsi="Arial" w:cs="Arial"/>
                <w:b/>
                <w:bCs/>
              </w:rPr>
            </w:pPr>
            <w:r w:rsidRPr="00A65E07">
              <w:rPr>
                <w:rFonts w:ascii="Arial" w:hAnsi="Arial" w:cs="Arial"/>
                <w:b/>
                <w:bCs/>
              </w:rPr>
              <w:t>Developer 3</w:t>
            </w:r>
          </w:p>
        </w:tc>
      </w:tr>
      <w:tr w:rsidR="00A65E07" w:rsidRPr="00A65E07" w14:paraId="5D70D3F7" w14:textId="77777777" w:rsidTr="00A65E07">
        <w:trPr>
          <w:trHeight w:val="300"/>
        </w:trPr>
        <w:tc>
          <w:tcPr>
            <w:tcW w:w="3840" w:type="dxa"/>
            <w:noWrap/>
            <w:hideMark/>
          </w:tcPr>
          <w:p w14:paraId="3E07018A" w14:textId="77777777" w:rsidR="00A65E07" w:rsidRPr="00A65E07" w:rsidRDefault="00A65E07">
            <w:pPr>
              <w:rPr>
                <w:rFonts w:ascii="Arial" w:hAnsi="Arial" w:cs="Arial"/>
                <w:b/>
                <w:bCs/>
              </w:rPr>
            </w:pPr>
            <w:r w:rsidRPr="00A65E07">
              <w:rPr>
                <w:rFonts w:ascii="Arial" w:hAnsi="Arial" w:cs="Arial"/>
                <w:b/>
                <w:bCs/>
              </w:rPr>
              <w:t>What did you do yesterday?</w:t>
            </w:r>
          </w:p>
        </w:tc>
        <w:tc>
          <w:tcPr>
            <w:tcW w:w="5180" w:type="dxa"/>
            <w:noWrap/>
            <w:hideMark/>
          </w:tcPr>
          <w:p w14:paraId="2DD2E7BF" w14:textId="77777777" w:rsidR="00A65E07" w:rsidRPr="00A65E07" w:rsidRDefault="00A65E07">
            <w:pPr>
              <w:rPr>
                <w:rFonts w:ascii="Arial" w:hAnsi="Arial" w:cs="Arial"/>
              </w:rPr>
            </w:pPr>
            <w:r w:rsidRPr="00A65E07">
              <w:rPr>
                <w:rFonts w:ascii="Arial" w:hAnsi="Arial" w:cs="Arial"/>
              </w:rPr>
              <w:t>Worked on user authentication module</w:t>
            </w:r>
          </w:p>
        </w:tc>
        <w:tc>
          <w:tcPr>
            <w:tcW w:w="4900" w:type="dxa"/>
            <w:noWrap/>
            <w:hideMark/>
          </w:tcPr>
          <w:p w14:paraId="0F115159" w14:textId="77777777" w:rsidR="00A65E07" w:rsidRPr="00A65E07" w:rsidRDefault="00A65E07">
            <w:pPr>
              <w:rPr>
                <w:rFonts w:ascii="Arial" w:hAnsi="Arial" w:cs="Arial"/>
              </w:rPr>
            </w:pPr>
            <w:r w:rsidRPr="00A65E07">
              <w:rPr>
                <w:rFonts w:ascii="Arial" w:hAnsi="Arial" w:cs="Arial"/>
              </w:rPr>
              <w:t>Completed database setup for reporting</w:t>
            </w:r>
          </w:p>
        </w:tc>
        <w:tc>
          <w:tcPr>
            <w:tcW w:w="3280" w:type="dxa"/>
            <w:noWrap/>
            <w:hideMark/>
          </w:tcPr>
          <w:p w14:paraId="266A7756" w14:textId="77777777" w:rsidR="00A65E07" w:rsidRPr="00A65E07" w:rsidRDefault="00A65E07">
            <w:pPr>
              <w:rPr>
                <w:rFonts w:ascii="Arial" w:hAnsi="Arial" w:cs="Arial"/>
              </w:rPr>
            </w:pPr>
            <w:r w:rsidRPr="00A65E07">
              <w:rPr>
                <w:rFonts w:ascii="Arial" w:hAnsi="Arial" w:cs="Arial"/>
              </w:rPr>
              <w:t>Integrated API for SMS analytics</w:t>
            </w:r>
          </w:p>
        </w:tc>
      </w:tr>
      <w:tr w:rsidR="00A65E07" w:rsidRPr="00A65E07" w14:paraId="77E2D348" w14:textId="77777777" w:rsidTr="00A65E07">
        <w:trPr>
          <w:trHeight w:val="300"/>
        </w:trPr>
        <w:tc>
          <w:tcPr>
            <w:tcW w:w="3840" w:type="dxa"/>
            <w:noWrap/>
            <w:hideMark/>
          </w:tcPr>
          <w:p w14:paraId="4C808DA3" w14:textId="77777777" w:rsidR="00A65E07" w:rsidRPr="00A65E07" w:rsidRDefault="00A65E07">
            <w:pPr>
              <w:rPr>
                <w:rFonts w:ascii="Arial" w:hAnsi="Arial" w:cs="Arial"/>
                <w:b/>
                <w:bCs/>
              </w:rPr>
            </w:pPr>
            <w:r w:rsidRPr="00A65E07">
              <w:rPr>
                <w:rFonts w:ascii="Arial" w:hAnsi="Arial" w:cs="Arial"/>
                <w:b/>
                <w:bCs/>
              </w:rPr>
              <w:t>What will you do today?</w:t>
            </w:r>
          </w:p>
        </w:tc>
        <w:tc>
          <w:tcPr>
            <w:tcW w:w="5180" w:type="dxa"/>
            <w:noWrap/>
            <w:hideMark/>
          </w:tcPr>
          <w:p w14:paraId="7AC6770F" w14:textId="77777777" w:rsidR="00A65E07" w:rsidRPr="00A65E07" w:rsidRDefault="00A65E07">
            <w:pPr>
              <w:rPr>
                <w:rFonts w:ascii="Arial" w:hAnsi="Arial" w:cs="Arial"/>
              </w:rPr>
            </w:pPr>
            <w:r w:rsidRPr="00A65E07">
              <w:rPr>
                <w:rFonts w:ascii="Arial" w:hAnsi="Arial" w:cs="Arial"/>
              </w:rPr>
              <w:t>Start front-end development for reporting dashboard</w:t>
            </w:r>
          </w:p>
        </w:tc>
        <w:tc>
          <w:tcPr>
            <w:tcW w:w="4900" w:type="dxa"/>
            <w:noWrap/>
            <w:hideMark/>
          </w:tcPr>
          <w:p w14:paraId="2AD27A47" w14:textId="77777777" w:rsidR="00A65E07" w:rsidRPr="00A65E07" w:rsidRDefault="00A65E07">
            <w:pPr>
              <w:rPr>
                <w:rFonts w:ascii="Arial" w:hAnsi="Arial" w:cs="Arial"/>
              </w:rPr>
            </w:pPr>
            <w:r w:rsidRPr="00A65E07">
              <w:rPr>
                <w:rFonts w:ascii="Arial" w:hAnsi="Arial" w:cs="Arial"/>
              </w:rPr>
              <w:t>Implement query optimization for faster reporting</w:t>
            </w:r>
          </w:p>
        </w:tc>
        <w:tc>
          <w:tcPr>
            <w:tcW w:w="3280" w:type="dxa"/>
            <w:noWrap/>
            <w:hideMark/>
          </w:tcPr>
          <w:p w14:paraId="67A9CB22" w14:textId="77777777" w:rsidR="00A65E07" w:rsidRPr="00A65E07" w:rsidRDefault="00A65E07">
            <w:pPr>
              <w:rPr>
                <w:rFonts w:ascii="Arial" w:hAnsi="Arial" w:cs="Arial"/>
              </w:rPr>
            </w:pPr>
            <w:r w:rsidRPr="00A65E07">
              <w:rPr>
                <w:rFonts w:ascii="Arial" w:hAnsi="Arial" w:cs="Arial"/>
              </w:rPr>
              <w:t>Test API responses and fix errors</w:t>
            </w:r>
          </w:p>
        </w:tc>
      </w:tr>
      <w:tr w:rsidR="00A65E07" w:rsidRPr="00A65E07" w14:paraId="65B53613" w14:textId="77777777" w:rsidTr="00A65E07">
        <w:trPr>
          <w:trHeight w:val="300"/>
        </w:trPr>
        <w:tc>
          <w:tcPr>
            <w:tcW w:w="3840" w:type="dxa"/>
            <w:noWrap/>
            <w:hideMark/>
          </w:tcPr>
          <w:p w14:paraId="53D05BA1" w14:textId="77777777" w:rsidR="00A65E07" w:rsidRPr="00A65E07" w:rsidRDefault="00A65E07">
            <w:pPr>
              <w:rPr>
                <w:rFonts w:ascii="Arial" w:hAnsi="Arial" w:cs="Arial"/>
                <w:b/>
                <w:bCs/>
              </w:rPr>
            </w:pPr>
            <w:r w:rsidRPr="00A65E07">
              <w:rPr>
                <w:rFonts w:ascii="Arial" w:hAnsi="Arial" w:cs="Arial"/>
                <w:b/>
                <w:bCs/>
              </w:rPr>
              <w:t>What (if any) is blocking your progress?</w:t>
            </w:r>
          </w:p>
        </w:tc>
        <w:tc>
          <w:tcPr>
            <w:tcW w:w="5180" w:type="dxa"/>
            <w:noWrap/>
            <w:hideMark/>
          </w:tcPr>
          <w:p w14:paraId="7B580DAB" w14:textId="77777777" w:rsidR="00A65E07" w:rsidRPr="00A65E07" w:rsidRDefault="00A65E07">
            <w:pPr>
              <w:rPr>
                <w:rFonts w:ascii="Arial" w:hAnsi="Arial" w:cs="Arial"/>
              </w:rPr>
            </w:pPr>
            <w:r w:rsidRPr="00A65E07">
              <w:rPr>
                <w:rFonts w:ascii="Arial" w:hAnsi="Arial" w:cs="Arial"/>
              </w:rPr>
              <w:t>Need clarification on data filtering requirements</w:t>
            </w:r>
          </w:p>
        </w:tc>
        <w:tc>
          <w:tcPr>
            <w:tcW w:w="4900" w:type="dxa"/>
            <w:noWrap/>
            <w:hideMark/>
          </w:tcPr>
          <w:p w14:paraId="7C1165AF" w14:textId="77777777" w:rsidR="00A65E07" w:rsidRPr="00A65E07" w:rsidRDefault="00A65E07">
            <w:pPr>
              <w:rPr>
                <w:rFonts w:ascii="Arial" w:hAnsi="Arial" w:cs="Arial"/>
              </w:rPr>
            </w:pPr>
            <w:r w:rsidRPr="00A65E07">
              <w:rPr>
                <w:rFonts w:ascii="Arial" w:hAnsi="Arial" w:cs="Arial"/>
              </w:rPr>
              <w:t>Database indexing issue causing slow queries</w:t>
            </w:r>
          </w:p>
        </w:tc>
        <w:tc>
          <w:tcPr>
            <w:tcW w:w="3280" w:type="dxa"/>
            <w:noWrap/>
            <w:hideMark/>
          </w:tcPr>
          <w:p w14:paraId="4276E17C" w14:textId="77777777" w:rsidR="00A65E07" w:rsidRPr="00A65E07" w:rsidRDefault="00A65E07">
            <w:pPr>
              <w:rPr>
                <w:rFonts w:ascii="Arial" w:hAnsi="Arial" w:cs="Arial"/>
              </w:rPr>
            </w:pPr>
            <w:r w:rsidRPr="00A65E07">
              <w:rPr>
                <w:rFonts w:ascii="Arial" w:hAnsi="Arial" w:cs="Arial"/>
              </w:rPr>
              <w:t>API documentation is incomplete</w:t>
            </w:r>
          </w:p>
        </w:tc>
      </w:tr>
    </w:tbl>
    <w:p w14:paraId="0637A108" w14:textId="77777777" w:rsidR="00A65E07" w:rsidRDefault="00A65E07" w:rsidP="00A65E07">
      <w:pPr>
        <w:rPr>
          <w:rFonts w:ascii="Arial" w:hAnsi="Arial" w:cs="Arial"/>
          <w:b/>
          <w:bCs/>
        </w:rPr>
      </w:pPr>
    </w:p>
    <w:p w14:paraId="2B64A059" w14:textId="29FB0D7B" w:rsidR="00A65E07" w:rsidRDefault="00A65E07" w:rsidP="00A65E07">
      <w:pPr>
        <w:rPr>
          <w:rFonts w:ascii="Arial" w:hAnsi="Arial" w:cs="Arial"/>
          <w:b/>
          <w:bCs/>
        </w:rPr>
      </w:pPr>
      <w:r w:rsidRPr="00A65E07">
        <w:rPr>
          <w:rFonts w:ascii="Arial" w:hAnsi="Arial" w:cs="Arial"/>
          <w:b/>
          <w:bCs/>
        </w:rPr>
        <w:t>Daily Stand-up Tracker for the Week</w:t>
      </w:r>
    </w:p>
    <w:p w14:paraId="3ACF0BAE" w14:textId="77777777" w:rsidR="00A65E07" w:rsidRDefault="00A65E07" w:rsidP="00A65E07">
      <w:pPr>
        <w:rPr>
          <w:rFonts w:ascii="Arial" w:hAnsi="Arial" w:cs="Arial"/>
          <w:b/>
          <w:bCs/>
        </w:rPr>
      </w:pPr>
    </w:p>
    <w:tbl>
      <w:tblPr>
        <w:tblStyle w:val="TableGrid"/>
        <w:tblW w:w="0" w:type="auto"/>
        <w:tblLook w:val="04A0" w:firstRow="1" w:lastRow="0" w:firstColumn="1" w:lastColumn="0" w:noHBand="0" w:noVBand="1"/>
      </w:tblPr>
      <w:tblGrid>
        <w:gridCol w:w="1796"/>
        <w:gridCol w:w="2381"/>
        <w:gridCol w:w="2259"/>
        <w:gridCol w:w="1552"/>
        <w:gridCol w:w="1028"/>
      </w:tblGrid>
      <w:tr w:rsidR="00A65E07" w:rsidRPr="00A65E07" w14:paraId="3CEAF99F" w14:textId="77777777" w:rsidTr="00A65E07">
        <w:trPr>
          <w:trHeight w:val="300"/>
        </w:trPr>
        <w:tc>
          <w:tcPr>
            <w:tcW w:w="3840" w:type="dxa"/>
            <w:noWrap/>
            <w:hideMark/>
          </w:tcPr>
          <w:p w14:paraId="61E60F92" w14:textId="77777777" w:rsidR="00A65E07" w:rsidRPr="00A65E07" w:rsidRDefault="00A65E07" w:rsidP="00A65E07">
            <w:pPr>
              <w:rPr>
                <w:rFonts w:ascii="Arial" w:hAnsi="Arial" w:cs="Arial"/>
                <w:b/>
                <w:bCs/>
              </w:rPr>
            </w:pPr>
            <w:r w:rsidRPr="00A65E07">
              <w:rPr>
                <w:rFonts w:ascii="Arial" w:hAnsi="Arial" w:cs="Arial"/>
                <w:b/>
                <w:bCs/>
              </w:rPr>
              <w:t>Day</w:t>
            </w:r>
          </w:p>
        </w:tc>
        <w:tc>
          <w:tcPr>
            <w:tcW w:w="5180" w:type="dxa"/>
            <w:noWrap/>
            <w:hideMark/>
          </w:tcPr>
          <w:p w14:paraId="51F03778" w14:textId="77777777" w:rsidR="00A65E07" w:rsidRPr="00A65E07" w:rsidRDefault="00A65E07" w:rsidP="00A65E07">
            <w:pPr>
              <w:rPr>
                <w:rFonts w:ascii="Arial" w:hAnsi="Arial" w:cs="Arial"/>
                <w:b/>
                <w:bCs/>
              </w:rPr>
            </w:pPr>
            <w:r w:rsidRPr="00A65E07">
              <w:rPr>
                <w:rFonts w:ascii="Arial" w:hAnsi="Arial" w:cs="Arial"/>
                <w:b/>
                <w:bCs/>
              </w:rPr>
              <w:t>Developer 1 (Tasks)</w:t>
            </w:r>
          </w:p>
        </w:tc>
        <w:tc>
          <w:tcPr>
            <w:tcW w:w="4900" w:type="dxa"/>
            <w:noWrap/>
            <w:hideMark/>
          </w:tcPr>
          <w:p w14:paraId="078CD1DC" w14:textId="77777777" w:rsidR="00A65E07" w:rsidRPr="00A65E07" w:rsidRDefault="00A65E07" w:rsidP="00A65E07">
            <w:pPr>
              <w:rPr>
                <w:rFonts w:ascii="Arial" w:hAnsi="Arial" w:cs="Arial"/>
                <w:b/>
                <w:bCs/>
              </w:rPr>
            </w:pPr>
            <w:r w:rsidRPr="00A65E07">
              <w:rPr>
                <w:rFonts w:ascii="Arial" w:hAnsi="Arial" w:cs="Arial"/>
                <w:b/>
                <w:bCs/>
              </w:rPr>
              <w:t>Developer 2 (Tasks)</w:t>
            </w:r>
          </w:p>
        </w:tc>
        <w:tc>
          <w:tcPr>
            <w:tcW w:w="3280" w:type="dxa"/>
            <w:noWrap/>
            <w:hideMark/>
          </w:tcPr>
          <w:p w14:paraId="405BA18A" w14:textId="77777777" w:rsidR="00A65E07" w:rsidRPr="00A65E07" w:rsidRDefault="00A65E07" w:rsidP="00A65E07">
            <w:pPr>
              <w:rPr>
                <w:rFonts w:ascii="Arial" w:hAnsi="Arial" w:cs="Arial"/>
                <w:b/>
                <w:bCs/>
              </w:rPr>
            </w:pPr>
            <w:r w:rsidRPr="00A65E07">
              <w:rPr>
                <w:rFonts w:ascii="Arial" w:hAnsi="Arial" w:cs="Arial"/>
                <w:b/>
                <w:bCs/>
              </w:rPr>
              <w:t>Developer 3 (Tasks)</w:t>
            </w:r>
          </w:p>
        </w:tc>
        <w:tc>
          <w:tcPr>
            <w:tcW w:w="2079" w:type="dxa"/>
            <w:noWrap/>
            <w:hideMark/>
          </w:tcPr>
          <w:p w14:paraId="165102F4" w14:textId="77777777" w:rsidR="00A65E07" w:rsidRPr="00A65E07" w:rsidRDefault="00A65E07" w:rsidP="00A65E07">
            <w:pPr>
              <w:rPr>
                <w:rFonts w:ascii="Arial" w:hAnsi="Arial" w:cs="Arial"/>
                <w:b/>
                <w:bCs/>
              </w:rPr>
            </w:pPr>
            <w:r w:rsidRPr="00A65E07">
              <w:rPr>
                <w:rFonts w:ascii="Arial" w:hAnsi="Arial" w:cs="Arial"/>
                <w:b/>
                <w:bCs/>
              </w:rPr>
              <w:t>Blockers</w:t>
            </w:r>
          </w:p>
        </w:tc>
      </w:tr>
      <w:tr w:rsidR="00A65E07" w:rsidRPr="00A65E07" w14:paraId="21F7300F" w14:textId="77777777" w:rsidTr="00A65E07">
        <w:trPr>
          <w:trHeight w:val="300"/>
        </w:trPr>
        <w:tc>
          <w:tcPr>
            <w:tcW w:w="3840" w:type="dxa"/>
            <w:noWrap/>
            <w:hideMark/>
          </w:tcPr>
          <w:p w14:paraId="1D771E55" w14:textId="77777777" w:rsidR="00A65E07" w:rsidRPr="00A65E07" w:rsidRDefault="00A65E07">
            <w:pPr>
              <w:rPr>
                <w:rFonts w:ascii="Arial" w:hAnsi="Arial" w:cs="Arial"/>
                <w:b/>
                <w:bCs/>
              </w:rPr>
            </w:pPr>
            <w:r w:rsidRPr="00A65E07">
              <w:rPr>
                <w:rFonts w:ascii="Arial" w:hAnsi="Arial" w:cs="Arial"/>
                <w:b/>
                <w:bCs/>
              </w:rPr>
              <w:t>Monday</w:t>
            </w:r>
          </w:p>
        </w:tc>
        <w:tc>
          <w:tcPr>
            <w:tcW w:w="5180" w:type="dxa"/>
            <w:noWrap/>
            <w:hideMark/>
          </w:tcPr>
          <w:p w14:paraId="7DD366FC" w14:textId="77777777" w:rsidR="00A65E07" w:rsidRPr="00A65E07" w:rsidRDefault="00A65E07">
            <w:pPr>
              <w:rPr>
                <w:rFonts w:ascii="Arial" w:hAnsi="Arial" w:cs="Arial"/>
              </w:rPr>
            </w:pPr>
            <w:r w:rsidRPr="00A65E07">
              <w:rPr>
                <w:rFonts w:ascii="Arial" w:hAnsi="Arial" w:cs="Arial"/>
              </w:rPr>
              <w:t>Backend API development</w:t>
            </w:r>
          </w:p>
        </w:tc>
        <w:tc>
          <w:tcPr>
            <w:tcW w:w="4900" w:type="dxa"/>
            <w:noWrap/>
            <w:hideMark/>
          </w:tcPr>
          <w:p w14:paraId="3222D605" w14:textId="77777777" w:rsidR="00A65E07" w:rsidRPr="00A65E07" w:rsidRDefault="00A65E07">
            <w:pPr>
              <w:rPr>
                <w:rFonts w:ascii="Arial" w:hAnsi="Arial" w:cs="Arial"/>
              </w:rPr>
            </w:pPr>
            <w:r w:rsidRPr="00A65E07">
              <w:rPr>
                <w:rFonts w:ascii="Arial" w:hAnsi="Arial" w:cs="Arial"/>
              </w:rPr>
              <w:t>Database schema finalization</w:t>
            </w:r>
          </w:p>
        </w:tc>
        <w:tc>
          <w:tcPr>
            <w:tcW w:w="3280" w:type="dxa"/>
            <w:noWrap/>
            <w:hideMark/>
          </w:tcPr>
          <w:p w14:paraId="7D795D0C" w14:textId="77777777" w:rsidR="00A65E07" w:rsidRPr="00A65E07" w:rsidRDefault="00A65E07">
            <w:pPr>
              <w:rPr>
                <w:rFonts w:ascii="Arial" w:hAnsi="Arial" w:cs="Arial"/>
              </w:rPr>
            </w:pPr>
            <w:r w:rsidRPr="00A65E07">
              <w:rPr>
                <w:rFonts w:ascii="Arial" w:hAnsi="Arial" w:cs="Arial"/>
              </w:rPr>
              <w:t>Front-end setup</w:t>
            </w:r>
          </w:p>
        </w:tc>
        <w:tc>
          <w:tcPr>
            <w:tcW w:w="2079" w:type="dxa"/>
            <w:noWrap/>
            <w:hideMark/>
          </w:tcPr>
          <w:p w14:paraId="33F39065" w14:textId="77777777" w:rsidR="00A65E07" w:rsidRPr="00A65E07" w:rsidRDefault="00A65E07">
            <w:pPr>
              <w:rPr>
                <w:rFonts w:ascii="Arial" w:hAnsi="Arial" w:cs="Arial"/>
              </w:rPr>
            </w:pPr>
            <w:r w:rsidRPr="00A65E07">
              <w:rPr>
                <w:rFonts w:ascii="Arial" w:hAnsi="Arial" w:cs="Arial"/>
              </w:rPr>
              <w:t>None</w:t>
            </w:r>
          </w:p>
        </w:tc>
      </w:tr>
      <w:tr w:rsidR="00A65E07" w:rsidRPr="00A65E07" w14:paraId="5B02C6D5" w14:textId="77777777" w:rsidTr="00A65E07">
        <w:trPr>
          <w:trHeight w:val="300"/>
        </w:trPr>
        <w:tc>
          <w:tcPr>
            <w:tcW w:w="3840" w:type="dxa"/>
            <w:noWrap/>
            <w:hideMark/>
          </w:tcPr>
          <w:p w14:paraId="22FB8039" w14:textId="77777777" w:rsidR="00A65E07" w:rsidRPr="00A65E07" w:rsidRDefault="00A65E07">
            <w:pPr>
              <w:rPr>
                <w:rFonts w:ascii="Arial" w:hAnsi="Arial" w:cs="Arial"/>
                <w:b/>
                <w:bCs/>
              </w:rPr>
            </w:pPr>
            <w:r w:rsidRPr="00A65E07">
              <w:rPr>
                <w:rFonts w:ascii="Arial" w:hAnsi="Arial" w:cs="Arial"/>
                <w:b/>
                <w:bCs/>
              </w:rPr>
              <w:t>Tuesday</w:t>
            </w:r>
          </w:p>
        </w:tc>
        <w:tc>
          <w:tcPr>
            <w:tcW w:w="5180" w:type="dxa"/>
            <w:noWrap/>
            <w:hideMark/>
          </w:tcPr>
          <w:p w14:paraId="2572DD34" w14:textId="77777777" w:rsidR="00A65E07" w:rsidRPr="00A65E07" w:rsidRDefault="00A65E07">
            <w:pPr>
              <w:rPr>
                <w:rFonts w:ascii="Arial" w:hAnsi="Arial" w:cs="Arial"/>
              </w:rPr>
            </w:pPr>
            <w:r w:rsidRPr="00A65E07">
              <w:rPr>
                <w:rFonts w:ascii="Arial" w:hAnsi="Arial" w:cs="Arial"/>
              </w:rPr>
              <w:t>API testing &amp; debugging</w:t>
            </w:r>
          </w:p>
        </w:tc>
        <w:tc>
          <w:tcPr>
            <w:tcW w:w="4900" w:type="dxa"/>
            <w:noWrap/>
            <w:hideMark/>
          </w:tcPr>
          <w:p w14:paraId="429CED35" w14:textId="77777777" w:rsidR="00A65E07" w:rsidRPr="00A65E07" w:rsidRDefault="00A65E07">
            <w:pPr>
              <w:rPr>
                <w:rFonts w:ascii="Arial" w:hAnsi="Arial" w:cs="Arial"/>
              </w:rPr>
            </w:pPr>
            <w:r w:rsidRPr="00A65E07">
              <w:rPr>
                <w:rFonts w:ascii="Arial" w:hAnsi="Arial" w:cs="Arial"/>
              </w:rPr>
              <w:t>Query optimization</w:t>
            </w:r>
          </w:p>
        </w:tc>
        <w:tc>
          <w:tcPr>
            <w:tcW w:w="3280" w:type="dxa"/>
            <w:noWrap/>
            <w:hideMark/>
          </w:tcPr>
          <w:p w14:paraId="1944D183" w14:textId="77777777" w:rsidR="00A65E07" w:rsidRPr="00A65E07" w:rsidRDefault="00A65E07">
            <w:pPr>
              <w:rPr>
                <w:rFonts w:ascii="Arial" w:hAnsi="Arial" w:cs="Arial"/>
              </w:rPr>
            </w:pPr>
            <w:r w:rsidRPr="00A65E07">
              <w:rPr>
                <w:rFonts w:ascii="Arial" w:hAnsi="Arial" w:cs="Arial"/>
              </w:rPr>
              <w:t>UI development</w:t>
            </w:r>
          </w:p>
        </w:tc>
        <w:tc>
          <w:tcPr>
            <w:tcW w:w="2079" w:type="dxa"/>
            <w:noWrap/>
            <w:hideMark/>
          </w:tcPr>
          <w:p w14:paraId="00265E78" w14:textId="77777777" w:rsidR="00A65E07" w:rsidRPr="00A65E07" w:rsidRDefault="00A65E07">
            <w:pPr>
              <w:rPr>
                <w:rFonts w:ascii="Arial" w:hAnsi="Arial" w:cs="Arial"/>
              </w:rPr>
            </w:pPr>
            <w:r w:rsidRPr="00A65E07">
              <w:rPr>
                <w:rFonts w:ascii="Arial" w:hAnsi="Arial" w:cs="Arial"/>
              </w:rPr>
              <w:t>DB performance issues</w:t>
            </w:r>
          </w:p>
        </w:tc>
      </w:tr>
      <w:tr w:rsidR="00A65E07" w:rsidRPr="00A65E07" w14:paraId="05CD6082" w14:textId="77777777" w:rsidTr="00A65E07">
        <w:trPr>
          <w:trHeight w:val="300"/>
        </w:trPr>
        <w:tc>
          <w:tcPr>
            <w:tcW w:w="3840" w:type="dxa"/>
            <w:noWrap/>
            <w:hideMark/>
          </w:tcPr>
          <w:p w14:paraId="1492BDCA" w14:textId="77777777" w:rsidR="00A65E07" w:rsidRPr="00A65E07" w:rsidRDefault="00A65E07">
            <w:pPr>
              <w:rPr>
                <w:rFonts w:ascii="Arial" w:hAnsi="Arial" w:cs="Arial"/>
                <w:b/>
                <w:bCs/>
              </w:rPr>
            </w:pPr>
            <w:r w:rsidRPr="00A65E07">
              <w:rPr>
                <w:rFonts w:ascii="Arial" w:hAnsi="Arial" w:cs="Arial"/>
                <w:b/>
                <w:bCs/>
              </w:rPr>
              <w:t>Wednesday</w:t>
            </w:r>
          </w:p>
        </w:tc>
        <w:tc>
          <w:tcPr>
            <w:tcW w:w="5180" w:type="dxa"/>
            <w:noWrap/>
            <w:hideMark/>
          </w:tcPr>
          <w:p w14:paraId="5C87992A" w14:textId="77777777" w:rsidR="00A65E07" w:rsidRPr="00A65E07" w:rsidRDefault="00A65E07">
            <w:pPr>
              <w:rPr>
                <w:rFonts w:ascii="Arial" w:hAnsi="Arial" w:cs="Arial"/>
              </w:rPr>
            </w:pPr>
            <w:r w:rsidRPr="00A65E07">
              <w:rPr>
                <w:rFonts w:ascii="Arial" w:hAnsi="Arial" w:cs="Arial"/>
              </w:rPr>
              <w:t>Security enhancement</w:t>
            </w:r>
          </w:p>
        </w:tc>
        <w:tc>
          <w:tcPr>
            <w:tcW w:w="4900" w:type="dxa"/>
            <w:noWrap/>
            <w:hideMark/>
          </w:tcPr>
          <w:p w14:paraId="590BD598" w14:textId="77777777" w:rsidR="00A65E07" w:rsidRPr="00A65E07" w:rsidRDefault="00A65E07">
            <w:pPr>
              <w:rPr>
                <w:rFonts w:ascii="Arial" w:hAnsi="Arial" w:cs="Arial"/>
              </w:rPr>
            </w:pPr>
            <w:r w:rsidRPr="00A65E07">
              <w:rPr>
                <w:rFonts w:ascii="Arial" w:hAnsi="Arial" w:cs="Arial"/>
              </w:rPr>
              <w:t>Data migration testing</w:t>
            </w:r>
          </w:p>
        </w:tc>
        <w:tc>
          <w:tcPr>
            <w:tcW w:w="3280" w:type="dxa"/>
            <w:noWrap/>
            <w:hideMark/>
          </w:tcPr>
          <w:p w14:paraId="360E134B" w14:textId="77777777" w:rsidR="00A65E07" w:rsidRPr="00A65E07" w:rsidRDefault="00A65E07">
            <w:pPr>
              <w:rPr>
                <w:rFonts w:ascii="Arial" w:hAnsi="Arial" w:cs="Arial"/>
              </w:rPr>
            </w:pPr>
            <w:r w:rsidRPr="00A65E07">
              <w:rPr>
                <w:rFonts w:ascii="Arial" w:hAnsi="Arial" w:cs="Arial"/>
              </w:rPr>
              <w:t>Integration testing</w:t>
            </w:r>
          </w:p>
        </w:tc>
        <w:tc>
          <w:tcPr>
            <w:tcW w:w="2079" w:type="dxa"/>
            <w:noWrap/>
            <w:hideMark/>
          </w:tcPr>
          <w:p w14:paraId="5506ED60" w14:textId="77777777" w:rsidR="00A65E07" w:rsidRPr="00A65E07" w:rsidRDefault="00A65E07">
            <w:pPr>
              <w:rPr>
                <w:rFonts w:ascii="Arial" w:hAnsi="Arial" w:cs="Arial"/>
              </w:rPr>
            </w:pPr>
            <w:r w:rsidRPr="00A65E07">
              <w:rPr>
                <w:rFonts w:ascii="Arial" w:hAnsi="Arial" w:cs="Arial"/>
              </w:rPr>
              <w:t>API response delays</w:t>
            </w:r>
          </w:p>
        </w:tc>
      </w:tr>
      <w:tr w:rsidR="00A65E07" w:rsidRPr="00A65E07" w14:paraId="2A470D4E" w14:textId="77777777" w:rsidTr="00A65E07">
        <w:trPr>
          <w:trHeight w:val="300"/>
        </w:trPr>
        <w:tc>
          <w:tcPr>
            <w:tcW w:w="3840" w:type="dxa"/>
            <w:noWrap/>
            <w:hideMark/>
          </w:tcPr>
          <w:p w14:paraId="32FC0C88" w14:textId="77777777" w:rsidR="00A65E07" w:rsidRPr="00A65E07" w:rsidRDefault="00A65E07">
            <w:pPr>
              <w:rPr>
                <w:rFonts w:ascii="Arial" w:hAnsi="Arial" w:cs="Arial"/>
                <w:b/>
                <w:bCs/>
              </w:rPr>
            </w:pPr>
            <w:r w:rsidRPr="00A65E07">
              <w:rPr>
                <w:rFonts w:ascii="Arial" w:hAnsi="Arial" w:cs="Arial"/>
                <w:b/>
                <w:bCs/>
              </w:rPr>
              <w:t>Thursday</w:t>
            </w:r>
          </w:p>
        </w:tc>
        <w:tc>
          <w:tcPr>
            <w:tcW w:w="5180" w:type="dxa"/>
            <w:noWrap/>
            <w:hideMark/>
          </w:tcPr>
          <w:p w14:paraId="0A7984D1" w14:textId="77777777" w:rsidR="00A65E07" w:rsidRPr="00A65E07" w:rsidRDefault="00A65E07">
            <w:pPr>
              <w:rPr>
                <w:rFonts w:ascii="Arial" w:hAnsi="Arial" w:cs="Arial"/>
              </w:rPr>
            </w:pPr>
            <w:r w:rsidRPr="00A65E07">
              <w:rPr>
                <w:rFonts w:ascii="Arial" w:hAnsi="Arial" w:cs="Arial"/>
              </w:rPr>
              <w:t>Unit testing</w:t>
            </w:r>
          </w:p>
        </w:tc>
        <w:tc>
          <w:tcPr>
            <w:tcW w:w="4900" w:type="dxa"/>
            <w:noWrap/>
            <w:hideMark/>
          </w:tcPr>
          <w:p w14:paraId="72E8FD5F" w14:textId="77777777" w:rsidR="00A65E07" w:rsidRPr="00A65E07" w:rsidRDefault="00A65E07">
            <w:pPr>
              <w:rPr>
                <w:rFonts w:ascii="Arial" w:hAnsi="Arial" w:cs="Arial"/>
              </w:rPr>
            </w:pPr>
            <w:r w:rsidRPr="00A65E07">
              <w:rPr>
                <w:rFonts w:ascii="Arial" w:hAnsi="Arial" w:cs="Arial"/>
              </w:rPr>
              <w:t>Performance tuning</w:t>
            </w:r>
          </w:p>
        </w:tc>
        <w:tc>
          <w:tcPr>
            <w:tcW w:w="3280" w:type="dxa"/>
            <w:noWrap/>
            <w:hideMark/>
          </w:tcPr>
          <w:p w14:paraId="6F4D0F3C" w14:textId="77777777" w:rsidR="00A65E07" w:rsidRPr="00A65E07" w:rsidRDefault="00A65E07">
            <w:pPr>
              <w:rPr>
                <w:rFonts w:ascii="Arial" w:hAnsi="Arial" w:cs="Arial"/>
              </w:rPr>
            </w:pPr>
            <w:r w:rsidRPr="00A65E07">
              <w:rPr>
                <w:rFonts w:ascii="Arial" w:hAnsi="Arial" w:cs="Arial"/>
              </w:rPr>
              <w:t>UI enhancements</w:t>
            </w:r>
          </w:p>
        </w:tc>
        <w:tc>
          <w:tcPr>
            <w:tcW w:w="2079" w:type="dxa"/>
            <w:noWrap/>
            <w:hideMark/>
          </w:tcPr>
          <w:p w14:paraId="7A4E5606" w14:textId="77777777" w:rsidR="00A65E07" w:rsidRPr="00A65E07" w:rsidRDefault="00A65E07">
            <w:pPr>
              <w:rPr>
                <w:rFonts w:ascii="Arial" w:hAnsi="Arial" w:cs="Arial"/>
              </w:rPr>
            </w:pPr>
            <w:r w:rsidRPr="00A65E07">
              <w:rPr>
                <w:rFonts w:ascii="Arial" w:hAnsi="Arial" w:cs="Arial"/>
              </w:rPr>
              <w:t>UI dependencies</w:t>
            </w:r>
          </w:p>
        </w:tc>
      </w:tr>
      <w:tr w:rsidR="00A65E07" w:rsidRPr="00A65E07" w14:paraId="0B1F4596" w14:textId="77777777" w:rsidTr="00A65E07">
        <w:trPr>
          <w:trHeight w:val="300"/>
        </w:trPr>
        <w:tc>
          <w:tcPr>
            <w:tcW w:w="3840" w:type="dxa"/>
            <w:noWrap/>
            <w:hideMark/>
          </w:tcPr>
          <w:p w14:paraId="02D63D2F" w14:textId="77777777" w:rsidR="00A65E07" w:rsidRPr="00A65E07" w:rsidRDefault="00A65E07">
            <w:pPr>
              <w:rPr>
                <w:rFonts w:ascii="Arial" w:hAnsi="Arial" w:cs="Arial"/>
                <w:b/>
                <w:bCs/>
              </w:rPr>
            </w:pPr>
            <w:r w:rsidRPr="00A65E07">
              <w:rPr>
                <w:rFonts w:ascii="Arial" w:hAnsi="Arial" w:cs="Arial"/>
                <w:b/>
                <w:bCs/>
              </w:rPr>
              <w:t>Friday</w:t>
            </w:r>
          </w:p>
        </w:tc>
        <w:tc>
          <w:tcPr>
            <w:tcW w:w="5180" w:type="dxa"/>
            <w:noWrap/>
            <w:hideMark/>
          </w:tcPr>
          <w:p w14:paraId="6FF5F15D" w14:textId="77777777" w:rsidR="00A65E07" w:rsidRPr="00A65E07" w:rsidRDefault="00A65E07">
            <w:pPr>
              <w:rPr>
                <w:rFonts w:ascii="Arial" w:hAnsi="Arial" w:cs="Arial"/>
              </w:rPr>
            </w:pPr>
            <w:r w:rsidRPr="00A65E07">
              <w:rPr>
                <w:rFonts w:ascii="Arial" w:hAnsi="Arial" w:cs="Arial"/>
              </w:rPr>
              <w:t>Code review &amp; bug fixing</w:t>
            </w:r>
          </w:p>
        </w:tc>
        <w:tc>
          <w:tcPr>
            <w:tcW w:w="4900" w:type="dxa"/>
            <w:noWrap/>
            <w:hideMark/>
          </w:tcPr>
          <w:p w14:paraId="49396CF4" w14:textId="77777777" w:rsidR="00A65E07" w:rsidRPr="00A65E07" w:rsidRDefault="00A65E07">
            <w:pPr>
              <w:rPr>
                <w:rFonts w:ascii="Arial" w:hAnsi="Arial" w:cs="Arial"/>
              </w:rPr>
            </w:pPr>
            <w:r w:rsidRPr="00A65E07">
              <w:rPr>
                <w:rFonts w:ascii="Arial" w:hAnsi="Arial" w:cs="Arial"/>
              </w:rPr>
              <w:t>DB load testing</w:t>
            </w:r>
          </w:p>
        </w:tc>
        <w:tc>
          <w:tcPr>
            <w:tcW w:w="3280" w:type="dxa"/>
            <w:noWrap/>
            <w:hideMark/>
          </w:tcPr>
          <w:p w14:paraId="3B15BA43" w14:textId="77777777" w:rsidR="00A65E07" w:rsidRPr="00A65E07" w:rsidRDefault="00A65E07">
            <w:pPr>
              <w:rPr>
                <w:rFonts w:ascii="Arial" w:hAnsi="Arial" w:cs="Arial"/>
              </w:rPr>
            </w:pPr>
            <w:r w:rsidRPr="00A65E07">
              <w:rPr>
                <w:rFonts w:ascii="Arial" w:hAnsi="Arial" w:cs="Arial"/>
              </w:rPr>
              <w:t>Feature testing</w:t>
            </w:r>
          </w:p>
        </w:tc>
        <w:tc>
          <w:tcPr>
            <w:tcW w:w="2079" w:type="dxa"/>
            <w:noWrap/>
            <w:hideMark/>
          </w:tcPr>
          <w:p w14:paraId="4B976C37" w14:textId="77777777" w:rsidR="00A65E07" w:rsidRPr="00A65E07" w:rsidRDefault="00A65E07">
            <w:pPr>
              <w:rPr>
                <w:rFonts w:ascii="Arial" w:hAnsi="Arial" w:cs="Arial"/>
              </w:rPr>
            </w:pPr>
            <w:r w:rsidRPr="00A65E07">
              <w:rPr>
                <w:rFonts w:ascii="Arial" w:hAnsi="Arial" w:cs="Arial"/>
              </w:rPr>
              <w:t>None</w:t>
            </w:r>
          </w:p>
        </w:tc>
      </w:tr>
      <w:tr w:rsidR="00A65E07" w:rsidRPr="00A65E07" w14:paraId="1D3D2545" w14:textId="77777777" w:rsidTr="00A65E07">
        <w:trPr>
          <w:trHeight w:val="300"/>
        </w:trPr>
        <w:tc>
          <w:tcPr>
            <w:tcW w:w="3840" w:type="dxa"/>
            <w:noWrap/>
            <w:hideMark/>
          </w:tcPr>
          <w:p w14:paraId="49BD4988" w14:textId="77777777" w:rsidR="00A65E07" w:rsidRPr="00A65E07" w:rsidRDefault="00A65E07">
            <w:pPr>
              <w:rPr>
                <w:rFonts w:ascii="Arial" w:hAnsi="Arial" w:cs="Arial"/>
                <w:b/>
                <w:bCs/>
              </w:rPr>
            </w:pPr>
            <w:r w:rsidRPr="00A65E07">
              <w:rPr>
                <w:rFonts w:ascii="Arial" w:hAnsi="Arial" w:cs="Arial"/>
                <w:b/>
                <w:bCs/>
              </w:rPr>
              <w:t>Saturday</w:t>
            </w:r>
          </w:p>
        </w:tc>
        <w:tc>
          <w:tcPr>
            <w:tcW w:w="5180" w:type="dxa"/>
            <w:noWrap/>
            <w:hideMark/>
          </w:tcPr>
          <w:p w14:paraId="7DBACF87" w14:textId="77777777" w:rsidR="00A65E07" w:rsidRPr="00A65E07" w:rsidRDefault="00A65E07">
            <w:pPr>
              <w:rPr>
                <w:rFonts w:ascii="Arial" w:hAnsi="Arial" w:cs="Arial"/>
              </w:rPr>
            </w:pPr>
            <w:r w:rsidRPr="00A65E07">
              <w:rPr>
                <w:rFonts w:ascii="Arial" w:hAnsi="Arial" w:cs="Arial"/>
              </w:rPr>
              <w:t>Sprint retrospective prep</w:t>
            </w:r>
          </w:p>
        </w:tc>
        <w:tc>
          <w:tcPr>
            <w:tcW w:w="4900" w:type="dxa"/>
            <w:noWrap/>
            <w:hideMark/>
          </w:tcPr>
          <w:p w14:paraId="02B8682E" w14:textId="77777777" w:rsidR="00A65E07" w:rsidRPr="00A65E07" w:rsidRDefault="00A65E07">
            <w:pPr>
              <w:rPr>
                <w:rFonts w:ascii="Arial" w:hAnsi="Arial" w:cs="Arial"/>
              </w:rPr>
            </w:pPr>
            <w:r w:rsidRPr="00A65E07">
              <w:rPr>
                <w:rFonts w:ascii="Arial" w:hAnsi="Arial" w:cs="Arial"/>
              </w:rPr>
              <w:t>Final data validation</w:t>
            </w:r>
          </w:p>
        </w:tc>
        <w:tc>
          <w:tcPr>
            <w:tcW w:w="3280" w:type="dxa"/>
            <w:noWrap/>
            <w:hideMark/>
          </w:tcPr>
          <w:p w14:paraId="7781632E" w14:textId="77777777" w:rsidR="00A65E07" w:rsidRPr="00A65E07" w:rsidRDefault="00A65E07">
            <w:pPr>
              <w:rPr>
                <w:rFonts w:ascii="Arial" w:hAnsi="Arial" w:cs="Arial"/>
              </w:rPr>
            </w:pPr>
            <w:r w:rsidRPr="00A65E07">
              <w:rPr>
                <w:rFonts w:ascii="Arial" w:hAnsi="Arial" w:cs="Arial"/>
              </w:rPr>
              <w:t>End-to-end testing</w:t>
            </w:r>
          </w:p>
        </w:tc>
        <w:tc>
          <w:tcPr>
            <w:tcW w:w="2079" w:type="dxa"/>
            <w:noWrap/>
            <w:hideMark/>
          </w:tcPr>
          <w:p w14:paraId="39C6DDF0" w14:textId="77777777" w:rsidR="00A65E07" w:rsidRPr="00A65E07" w:rsidRDefault="00A65E07">
            <w:pPr>
              <w:rPr>
                <w:rFonts w:ascii="Arial" w:hAnsi="Arial" w:cs="Arial"/>
              </w:rPr>
            </w:pPr>
            <w:r w:rsidRPr="00A65E07">
              <w:rPr>
                <w:rFonts w:ascii="Arial" w:hAnsi="Arial" w:cs="Arial"/>
              </w:rPr>
              <w:t>None</w:t>
            </w:r>
          </w:p>
        </w:tc>
      </w:tr>
      <w:tr w:rsidR="00A65E07" w:rsidRPr="00A65E07" w14:paraId="63BBDA19" w14:textId="77777777" w:rsidTr="00A65E07">
        <w:trPr>
          <w:trHeight w:val="300"/>
        </w:trPr>
        <w:tc>
          <w:tcPr>
            <w:tcW w:w="3840" w:type="dxa"/>
            <w:noWrap/>
            <w:hideMark/>
          </w:tcPr>
          <w:p w14:paraId="4DCB7CD1" w14:textId="77777777" w:rsidR="00A65E07" w:rsidRPr="00A65E07" w:rsidRDefault="00A65E07">
            <w:pPr>
              <w:rPr>
                <w:rFonts w:ascii="Arial" w:hAnsi="Arial" w:cs="Arial"/>
                <w:b/>
                <w:bCs/>
              </w:rPr>
            </w:pPr>
            <w:r w:rsidRPr="00A65E07">
              <w:rPr>
                <w:rFonts w:ascii="Arial" w:hAnsi="Arial" w:cs="Arial"/>
                <w:b/>
                <w:bCs/>
              </w:rPr>
              <w:t>Sunday</w:t>
            </w:r>
          </w:p>
        </w:tc>
        <w:tc>
          <w:tcPr>
            <w:tcW w:w="5180" w:type="dxa"/>
            <w:noWrap/>
            <w:hideMark/>
          </w:tcPr>
          <w:p w14:paraId="128032F9" w14:textId="77777777" w:rsidR="00A65E07" w:rsidRPr="00A65E07" w:rsidRDefault="00A65E07">
            <w:pPr>
              <w:rPr>
                <w:rFonts w:ascii="Arial" w:hAnsi="Arial" w:cs="Arial"/>
              </w:rPr>
            </w:pPr>
            <w:r w:rsidRPr="00A65E07">
              <w:rPr>
                <w:rFonts w:ascii="Arial" w:hAnsi="Arial" w:cs="Arial"/>
              </w:rPr>
              <w:t>Rest/Documentation</w:t>
            </w:r>
          </w:p>
        </w:tc>
        <w:tc>
          <w:tcPr>
            <w:tcW w:w="4900" w:type="dxa"/>
            <w:noWrap/>
            <w:hideMark/>
          </w:tcPr>
          <w:p w14:paraId="5B303427" w14:textId="77777777" w:rsidR="00A65E07" w:rsidRPr="00A65E07" w:rsidRDefault="00A65E07">
            <w:pPr>
              <w:rPr>
                <w:rFonts w:ascii="Arial" w:hAnsi="Arial" w:cs="Arial"/>
              </w:rPr>
            </w:pPr>
            <w:r w:rsidRPr="00A65E07">
              <w:rPr>
                <w:rFonts w:ascii="Arial" w:hAnsi="Arial" w:cs="Arial"/>
              </w:rPr>
              <w:t>Rest/Documentation</w:t>
            </w:r>
          </w:p>
        </w:tc>
        <w:tc>
          <w:tcPr>
            <w:tcW w:w="3280" w:type="dxa"/>
            <w:noWrap/>
            <w:hideMark/>
          </w:tcPr>
          <w:p w14:paraId="634D90C3" w14:textId="77777777" w:rsidR="00A65E07" w:rsidRPr="00A65E07" w:rsidRDefault="00A65E07">
            <w:pPr>
              <w:rPr>
                <w:rFonts w:ascii="Arial" w:hAnsi="Arial" w:cs="Arial"/>
              </w:rPr>
            </w:pPr>
            <w:r w:rsidRPr="00A65E07">
              <w:rPr>
                <w:rFonts w:ascii="Arial" w:hAnsi="Arial" w:cs="Arial"/>
              </w:rPr>
              <w:t>Rest/Documentation</w:t>
            </w:r>
          </w:p>
        </w:tc>
        <w:tc>
          <w:tcPr>
            <w:tcW w:w="2079" w:type="dxa"/>
            <w:noWrap/>
            <w:hideMark/>
          </w:tcPr>
          <w:p w14:paraId="31B76574" w14:textId="77777777" w:rsidR="00A65E07" w:rsidRPr="00A65E07" w:rsidRDefault="00A65E07">
            <w:pPr>
              <w:rPr>
                <w:rFonts w:ascii="Arial" w:hAnsi="Arial" w:cs="Arial"/>
              </w:rPr>
            </w:pPr>
            <w:r w:rsidRPr="00A65E07">
              <w:rPr>
                <w:rFonts w:ascii="Arial" w:hAnsi="Arial" w:cs="Arial"/>
              </w:rPr>
              <w:t>None</w:t>
            </w:r>
          </w:p>
        </w:tc>
      </w:tr>
    </w:tbl>
    <w:p w14:paraId="799CDC96" w14:textId="77777777" w:rsidR="00A65E07" w:rsidRPr="00A65E07" w:rsidRDefault="00A65E07" w:rsidP="00A65E07">
      <w:pPr>
        <w:rPr>
          <w:rFonts w:ascii="Arial" w:hAnsi="Arial" w:cs="Arial"/>
          <w:b/>
          <w:bCs/>
        </w:rPr>
      </w:pPr>
    </w:p>
    <w:sectPr w:rsidR="00A65E07" w:rsidRPr="00A65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4A5A"/>
    <w:multiLevelType w:val="multilevel"/>
    <w:tmpl w:val="393AC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E1165"/>
    <w:multiLevelType w:val="multilevel"/>
    <w:tmpl w:val="E32A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0547C"/>
    <w:multiLevelType w:val="multilevel"/>
    <w:tmpl w:val="A0FE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F4870"/>
    <w:multiLevelType w:val="multilevel"/>
    <w:tmpl w:val="8C2E3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A0A78"/>
    <w:multiLevelType w:val="multilevel"/>
    <w:tmpl w:val="8866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85238"/>
    <w:multiLevelType w:val="multilevel"/>
    <w:tmpl w:val="DF1C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30298"/>
    <w:multiLevelType w:val="multilevel"/>
    <w:tmpl w:val="843EC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B23D4E"/>
    <w:multiLevelType w:val="multilevel"/>
    <w:tmpl w:val="18BC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24CBB"/>
    <w:multiLevelType w:val="multilevel"/>
    <w:tmpl w:val="D3AE5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4085A"/>
    <w:multiLevelType w:val="multilevel"/>
    <w:tmpl w:val="2FA65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B53CD"/>
    <w:multiLevelType w:val="multilevel"/>
    <w:tmpl w:val="29EE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7F3333"/>
    <w:multiLevelType w:val="multilevel"/>
    <w:tmpl w:val="F2346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A41EAE"/>
    <w:multiLevelType w:val="multilevel"/>
    <w:tmpl w:val="7A1E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D64E49"/>
    <w:multiLevelType w:val="multilevel"/>
    <w:tmpl w:val="39AE3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7E6B29"/>
    <w:multiLevelType w:val="multilevel"/>
    <w:tmpl w:val="9B62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83082D"/>
    <w:multiLevelType w:val="hybridMultilevel"/>
    <w:tmpl w:val="C598D8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FB009BF"/>
    <w:multiLevelType w:val="multilevel"/>
    <w:tmpl w:val="4570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085264"/>
    <w:multiLevelType w:val="multilevel"/>
    <w:tmpl w:val="33D8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0F6F5F"/>
    <w:multiLevelType w:val="multilevel"/>
    <w:tmpl w:val="DB94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3221C2"/>
    <w:multiLevelType w:val="multilevel"/>
    <w:tmpl w:val="811A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487898">
    <w:abstractNumId w:val="15"/>
  </w:num>
  <w:num w:numId="2" w16cid:durableId="473330582">
    <w:abstractNumId w:val="19"/>
  </w:num>
  <w:num w:numId="3" w16cid:durableId="1866553420">
    <w:abstractNumId w:val="1"/>
  </w:num>
  <w:num w:numId="4" w16cid:durableId="396048383">
    <w:abstractNumId w:val="10"/>
  </w:num>
  <w:num w:numId="5" w16cid:durableId="993146066">
    <w:abstractNumId w:val="18"/>
  </w:num>
  <w:num w:numId="6" w16cid:durableId="6638831">
    <w:abstractNumId w:val="4"/>
  </w:num>
  <w:num w:numId="7" w16cid:durableId="2005280063">
    <w:abstractNumId w:val="12"/>
  </w:num>
  <w:num w:numId="8" w16cid:durableId="2031955037">
    <w:abstractNumId w:val="5"/>
  </w:num>
  <w:num w:numId="9" w16cid:durableId="223881597">
    <w:abstractNumId w:val="7"/>
  </w:num>
  <w:num w:numId="10" w16cid:durableId="1288663010">
    <w:abstractNumId w:val="14"/>
  </w:num>
  <w:num w:numId="11" w16cid:durableId="412358030">
    <w:abstractNumId w:val="16"/>
  </w:num>
  <w:num w:numId="12" w16cid:durableId="729886516">
    <w:abstractNumId w:val="2"/>
  </w:num>
  <w:num w:numId="13" w16cid:durableId="534120306">
    <w:abstractNumId w:val="6"/>
  </w:num>
  <w:num w:numId="14" w16cid:durableId="1516263002">
    <w:abstractNumId w:val="3"/>
  </w:num>
  <w:num w:numId="15" w16cid:durableId="361593970">
    <w:abstractNumId w:val="13"/>
  </w:num>
  <w:num w:numId="16" w16cid:durableId="2008089046">
    <w:abstractNumId w:val="8"/>
  </w:num>
  <w:num w:numId="17" w16cid:durableId="808286283">
    <w:abstractNumId w:val="17"/>
  </w:num>
  <w:num w:numId="18" w16cid:durableId="1120421249">
    <w:abstractNumId w:val="0"/>
  </w:num>
  <w:num w:numId="19" w16cid:durableId="904946814">
    <w:abstractNumId w:val="11"/>
  </w:num>
  <w:num w:numId="20" w16cid:durableId="1903052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26"/>
    <w:rsid w:val="00000970"/>
    <w:rsid w:val="00197ADD"/>
    <w:rsid w:val="002F0700"/>
    <w:rsid w:val="003F042A"/>
    <w:rsid w:val="00451B5D"/>
    <w:rsid w:val="00463926"/>
    <w:rsid w:val="004A0824"/>
    <w:rsid w:val="0060083B"/>
    <w:rsid w:val="00697ED3"/>
    <w:rsid w:val="00706675"/>
    <w:rsid w:val="007F2CFA"/>
    <w:rsid w:val="00987253"/>
    <w:rsid w:val="009D11AC"/>
    <w:rsid w:val="00A65E07"/>
    <w:rsid w:val="00B01B82"/>
    <w:rsid w:val="00BB5B19"/>
    <w:rsid w:val="00D342CC"/>
    <w:rsid w:val="00E50014"/>
    <w:rsid w:val="00EA0A5A"/>
    <w:rsid w:val="00F06D26"/>
    <w:rsid w:val="00FA09F0"/>
    <w:rsid w:val="00FF1F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5655"/>
  <w15:chartTrackingRefBased/>
  <w15:docId w15:val="{8C0C7C27-EB18-45E9-8BFD-C7451DAE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DD"/>
    <w:pPr>
      <w:spacing w:after="0" w:line="240" w:lineRule="auto"/>
    </w:pPr>
    <w:rPr>
      <w:rFonts w:ascii="Times New Roman" w:eastAsia="Times New Roman" w:hAnsi="Times New Roman" w:cs="Times New Roman"/>
      <w:kern w:val="0"/>
      <w:sz w:val="24"/>
      <w:szCs w:val="24"/>
      <w:lang w:eastAsia="en-IN"/>
      <w14:ligatures w14:val="none"/>
    </w:rPr>
  </w:style>
  <w:style w:type="paragraph" w:styleId="Heading1">
    <w:name w:val="heading 1"/>
    <w:basedOn w:val="Normal"/>
    <w:next w:val="Normal"/>
    <w:link w:val="Heading1Char"/>
    <w:uiPriority w:val="9"/>
    <w:qFormat/>
    <w:rsid w:val="004639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9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9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9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9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9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9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9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9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9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9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9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9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9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9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9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9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926"/>
    <w:rPr>
      <w:rFonts w:eastAsiaTheme="majorEastAsia" w:cstheme="majorBidi"/>
      <w:color w:val="272727" w:themeColor="text1" w:themeTint="D8"/>
    </w:rPr>
  </w:style>
  <w:style w:type="paragraph" w:styleId="Title">
    <w:name w:val="Title"/>
    <w:basedOn w:val="Normal"/>
    <w:next w:val="Normal"/>
    <w:link w:val="TitleChar"/>
    <w:uiPriority w:val="10"/>
    <w:qFormat/>
    <w:rsid w:val="004639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9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9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9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926"/>
    <w:pPr>
      <w:spacing w:before="160"/>
      <w:jc w:val="center"/>
    </w:pPr>
    <w:rPr>
      <w:i/>
      <w:iCs/>
      <w:color w:val="404040" w:themeColor="text1" w:themeTint="BF"/>
    </w:rPr>
  </w:style>
  <w:style w:type="character" w:customStyle="1" w:styleId="QuoteChar">
    <w:name w:val="Quote Char"/>
    <w:basedOn w:val="DefaultParagraphFont"/>
    <w:link w:val="Quote"/>
    <w:uiPriority w:val="29"/>
    <w:rsid w:val="00463926"/>
    <w:rPr>
      <w:i/>
      <w:iCs/>
      <w:color w:val="404040" w:themeColor="text1" w:themeTint="BF"/>
    </w:rPr>
  </w:style>
  <w:style w:type="paragraph" w:styleId="ListParagraph">
    <w:name w:val="List Paragraph"/>
    <w:basedOn w:val="Normal"/>
    <w:uiPriority w:val="34"/>
    <w:qFormat/>
    <w:rsid w:val="00463926"/>
    <w:pPr>
      <w:ind w:left="720"/>
      <w:contextualSpacing/>
    </w:pPr>
  </w:style>
  <w:style w:type="character" w:styleId="IntenseEmphasis">
    <w:name w:val="Intense Emphasis"/>
    <w:basedOn w:val="DefaultParagraphFont"/>
    <w:uiPriority w:val="21"/>
    <w:qFormat/>
    <w:rsid w:val="00463926"/>
    <w:rPr>
      <w:i/>
      <w:iCs/>
      <w:color w:val="0F4761" w:themeColor="accent1" w:themeShade="BF"/>
    </w:rPr>
  </w:style>
  <w:style w:type="paragraph" w:styleId="IntenseQuote">
    <w:name w:val="Intense Quote"/>
    <w:basedOn w:val="Normal"/>
    <w:next w:val="Normal"/>
    <w:link w:val="IntenseQuoteChar"/>
    <w:uiPriority w:val="30"/>
    <w:qFormat/>
    <w:rsid w:val="00463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926"/>
    <w:rPr>
      <w:i/>
      <w:iCs/>
      <w:color w:val="0F4761" w:themeColor="accent1" w:themeShade="BF"/>
    </w:rPr>
  </w:style>
  <w:style w:type="character" w:styleId="IntenseReference">
    <w:name w:val="Intense Reference"/>
    <w:basedOn w:val="DefaultParagraphFont"/>
    <w:uiPriority w:val="32"/>
    <w:qFormat/>
    <w:rsid w:val="00463926"/>
    <w:rPr>
      <w:b/>
      <w:bCs/>
      <w:smallCaps/>
      <w:color w:val="0F4761" w:themeColor="accent1" w:themeShade="BF"/>
      <w:spacing w:val="5"/>
    </w:rPr>
  </w:style>
  <w:style w:type="paragraph" w:styleId="NormalWeb">
    <w:name w:val="Normal (Web)"/>
    <w:basedOn w:val="Normal"/>
    <w:uiPriority w:val="99"/>
    <w:semiHidden/>
    <w:unhideWhenUsed/>
    <w:rsid w:val="00197ADD"/>
    <w:pPr>
      <w:spacing w:before="100" w:beforeAutospacing="1" w:after="100" w:afterAutospacing="1"/>
    </w:pPr>
  </w:style>
  <w:style w:type="table" w:styleId="TableGrid">
    <w:name w:val="Table Grid"/>
    <w:basedOn w:val="TableNormal"/>
    <w:uiPriority w:val="39"/>
    <w:rsid w:val="00FA0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5702">
      <w:bodyDiv w:val="1"/>
      <w:marLeft w:val="0"/>
      <w:marRight w:val="0"/>
      <w:marTop w:val="0"/>
      <w:marBottom w:val="0"/>
      <w:divBdr>
        <w:top w:val="none" w:sz="0" w:space="0" w:color="auto"/>
        <w:left w:val="none" w:sz="0" w:space="0" w:color="auto"/>
        <w:bottom w:val="none" w:sz="0" w:space="0" w:color="auto"/>
        <w:right w:val="none" w:sz="0" w:space="0" w:color="auto"/>
      </w:divBdr>
    </w:div>
    <w:div w:id="99574675">
      <w:bodyDiv w:val="1"/>
      <w:marLeft w:val="0"/>
      <w:marRight w:val="0"/>
      <w:marTop w:val="0"/>
      <w:marBottom w:val="0"/>
      <w:divBdr>
        <w:top w:val="none" w:sz="0" w:space="0" w:color="auto"/>
        <w:left w:val="none" w:sz="0" w:space="0" w:color="auto"/>
        <w:bottom w:val="none" w:sz="0" w:space="0" w:color="auto"/>
        <w:right w:val="none" w:sz="0" w:space="0" w:color="auto"/>
      </w:divBdr>
    </w:div>
    <w:div w:id="116072424">
      <w:bodyDiv w:val="1"/>
      <w:marLeft w:val="0"/>
      <w:marRight w:val="0"/>
      <w:marTop w:val="0"/>
      <w:marBottom w:val="0"/>
      <w:divBdr>
        <w:top w:val="none" w:sz="0" w:space="0" w:color="auto"/>
        <w:left w:val="none" w:sz="0" w:space="0" w:color="auto"/>
        <w:bottom w:val="none" w:sz="0" w:space="0" w:color="auto"/>
        <w:right w:val="none" w:sz="0" w:space="0" w:color="auto"/>
      </w:divBdr>
    </w:div>
    <w:div w:id="221911231">
      <w:bodyDiv w:val="1"/>
      <w:marLeft w:val="0"/>
      <w:marRight w:val="0"/>
      <w:marTop w:val="0"/>
      <w:marBottom w:val="0"/>
      <w:divBdr>
        <w:top w:val="none" w:sz="0" w:space="0" w:color="auto"/>
        <w:left w:val="none" w:sz="0" w:space="0" w:color="auto"/>
        <w:bottom w:val="none" w:sz="0" w:space="0" w:color="auto"/>
        <w:right w:val="none" w:sz="0" w:space="0" w:color="auto"/>
      </w:divBdr>
    </w:div>
    <w:div w:id="226379933">
      <w:bodyDiv w:val="1"/>
      <w:marLeft w:val="0"/>
      <w:marRight w:val="0"/>
      <w:marTop w:val="0"/>
      <w:marBottom w:val="0"/>
      <w:divBdr>
        <w:top w:val="none" w:sz="0" w:space="0" w:color="auto"/>
        <w:left w:val="none" w:sz="0" w:space="0" w:color="auto"/>
        <w:bottom w:val="none" w:sz="0" w:space="0" w:color="auto"/>
        <w:right w:val="none" w:sz="0" w:space="0" w:color="auto"/>
      </w:divBdr>
    </w:div>
    <w:div w:id="229507238">
      <w:bodyDiv w:val="1"/>
      <w:marLeft w:val="0"/>
      <w:marRight w:val="0"/>
      <w:marTop w:val="0"/>
      <w:marBottom w:val="0"/>
      <w:divBdr>
        <w:top w:val="none" w:sz="0" w:space="0" w:color="auto"/>
        <w:left w:val="none" w:sz="0" w:space="0" w:color="auto"/>
        <w:bottom w:val="none" w:sz="0" w:space="0" w:color="auto"/>
        <w:right w:val="none" w:sz="0" w:space="0" w:color="auto"/>
      </w:divBdr>
    </w:div>
    <w:div w:id="256332311">
      <w:bodyDiv w:val="1"/>
      <w:marLeft w:val="0"/>
      <w:marRight w:val="0"/>
      <w:marTop w:val="0"/>
      <w:marBottom w:val="0"/>
      <w:divBdr>
        <w:top w:val="none" w:sz="0" w:space="0" w:color="auto"/>
        <w:left w:val="none" w:sz="0" w:space="0" w:color="auto"/>
        <w:bottom w:val="none" w:sz="0" w:space="0" w:color="auto"/>
        <w:right w:val="none" w:sz="0" w:space="0" w:color="auto"/>
      </w:divBdr>
    </w:div>
    <w:div w:id="258369330">
      <w:bodyDiv w:val="1"/>
      <w:marLeft w:val="0"/>
      <w:marRight w:val="0"/>
      <w:marTop w:val="0"/>
      <w:marBottom w:val="0"/>
      <w:divBdr>
        <w:top w:val="none" w:sz="0" w:space="0" w:color="auto"/>
        <w:left w:val="none" w:sz="0" w:space="0" w:color="auto"/>
        <w:bottom w:val="none" w:sz="0" w:space="0" w:color="auto"/>
        <w:right w:val="none" w:sz="0" w:space="0" w:color="auto"/>
      </w:divBdr>
    </w:div>
    <w:div w:id="415056535">
      <w:bodyDiv w:val="1"/>
      <w:marLeft w:val="0"/>
      <w:marRight w:val="0"/>
      <w:marTop w:val="0"/>
      <w:marBottom w:val="0"/>
      <w:divBdr>
        <w:top w:val="none" w:sz="0" w:space="0" w:color="auto"/>
        <w:left w:val="none" w:sz="0" w:space="0" w:color="auto"/>
        <w:bottom w:val="none" w:sz="0" w:space="0" w:color="auto"/>
        <w:right w:val="none" w:sz="0" w:space="0" w:color="auto"/>
      </w:divBdr>
    </w:div>
    <w:div w:id="438912589">
      <w:bodyDiv w:val="1"/>
      <w:marLeft w:val="0"/>
      <w:marRight w:val="0"/>
      <w:marTop w:val="0"/>
      <w:marBottom w:val="0"/>
      <w:divBdr>
        <w:top w:val="none" w:sz="0" w:space="0" w:color="auto"/>
        <w:left w:val="none" w:sz="0" w:space="0" w:color="auto"/>
        <w:bottom w:val="none" w:sz="0" w:space="0" w:color="auto"/>
        <w:right w:val="none" w:sz="0" w:space="0" w:color="auto"/>
      </w:divBdr>
    </w:div>
    <w:div w:id="847134031">
      <w:bodyDiv w:val="1"/>
      <w:marLeft w:val="0"/>
      <w:marRight w:val="0"/>
      <w:marTop w:val="0"/>
      <w:marBottom w:val="0"/>
      <w:divBdr>
        <w:top w:val="none" w:sz="0" w:space="0" w:color="auto"/>
        <w:left w:val="none" w:sz="0" w:space="0" w:color="auto"/>
        <w:bottom w:val="none" w:sz="0" w:space="0" w:color="auto"/>
        <w:right w:val="none" w:sz="0" w:space="0" w:color="auto"/>
      </w:divBdr>
    </w:div>
    <w:div w:id="851796658">
      <w:bodyDiv w:val="1"/>
      <w:marLeft w:val="0"/>
      <w:marRight w:val="0"/>
      <w:marTop w:val="0"/>
      <w:marBottom w:val="0"/>
      <w:divBdr>
        <w:top w:val="none" w:sz="0" w:space="0" w:color="auto"/>
        <w:left w:val="none" w:sz="0" w:space="0" w:color="auto"/>
        <w:bottom w:val="none" w:sz="0" w:space="0" w:color="auto"/>
        <w:right w:val="none" w:sz="0" w:space="0" w:color="auto"/>
      </w:divBdr>
    </w:div>
    <w:div w:id="869688216">
      <w:bodyDiv w:val="1"/>
      <w:marLeft w:val="0"/>
      <w:marRight w:val="0"/>
      <w:marTop w:val="0"/>
      <w:marBottom w:val="0"/>
      <w:divBdr>
        <w:top w:val="none" w:sz="0" w:space="0" w:color="auto"/>
        <w:left w:val="none" w:sz="0" w:space="0" w:color="auto"/>
        <w:bottom w:val="none" w:sz="0" w:space="0" w:color="auto"/>
        <w:right w:val="none" w:sz="0" w:space="0" w:color="auto"/>
      </w:divBdr>
    </w:div>
    <w:div w:id="906720625">
      <w:bodyDiv w:val="1"/>
      <w:marLeft w:val="0"/>
      <w:marRight w:val="0"/>
      <w:marTop w:val="0"/>
      <w:marBottom w:val="0"/>
      <w:divBdr>
        <w:top w:val="none" w:sz="0" w:space="0" w:color="auto"/>
        <w:left w:val="none" w:sz="0" w:space="0" w:color="auto"/>
        <w:bottom w:val="none" w:sz="0" w:space="0" w:color="auto"/>
        <w:right w:val="none" w:sz="0" w:space="0" w:color="auto"/>
      </w:divBdr>
    </w:div>
    <w:div w:id="935478556">
      <w:bodyDiv w:val="1"/>
      <w:marLeft w:val="0"/>
      <w:marRight w:val="0"/>
      <w:marTop w:val="0"/>
      <w:marBottom w:val="0"/>
      <w:divBdr>
        <w:top w:val="none" w:sz="0" w:space="0" w:color="auto"/>
        <w:left w:val="none" w:sz="0" w:space="0" w:color="auto"/>
        <w:bottom w:val="none" w:sz="0" w:space="0" w:color="auto"/>
        <w:right w:val="none" w:sz="0" w:space="0" w:color="auto"/>
      </w:divBdr>
    </w:div>
    <w:div w:id="1007368995">
      <w:bodyDiv w:val="1"/>
      <w:marLeft w:val="0"/>
      <w:marRight w:val="0"/>
      <w:marTop w:val="0"/>
      <w:marBottom w:val="0"/>
      <w:divBdr>
        <w:top w:val="none" w:sz="0" w:space="0" w:color="auto"/>
        <w:left w:val="none" w:sz="0" w:space="0" w:color="auto"/>
        <w:bottom w:val="none" w:sz="0" w:space="0" w:color="auto"/>
        <w:right w:val="none" w:sz="0" w:space="0" w:color="auto"/>
      </w:divBdr>
    </w:div>
    <w:div w:id="1071385004">
      <w:bodyDiv w:val="1"/>
      <w:marLeft w:val="0"/>
      <w:marRight w:val="0"/>
      <w:marTop w:val="0"/>
      <w:marBottom w:val="0"/>
      <w:divBdr>
        <w:top w:val="none" w:sz="0" w:space="0" w:color="auto"/>
        <w:left w:val="none" w:sz="0" w:space="0" w:color="auto"/>
        <w:bottom w:val="none" w:sz="0" w:space="0" w:color="auto"/>
        <w:right w:val="none" w:sz="0" w:space="0" w:color="auto"/>
      </w:divBdr>
    </w:div>
    <w:div w:id="1087993733">
      <w:bodyDiv w:val="1"/>
      <w:marLeft w:val="0"/>
      <w:marRight w:val="0"/>
      <w:marTop w:val="0"/>
      <w:marBottom w:val="0"/>
      <w:divBdr>
        <w:top w:val="none" w:sz="0" w:space="0" w:color="auto"/>
        <w:left w:val="none" w:sz="0" w:space="0" w:color="auto"/>
        <w:bottom w:val="none" w:sz="0" w:space="0" w:color="auto"/>
        <w:right w:val="none" w:sz="0" w:space="0" w:color="auto"/>
      </w:divBdr>
    </w:div>
    <w:div w:id="1164734853">
      <w:bodyDiv w:val="1"/>
      <w:marLeft w:val="0"/>
      <w:marRight w:val="0"/>
      <w:marTop w:val="0"/>
      <w:marBottom w:val="0"/>
      <w:divBdr>
        <w:top w:val="none" w:sz="0" w:space="0" w:color="auto"/>
        <w:left w:val="none" w:sz="0" w:space="0" w:color="auto"/>
        <w:bottom w:val="none" w:sz="0" w:space="0" w:color="auto"/>
        <w:right w:val="none" w:sz="0" w:space="0" w:color="auto"/>
      </w:divBdr>
    </w:div>
    <w:div w:id="1236402759">
      <w:bodyDiv w:val="1"/>
      <w:marLeft w:val="0"/>
      <w:marRight w:val="0"/>
      <w:marTop w:val="0"/>
      <w:marBottom w:val="0"/>
      <w:divBdr>
        <w:top w:val="none" w:sz="0" w:space="0" w:color="auto"/>
        <w:left w:val="none" w:sz="0" w:space="0" w:color="auto"/>
        <w:bottom w:val="none" w:sz="0" w:space="0" w:color="auto"/>
        <w:right w:val="none" w:sz="0" w:space="0" w:color="auto"/>
      </w:divBdr>
    </w:div>
    <w:div w:id="1284534049">
      <w:bodyDiv w:val="1"/>
      <w:marLeft w:val="0"/>
      <w:marRight w:val="0"/>
      <w:marTop w:val="0"/>
      <w:marBottom w:val="0"/>
      <w:divBdr>
        <w:top w:val="none" w:sz="0" w:space="0" w:color="auto"/>
        <w:left w:val="none" w:sz="0" w:space="0" w:color="auto"/>
        <w:bottom w:val="none" w:sz="0" w:space="0" w:color="auto"/>
        <w:right w:val="none" w:sz="0" w:space="0" w:color="auto"/>
      </w:divBdr>
    </w:div>
    <w:div w:id="1321351539">
      <w:bodyDiv w:val="1"/>
      <w:marLeft w:val="0"/>
      <w:marRight w:val="0"/>
      <w:marTop w:val="0"/>
      <w:marBottom w:val="0"/>
      <w:divBdr>
        <w:top w:val="none" w:sz="0" w:space="0" w:color="auto"/>
        <w:left w:val="none" w:sz="0" w:space="0" w:color="auto"/>
        <w:bottom w:val="none" w:sz="0" w:space="0" w:color="auto"/>
        <w:right w:val="none" w:sz="0" w:space="0" w:color="auto"/>
      </w:divBdr>
    </w:div>
    <w:div w:id="1327518743">
      <w:bodyDiv w:val="1"/>
      <w:marLeft w:val="0"/>
      <w:marRight w:val="0"/>
      <w:marTop w:val="0"/>
      <w:marBottom w:val="0"/>
      <w:divBdr>
        <w:top w:val="none" w:sz="0" w:space="0" w:color="auto"/>
        <w:left w:val="none" w:sz="0" w:space="0" w:color="auto"/>
        <w:bottom w:val="none" w:sz="0" w:space="0" w:color="auto"/>
        <w:right w:val="none" w:sz="0" w:space="0" w:color="auto"/>
      </w:divBdr>
    </w:div>
    <w:div w:id="1398820463">
      <w:bodyDiv w:val="1"/>
      <w:marLeft w:val="0"/>
      <w:marRight w:val="0"/>
      <w:marTop w:val="0"/>
      <w:marBottom w:val="0"/>
      <w:divBdr>
        <w:top w:val="none" w:sz="0" w:space="0" w:color="auto"/>
        <w:left w:val="none" w:sz="0" w:space="0" w:color="auto"/>
        <w:bottom w:val="none" w:sz="0" w:space="0" w:color="auto"/>
        <w:right w:val="none" w:sz="0" w:space="0" w:color="auto"/>
      </w:divBdr>
    </w:div>
    <w:div w:id="1414353481">
      <w:bodyDiv w:val="1"/>
      <w:marLeft w:val="0"/>
      <w:marRight w:val="0"/>
      <w:marTop w:val="0"/>
      <w:marBottom w:val="0"/>
      <w:divBdr>
        <w:top w:val="none" w:sz="0" w:space="0" w:color="auto"/>
        <w:left w:val="none" w:sz="0" w:space="0" w:color="auto"/>
        <w:bottom w:val="none" w:sz="0" w:space="0" w:color="auto"/>
        <w:right w:val="none" w:sz="0" w:space="0" w:color="auto"/>
      </w:divBdr>
    </w:div>
    <w:div w:id="1554805194">
      <w:bodyDiv w:val="1"/>
      <w:marLeft w:val="0"/>
      <w:marRight w:val="0"/>
      <w:marTop w:val="0"/>
      <w:marBottom w:val="0"/>
      <w:divBdr>
        <w:top w:val="none" w:sz="0" w:space="0" w:color="auto"/>
        <w:left w:val="none" w:sz="0" w:space="0" w:color="auto"/>
        <w:bottom w:val="none" w:sz="0" w:space="0" w:color="auto"/>
        <w:right w:val="none" w:sz="0" w:space="0" w:color="auto"/>
      </w:divBdr>
    </w:div>
    <w:div w:id="1559512254">
      <w:bodyDiv w:val="1"/>
      <w:marLeft w:val="0"/>
      <w:marRight w:val="0"/>
      <w:marTop w:val="0"/>
      <w:marBottom w:val="0"/>
      <w:divBdr>
        <w:top w:val="none" w:sz="0" w:space="0" w:color="auto"/>
        <w:left w:val="none" w:sz="0" w:space="0" w:color="auto"/>
        <w:bottom w:val="none" w:sz="0" w:space="0" w:color="auto"/>
        <w:right w:val="none" w:sz="0" w:space="0" w:color="auto"/>
      </w:divBdr>
    </w:div>
    <w:div w:id="1568297910">
      <w:bodyDiv w:val="1"/>
      <w:marLeft w:val="0"/>
      <w:marRight w:val="0"/>
      <w:marTop w:val="0"/>
      <w:marBottom w:val="0"/>
      <w:divBdr>
        <w:top w:val="none" w:sz="0" w:space="0" w:color="auto"/>
        <w:left w:val="none" w:sz="0" w:space="0" w:color="auto"/>
        <w:bottom w:val="none" w:sz="0" w:space="0" w:color="auto"/>
        <w:right w:val="none" w:sz="0" w:space="0" w:color="auto"/>
      </w:divBdr>
    </w:div>
    <w:div w:id="1580865482">
      <w:bodyDiv w:val="1"/>
      <w:marLeft w:val="0"/>
      <w:marRight w:val="0"/>
      <w:marTop w:val="0"/>
      <w:marBottom w:val="0"/>
      <w:divBdr>
        <w:top w:val="none" w:sz="0" w:space="0" w:color="auto"/>
        <w:left w:val="none" w:sz="0" w:space="0" w:color="auto"/>
        <w:bottom w:val="none" w:sz="0" w:space="0" w:color="auto"/>
        <w:right w:val="none" w:sz="0" w:space="0" w:color="auto"/>
      </w:divBdr>
    </w:div>
    <w:div w:id="1673021673">
      <w:bodyDiv w:val="1"/>
      <w:marLeft w:val="0"/>
      <w:marRight w:val="0"/>
      <w:marTop w:val="0"/>
      <w:marBottom w:val="0"/>
      <w:divBdr>
        <w:top w:val="none" w:sz="0" w:space="0" w:color="auto"/>
        <w:left w:val="none" w:sz="0" w:space="0" w:color="auto"/>
        <w:bottom w:val="none" w:sz="0" w:space="0" w:color="auto"/>
        <w:right w:val="none" w:sz="0" w:space="0" w:color="auto"/>
      </w:divBdr>
    </w:div>
    <w:div w:id="1675065427">
      <w:bodyDiv w:val="1"/>
      <w:marLeft w:val="0"/>
      <w:marRight w:val="0"/>
      <w:marTop w:val="0"/>
      <w:marBottom w:val="0"/>
      <w:divBdr>
        <w:top w:val="none" w:sz="0" w:space="0" w:color="auto"/>
        <w:left w:val="none" w:sz="0" w:space="0" w:color="auto"/>
        <w:bottom w:val="none" w:sz="0" w:space="0" w:color="auto"/>
        <w:right w:val="none" w:sz="0" w:space="0" w:color="auto"/>
      </w:divBdr>
    </w:div>
    <w:div w:id="1697804795">
      <w:bodyDiv w:val="1"/>
      <w:marLeft w:val="0"/>
      <w:marRight w:val="0"/>
      <w:marTop w:val="0"/>
      <w:marBottom w:val="0"/>
      <w:divBdr>
        <w:top w:val="none" w:sz="0" w:space="0" w:color="auto"/>
        <w:left w:val="none" w:sz="0" w:space="0" w:color="auto"/>
        <w:bottom w:val="none" w:sz="0" w:space="0" w:color="auto"/>
        <w:right w:val="none" w:sz="0" w:space="0" w:color="auto"/>
      </w:divBdr>
    </w:div>
    <w:div w:id="1811707066">
      <w:bodyDiv w:val="1"/>
      <w:marLeft w:val="0"/>
      <w:marRight w:val="0"/>
      <w:marTop w:val="0"/>
      <w:marBottom w:val="0"/>
      <w:divBdr>
        <w:top w:val="none" w:sz="0" w:space="0" w:color="auto"/>
        <w:left w:val="none" w:sz="0" w:space="0" w:color="auto"/>
        <w:bottom w:val="none" w:sz="0" w:space="0" w:color="auto"/>
        <w:right w:val="none" w:sz="0" w:space="0" w:color="auto"/>
      </w:divBdr>
    </w:div>
    <w:div w:id="1837376484">
      <w:bodyDiv w:val="1"/>
      <w:marLeft w:val="0"/>
      <w:marRight w:val="0"/>
      <w:marTop w:val="0"/>
      <w:marBottom w:val="0"/>
      <w:divBdr>
        <w:top w:val="none" w:sz="0" w:space="0" w:color="auto"/>
        <w:left w:val="none" w:sz="0" w:space="0" w:color="auto"/>
        <w:bottom w:val="none" w:sz="0" w:space="0" w:color="auto"/>
        <w:right w:val="none" w:sz="0" w:space="0" w:color="auto"/>
      </w:divBdr>
    </w:div>
    <w:div w:id="1841506661">
      <w:bodyDiv w:val="1"/>
      <w:marLeft w:val="0"/>
      <w:marRight w:val="0"/>
      <w:marTop w:val="0"/>
      <w:marBottom w:val="0"/>
      <w:divBdr>
        <w:top w:val="none" w:sz="0" w:space="0" w:color="auto"/>
        <w:left w:val="none" w:sz="0" w:space="0" w:color="auto"/>
        <w:bottom w:val="none" w:sz="0" w:space="0" w:color="auto"/>
        <w:right w:val="none" w:sz="0" w:space="0" w:color="auto"/>
      </w:divBdr>
    </w:div>
    <w:div w:id="1864971366">
      <w:bodyDiv w:val="1"/>
      <w:marLeft w:val="0"/>
      <w:marRight w:val="0"/>
      <w:marTop w:val="0"/>
      <w:marBottom w:val="0"/>
      <w:divBdr>
        <w:top w:val="none" w:sz="0" w:space="0" w:color="auto"/>
        <w:left w:val="none" w:sz="0" w:space="0" w:color="auto"/>
        <w:bottom w:val="none" w:sz="0" w:space="0" w:color="auto"/>
        <w:right w:val="none" w:sz="0" w:space="0" w:color="auto"/>
      </w:divBdr>
    </w:div>
    <w:div w:id="1905481015">
      <w:bodyDiv w:val="1"/>
      <w:marLeft w:val="0"/>
      <w:marRight w:val="0"/>
      <w:marTop w:val="0"/>
      <w:marBottom w:val="0"/>
      <w:divBdr>
        <w:top w:val="none" w:sz="0" w:space="0" w:color="auto"/>
        <w:left w:val="none" w:sz="0" w:space="0" w:color="auto"/>
        <w:bottom w:val="none" w:sz="0" w:space="0" w:color="auto"/>
        <w:right w:val="none" w:sz="0" w:space="0" w:color="auto"/>
      </w:divBdr>
    </w:div>
    <w:div w:id="1930577550">
      <w:bodyDiv w:val="1"/>
      <w:marLeft w:val="0"/>
      <w:marRight w:val="0"/>
      <w:marTop w:val="0"/>
      <w:marBottom w:val="0"/>
      <w:divBdr>
        <w:top w:val="none" w:sz="0" w:space="0" w:color="auto"/>
        <w:left w:val="none" w:sz="0" w:space="0" w:color="auto"/>
        <w:bottom w:val="none" w:sz="0" w:space="0" w:color="auto"/>
        <w:right w:val="none" w:sz="0" w:space="0" w:color="auto"/>
      </w:divBdr>
    </w:div>
    <w:div w:id="1958953030">
      <w:bodyDiv w:val="1"/>
      <w:marLeft w:val="0"/>
      <w:marRight w:val="0"/>
      <w:marTop w:val="0"/>
      <w:marBottom w:val="0"/>
      <w:divBdr>
        <w:top w:val="none" w:sz="0" w:space="0" w:color="auto"/>
        <w:left w:val="none" w:sz="0" w:space="0" w:color="auto"/>
        <w:bottom w:val="none" w:sz="0" w:space="0" w:color="auto"/>
        <w:right w:val="none" w:sz="0" w:space="0" w:color="auto"/>
      </w:divBdr>
    </w:div>
    <w:div w:id="1979454253">
      <w:bodyDiv w:val="1"/>
      <w:marLeft w:val="0"/>
      <w:marRight w:val="0"/>
      <w:marTop w:val="0"/>
      <w:marBottom w:val="0"/>
      <w:divBdr>
        <w:top w:val="none" w:sz="0" w:space="0" w:color="auto"/>
        <w:left w:val="none" w:sz="0" w:space="0" w:color="auto"/>
        <w:bottom w:val="none" w:sz="0" w:space="0" w:color="auto"/>
        <w:right w:val="none" w:sz="0" w:space="0" w:color="auto"/>
      </w:divBdr>
    </w:div>
    <w:div w:id="1984773522">
      <w:bodyDiv w:val="1"/>
      <w:marLeft w:val="0"/>
      <w:marRight w:val="0"/>
      <w:marTop w:val="0"/>
      <w:marBottom w:val="0"/>
      <w:divBdr>
        <w:top w:val="none" w:sz="0" w:space="0" w:color="auto"/>
        <w:left w:val="none" w:sz="0" w:space="0" w:color="auto"/>
        <w:bottom w:val="none" w:sz="0" w:space="0" w:color="auto"/>
        <w:right w:val="none" w:sz="0" w:space="0" w:color="auto"/>
      </w:divBdr>
    </w:div>
    <w:div w:id="2020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TotalTime>
  <Pages>15</Pages>
  <Words>2941</Words>
  <Characters>16767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Kumar8</dc:creator>
  <cp:keywords/>
  <dc:description/>
  <cp:lastModifiedBy>Rahul Kumar8</cp:lastModifiedBy>
  <cp:revision>11</cp:revision>
  <dcterms:created xsi:type="dcterms:W3CDTF">2025-03-04T16:40:00Z</dcterms:created>
  <dcterms:modified xsi:type="dcterms:W3CDTF">2025-03-05T15:29:00Z</dcterms:modified>
</cp:coreProperties>
</file>