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837E" w14:textId="77777777" w:rsidR="005B5E91" w:rsidRPr="005B5E91" w:rsidRDefault="005B5E91">
      <w:pPr>
        <w:rPr>
          <w:rFonts w:cstheme="minorHAnsi"/>
          <w:b/>
          <w:bCs/>
          <w:sz w:val="24"/>
          <w:szCs w:val="24"/>
        </w:rPr>
      </w:pPr>
      <w:r w:rsidRPr="005B5E91">
        <w:rPr>
          <w:rFonts w:cstheme="minorHAnsi"/>
          <w:b/>
          <w:bCs/>
          <w:sz w:val="24"/>
          <w:szCs w:val="24"/>
        </w:rPr>
        <w:t xml:space="preserve">Question 1 – Audits - 5 Marks </w:t>
      </w:r>
    </w:p>
    <w:p w14:paraId="3BF0C12E" w14:textId="50C30BA4" w:rsidR="006D4A73" w:rsidRPr="005B5E91" w:rsidRDefault="005B5E91">
      <w:pPr>
        <w:rPr>
          <w:rFonts w:cstheme="minorHAnsi"/>
          <w:b/>
          <w:bCs/>
          <w:sz w:val="24"/>
          <w:szCs w:val="24"/>
        </w:rPr>
      </w:pPr>
      <w:r w:rsidRPr="005B5E91">
        <w:rPr>
          <w:rFonts w:cstheme="minorHAnsi"/>
          <w:b/>
          <w:bCs/>
          <w:sz w:val="24"/>
          <w:szCs w:val="24"/>
        </w:rPr>
        <w:t>4 Quarterly Audits are planned Q</w:t>
      </w:r>
      <w:proofErr w:type="gramStart"/>
      <w:r w:rsidRPr="005B5E91">
        <w:rPr>
          <w:rFonts w:cstheme="minorHAnsi"/>
          <w:b/>
          <w:bCs/>
          <w:sz w:val="24"/>
          <w:szCs w:val="24"/>
        </w:rPr>
        <w:t>1 ,</w:t>
      </w:r>
      <w:proofErr w:type="gramEnd"/>
      <w:r w:rsidRPr="005B5E91">
        <w:rPr>
          <w:rFonts w:cstheme="minorHAnsi"/>
          <w:b/>
          <w:bCs/>
          <w:sz w:val="24"/>
          <w:szCs w:val="24"/>
        </w:rPr>
        <w:t xml:space="preserve"> Q2, Q3, Q4 for this Project What is your knowledge on how these Audits will happen for a BA ?</w:t>
      </w:r>
    </w:p>
    <w:p w14:paraId="065123A2" w14:textId="69B973CC" w:rsidR="005B5E91" w:rsidRPr="005B5E91" w:rsidRDefault="005B5E91" w:rsidP="005B5E91">
      <w:pPr>
        <w:rPr>
          <w:rFonts w:cstheme="minorHAnsi"/>
          <w:w w:val="105"/>
        </w:rPr>
      </w:pPr>
      <w:r w:rsidRPr="005B5E91">
        <w:rPr>
          <w:rFonts w:cstheme="minorHAnsi"/>
          <w:b/>
          <w:bCs/>
          <w:w w:val="105"/>
        </w:rPr>
        <w:t>Answer -:</w:t>
      </w:r>
      <w:r w:rsidRPr="005B5E91">
        <w:rPr>
          <w:rFonts w:cstheme="minorHAnsi"/>
          <w:w w:val="105"/>
        </w:rPr>
        <w:t xml:space="preserve"> BA roles in Audits is to ensure that business needs </w:t>
      </w:r>
      <w:proofErr w:type="gramStart"/>
      <w:r w:rsidRPr="005B5E91">
        <w:rPr>
          <w:rFonts w:cstheme="minorHAnsi"/>
          <w:w w:val="105"/>
        </w:rPr>
        <w:t>aligns</w:t>
      </w:r>
      <w:proofErr w:type="gramEnd"/>
      <w:r w:rsidRPr="005B5E91">
        <w:rPr>
          <w:rFonts w:cstheme="minorHAnsi"/>
          <w:w w:val="105"/>
        </w:rPr>
        <w:t xml:space="preserve"> with system functionalities, Identify gaps and track requirement changes, maintain documentation and update BRD, FRD, process flow and traceability matrix, provide insights to improve system for better user adoption and business success.</w:t>
      </w:r>
    </w:p>
    <w:p w14:paraId="71D0A543" w14:textId="77777777" w:rsidR="005B5E91" w:rsidRPr="005B5E91" w:rsidRDefault="005B5E91" w:rsidP="005B5E91">
      <w:pPr>
        <w:rPr>
          <w:rFonts w:cstheme="minorHAnsi"/>
          <w:b/>
          <w:bCs/>
        </w:rPr>
      </w:pPr>
      <w:r w:rsidRPr="005B5E91">
        <w:rPr>
          <w:rFonts w:cstheme="minorHAnsi"/>
          <w:b/>
          <w:bCs/>
        </w:rPr>
        <w:t>Q1 Audit (Initial Planning &amp; Requirement Gathering Review)</w:t>
      </w:r>
    </w:p>
    <w:p w14:paraId="6C60EA02" w14:textId="77777777" w:rsidR="005B5E91" w:rsidRPr="005B5E91" w:rsidRDefault="005B5E91" w:rsidP="005B5E91">
      <w:pPr>
        <w:pStyle w:val="ListParagraph"/>
        <w:numPr>
          <w:ilvl w:val="0"/>
          <w:numId w:val="4"/>
        </w:numPr>
        <w:rPr>
          <w:rFonts w:cstheme="minorHAnsi"/>
        </w:rPr>
      </w:pPr>
      <w:r w:rsidRPr="005B5E91">
        <w:rPr>
          <w:rFonts w:cstheme="minorHAnsi"/>
        </w:rPr>
        <w:t>Review and validate if all business requirements (from farmers, manufacturers, and stakeholders) are properly documented.</w:t>
      </w:r>
    </w:p>
    <w:p w14:paraId="5CFE3381" w14:textId="77777777" w:rsidR="005B5E91" w:rsidRPr="005B5E91" w:rsidRDefault="005B5E91" w:rsidP="005B5E91">
      <w:pPr>
        <w:pStyle w:val="ListParagraph"/>
        <w:numPr>
          <w:ilvl w:val="0"/>
          <w:numId w:val="4"/>
        </w:numPr>
        <w:rPr>
          <w:rFonts w:cstheme="minorHAnsi"/>
        </w:rPr>
      </w:pPr>
      <w:r w:rsidRPr="005B5E91">
        <w:rPr>
          <w:rFonts w:cstheme="minorHAnsi"/>
        </w:rPr>
        <w:t>Ensure the Business Requirement Document (BRD) and Functional Requirement Document (FRD) are completed and signed off.</w:t>
      </w:r>
    </w:p>
    <w:p w14:paraId="1F0AC18B" w14:textId="77777777" w:rsidR="005B5E91" w:rsidRPr="005B5E91" w:rsidRDefault="005B5E91" w:rsidP="005B5E91">
      <w:pPr>
        <w:pStyle w:val="ListParagraph"/>
        <w:numPr>
          <w:ilvl w:val="0"/>
          <w:numId w:val="4"/>
        </w:numPr>
        <w:rPr>
          <w:rFonts w:cstheme="minorHAnsi"/>
        </w:rPr>
      </w:pPr>
      <w:r w:rsidRPr="005B5E91">
        <w:rPr>
          <w:rFonts w:cstheme="minorHAnsi"/>
        </w:rPr>
        <w:t>Verify stakeholder engagement, interviews, and workshops conducted for requirement gathering.</w:t>
      </w:r>
    </w:p>
    <w:p w14:paraId="7AAFB7A0" w14:textId="77777777" w:rsidR="005B5E91" w:rsidRPr="005B5E91" w:rsidRDefault="005B5E91" w:rsidP="005B5E91">
      <w:pPr>
        <w:pStyle w:val="ListParagraph"/>
        <w:numPr>
          <w:ilvl w:val="0"/>
          <w:numId w:val="4"/>
        </w:numPr>
        <w:rPr>
          <w:rFonts w:cstheme="minorHAnsi"/>
        </w:rPr>
      </w:pPr>
      <w:r w:rsidRPr="005B5E91">
        <w:rPr>
          <w:rFonts w:cstheme="minorHAnsi"/>
        </w:rPr>
        <w:t>Identify gaps or missing requirements that need further clarification.</w:t>
      </w:r>
    </w:p>
    <w:p w14:paraId="0BCCE83B" w14:textId="3296538E" w:rsidR="005B5E91" w:rsidRPr="005B5E91" w:rsidRDefault="005B5E91" w:rsidP="005B5E91">
      <w:pPr>
        <w:pStyle w:val="ListParagraph"/>
        <w:numPr>
          <w:ilvl w:val="0"/>
          <w:numId w:val="4"/>
        </w:numPr>
        <w:rPr>
          <w:rFonts w:cstheme="minorHAnsi"/>
        </w:rPr>
      </w:pPr>
      <w:r w:rsidRPr="005B5E91">
        <w:rPr>
          <w:rFonts w:cstheme="minorHAnsi"/>
        </w:rPr>
        <w:t>Document risks, constraints, and dependencies identified in this phase.</w:t>
      </w:r>
    </w:p>
    <w:p w14:paraId="4EF5DED3" w14:textId="77777777" w:rsidR="005B5E91" w:rsidRPr="005B5E91" w:rsidRDefault="005B5E91" w:rsidP="005B5E91">
      <w:pPr>
        <w:rPr>
          <w:rFonts w:cstheme="minorHAnsi"/>
          <w:b/>
          <w:bCs/>
        </w:rPr>
      </w:pPr>
      <w:r w:rsidRPr="005B5E91">
        <w:rPr>
          <w:rFonts w:cstheme="minorHAnsi"/>
          <w:b/>
          <w:bCs/>
        </w:rPr>
        <w:t>Q2 Audit (Design &amp; Development Review)</w:t>
      </w:r>
    </w:p>
    <w:p w14:paraId="497211C1" w14:textId="77777777" w:rsidR="005B5E91" w:rsidRPr="005B5E91" w:rsidRDefault="005B5E91" w:rsidP="005B5E91">
      <w:pPr>
        <w:pStyle w:val="ListParagraph"/>
        <w:numPr>
          <w:ilvl w:val="0"/>
          <w:numId w:val="1"/>
        </w:numPr>
        <w:rPr>
          <w:rFonts w:cstheme="minorHAnsi"/>
        </w:rPr>
      </w:pPr>
      <w:r w:rsidRPr="005B5E91">
        <w:rPr>
          <w:rFonts w:cstheme="minorHAnsi"/>
        </w:rPr>
        <w:t>Check if the system design aligns with business requirements.</w:t>
      </w:r>
    </w:p>
    <w:p w14:paraId="381FEF6E" w14:textId="77777777" w:rsidR="005B5E91" w:rsidRPr="005B5E91" w:rsidRDefault="005B5E91" w:rsidP="005B5E91">
      <w:pPr>
        <w:pStyle w:val="ListParagraph"/>
        <w:numPr>
          <w:ilvl w:val="0"/>
          <w:numId w:val="1"/>
        </w:numPr>
        <w:rPr>
          <w:rFonts w:cstheme="minorHAnsi"/>
        </w:rPr>
      </w:pPr>
      <w:r w:rsidRPr="005B5E91">
        <w:rPr>
          <w:rFonts w:cstheme="minorHAnsi"/>
        </w:rPr>
        <w:t>Review the UI/UX prototypes or wireframes to ensure user-friendliness for farmers.</w:t>
      </w:r>
    </w:p>
    <w:p w14:paraId="3C313264" w14:textId="77777777" w:rsidR="005B5E91" w:rsidRPr="005B5E91" w:rsidRDefault="005B5E91" w:rsidP="005B5E91">
      <w:pPr>
        <w:pStyle w:val="ListParagraph"/>
        <w:numPr>
          <w:ilvl w:val="0"/>
          <w:numId w:val="1"/>
        </w:numPr>
        <w:rPr>
          <w:rFonts w:cstheme="minorHAnsi"/>
        </w:rPr>
      </w:pPr>
      <w:r w:rsidRPr="005B5E91">
        <w:rPr>
          <w:rFonts w:cstheme="minorHAnsi"/>
        </w:rPr>
        <w:t>Ensure that functional and non-functional requirements (scalability, security, usability) are being addressed.</w:t>
      </w:r>
    </w:p>
    <w:p w14:paraId="46670197" w14:textId="77777777" w:rsidR="005B5E91" w:rsidRPr="005B5E91" w:rsidRDefault="005B5E91" w:rsidP="005B5E91">
      <w:pPr>
        <w:pStyle w:val="ListParagraph"/>
        <w:numPr>
          <w:ilvl w:val="0"/>
          <w:numId w:val="1"/>
        </w:numPr>
        <w:rPr>
          <w:rFonts w:cstheme="minorHAnsi"/>
        </w:rPr>
      </w:pPr>
      <w:r w:rsidRPr="005B5E91">
        <w:rPr>
          <w:rFonts w:cstheme="minorHAnsi"/>
        </w:rPr>
        <w:t>Validate traceability matrix to ensure each requirement is mapped to development and test cases.</w:t>
      </w:r>
    </w:p>
    <w:p w14:paraId="78B4E0D5" w14:textId="77777777" w:rsidR="005B5E91" w:rsidRPr="005B5E91" w:rsidRDefault="005B5E91" w:rsidP="005B5E91">
      <w:pPr>
        <w:rPr>
          <w:rFonts w:cstheme="minorHAnsi"/>
          <w:b/>
          <w:bCs/>
        </w:rPr>
      </w:pPr>
    </w:p>
    <w:p w14:paraId="4E22498F" w14:textId="77777777" w:rsidR="005B5E91" w:rsidRPr="005B5E91" w:rsidRDefault="005B5E91" w:rsidP="005B5E91">
      <w:pPr>
        <w:rPr>
          <w:rFonts w:cstheme="minorHAnsi"/>
          <w:b/>
          <w:bCs/>
        </w:rPr>
      </w:pPr>
      <w:r w:rsidRPr="005B5E91">
        <w:rPr>
          <w:rFonts w:cstheme="minorHAnsi"/>
          <w:b/>
          <w:bCs/>
        </w:rPr>
        <w:t>Q3 Audit (Testing &amp; Quality Assurance Review)</w:t>
      </w:r>
    </w:p>
    <w:p w14:paraId="146CC84C" w14:textId="77777777" w:rsidR="005B5E91" w:rsidRPr="005B5E91" w:rsidRDefault="005B5E91" w:rsidP="005B5E91">
      <w:pPr>
        <w:pStyle w:val="ListParagraph"/>
        <w:numPr>
          <w:ilvl w:val="0"/>
          <w:numId w:val="2"/>
        </w:numPr>
        <w:rPr>
          <w:rFonts w:cstheme="minorHAnsi"/>
        </w:rPr>
      </w:pPr>
      <w:r w:rsidRPr="005B5E91">
        <w:rPr>
          <w:rFonts w:cstheme="minorHAnsi"/>
        </w:rPr>
        <w:t>Review test cases and scenarios created by testers (Jason &amp; Alekya).</w:t>
      </w:r>
    </w:p>
    <w:p w14:paraId="2C4CBAD1" w14:textId="77777777" w:rsidR="005B5E91" w:rsidRPr="005B5E91" w:rsidRDefault="005B5E91" w:rsidP="005B5E91">
      <w:pPr>
        <w:pStyle w:val="ListParagraph"/>
        <w:numPr>
          <w:ilvl w:val="0"/>
          <w:numId w:val="2"/>
        </w:numPr>
        <w:rPr>
          <w:rFonts w:cstheme="minorHAnsi"/>
        </w:rPr>
      </w:pPr>
      <w:r w:rsidRPr="005B5E91">
        <w:rPr>
          <w:rFonts w:cstheme="minorHAnsi"/>
        </w:rPr>
        <w:t>Verify if the system is tested against business requirements and functional specifications.</w:t>
      </w:r>
    </w:p>
    <w:p w14:paraId="16A7A80A" w14:textId="77777777" w:rsidR="005B5E91" w:rsidRPr="005B5E91" w:rsidRDefault="005B5E91" w:rsidP="005B5E91">
      <w:pPr>
        <w:pStyle w:val="ListParagraph"/>
        <w:numPr>
          <w:ilvl w:val="0"/>
          <w:numId w:val="2"/>
        </w:numPr>
        <w:rPr>
          <w:rFonts w:cstheme="minorHAnsi"/>
        </w:rPr>
      </w:pPr>
      <w:r w:rsidRPr="005B5E91">
        <w:rPr>
          <w:rFonts w:cstheme="minorHAnsi"/>
        </w:rPr>
        <w:t>Ensure User Acceptance Testing (UAT) is conducted with stakeholders (Peter, Kevin, and Ben).</w:t>
      </w:r>
    </w:p>
    <w:p w14:paraId="38E63F61" w14:textId="77777777" w:rsidR="005B5E91" w:rsidRPr="005B5E91" w:rsidRDefault="005B5E91" w:rsidP="005B5E91">
      <w:pPr>
        <w:pStyle w:val="ListParagraph"/>
        <w:numPr>
          <w:ilvl w:val="0"/>
          <w:numId w:val="2"/>
        </w:numPr>
        <w:rPr>
          <w:rFonts w:cstheme="minorHAnsi"/>
        </w:rPr>
      </w:pPr>
      <w:r w:rsidRPr="005B5E91">
        <w:rPr>
          <w:rFonts w:cstheme="minorHAnsi"/>
        </w:rPr>
        <w:t>Validate that defects are tracked, categorized, and resolved.</w:t>
      </w:r>
    </w:p>
    <w:p w14:paraId="2FCE35A1" w14:textId="027CF2B5" w:rsidR="005B5E91" w:rsidRDefault="005B5E91" w:rsidP="005B5E91">
      <w:pPr>
        <w:pStyle w:val="ListParagraph"/>
        <w:numPr>
          <w:ilvl w:val="0"/>
          <w:numId w:val="2"/>
        </w:numPr>
        <w:rPr>
          <w:rFonts w:cstheme="minorHAnsi"/>
        </w:rPr>
      </w:pPr>
      <w:r w:rsidRPr="005B5E91">
        <w:rPr>
          <w:rFonts w:cstheme="minorHAnsi"/>
        </w:rPr>
        <w:t>Check compliance with regulatory standards (data security, user privacy).</w:t>
      </w:r>
    </w:p>
    <w:p w14:paraId="237248CC" w14:textId="77777777" w:rsidR="005B5E91" w:rsidRPr="005B5E91" w:rsidRDefault="005B5E91" w:rsidP="005B5E91">
      <w:pPr>
        <w:pStyle w:val="ListParagraph"/>
        <w:rPr>
          <w:rFonts w:cstheme="minorHAnsi"/>
        </w:rPr>
      </w:pPr>
    </w:p>
    <w:p w14:paraId="14EC1EDC" w14:textId="77777777" w:rsidR="005B5E91" w:rsidRPr="005B5E91" w:rsidRDefault="005B5E91" w:rsidP="005B5E91">
      <w:pPr>
        <w:rPr>
          <w:rFonts w:cstheme="minorHAnsi"/>
          <w:b/>
          <w:bCs/>
        </w:rPr>
      </w:pPr>
      <w:r w:rsidRPr="005B5E91">
        <w:rPr>
          <w:rFonts w:cstheme="minorHAnsi"/>
          <w:b/>
          <w:bCs/>
        </w:rPr>
        <w:t>Q4 Audit (Pre-Deployment &amp; Post-Implementation Review)</w:t>
      </w:r>
    </w:p>
    <w:p w14:paraId="41688855" w14:textId="77777777" w:rsidR="005B5E91" w:rsidRPr="005B5E91" w:rsidRDefault="005B5E91" w:rsidP="005B5E91">
      <w:pPr>
        <w:pStyle w:val="ListParagraph"/>
        <w:numPr>
          <w:ilvl w:val="0"/>
          <w:numId w:val="3"/>
        </w:numPr>
        <w:rPr>
          <w:rFonts w:cstheme="minorHAnsi"/>
        </w:rPr>
      </w:pPr>
      <w:r w:rsidRPr="005B5E91">
        <w:rPr>
          <w:rFonts w:cstheme="minorHAnsi"/>
        </w:rPr>
        <w:t>Ensure all deliverables are completed as per business and functional requirements.</w:t>
      </w:r>
    </w:p>
    <w:p w14:paraId="6242F760" w14:textId="77777777" w:rsidR="005B5E91" w:rsidRPr="005B5E91" w:rsidRDefault="005B5E91" w:rsidP="005B5E91">
      <w:pPr>
        <w:pStyle w:val="ListParagraph"/>
        <w:numPr>
          <w:ilvl w:val="0"/>
          <w:numId w:val="3"/>
        </w:numPr>
        <w:rPr>
          <w:rFonts w:cstheme="minorHAnsi"/>
        </w:rPr>
      </w:pPr>
      <w:r w:rsidRPr="005B5E91">
        <w:rPr>
          <w:rFonts w:cstheme="minorHAnsi"/>
        </w:rPr>
        <w:t>Validate training materials and user guides for farmers and manufacturers.</w:t>
      </w:r>
    </w:p>
    <w:p w14:paraId="3E18F731" w14:textId="77777777" w:rsidR="005B5E91" w:rsidRPr="005B5E91" w:rsidRDefault="005B5E91" w:rsidP="005B5E91">
      <w:pPr>
        <w:pStyle w:val="ListParagraph"/>
        <w:numPr>
          <w:ilvl w:val="0"/>
          <w:numId w:val="3"/>
        </w:numPr>
        <w:rPr>
          <w:rFonts w:cstheme="minorHAnsi"/>
        </w:rPr>
      </w:pPr>
      <w:r w:rsidRPr="005B5E91">
        <w:rPr>
          <w:rFonts w:cstheme="minorHAnsi"/>
        </w:rPr>
        <w:t>Conduct a final business validation to ensure all major requirements are met.</w:t>
      </w:r>
    </w:p>
    <w:p w14:paraId="5ECFDA0E" w14:textId="77777777" w:rsidR="005B5E91" w:rsidRPr="005B5E91" w:rsidRDefault="005B5E91" w:rsidP="005B5E91">
      <w:pPr>
        <w:pStyle w:val="ListParagraph"/>
        <w:numPr>
          <w:ilvl w:val="0"/>
          <w:numId w:val="3"/>
        </w:numPr>
        <w:rPr>
          <w:rFonts w:cstheme="minorHAnsi"/>
        </w:rPr>
      </w:pPr>
      <w:r w:rsidRPr="005B5E91">
        <w:rPr>
          <w:rFonts w:cstheme="minorHAnsi"/>
        </w:rPr>
        <w:t>Review performance benchmarks and system stability reports.</w:t>
      </w:r>
    </w:p>
    <w:p w14:paraId="66ED4152" w14:textId="77777777" w:rsidR="005B5E91" w:rsidRDefault="005B5E91" w:rsidP="005B5E91">
      <w:pPr>
        <w:rPr>
          <w:rFonts w:cstheme="minorHAnsi"/>
        </w:rPr>
      </w:pPr>
    </w:p>
    <w:p w14:paraId="7FFF1730" w14:textId="77777777" w:rsidR="005B5E91" w:rsidRPr="005B5E91" w:rsidRDefault="005B5E91" w:rsidP="005B5E91">
      <w:pPr>
        <w:rPr>
          <w:rFonts w:cstheme="minorHAnsi"/>
        </w:rPr>
      </w:pPr>
    </w:p>
    <w:p w14:paraId="36EFD8C2" w14:textId="77777777" w:rsidR="005B5E91" w:rsidRPr="008C4039" w:rsidRDefault="005B5E91" w:rsidP="005B5E91">
      <w:pPr>
        <w:rPr>
          <w:rFonts w:cstheme="minorHAnsi"/>
        </w:rPr>
      </w:pPr>
    </w:p>
    <w:p w14:paraId="5A07E951" w14:textId="1B915803" w:rsidR="005B5E91" w:rsidRPr="008C4039" w:rsidRDefault="005B5E91" w:rsidP="005B5E91">
      <w:pPr>
        <w:rPr>
          <w:rFonts w:cstheme="minorHAnsi"/>
          <w:b/>
          <w:bCs/>
        </w:rPr>
      </w:pPr>
      <w:proofErr w:type="gramStart"/>
      <w:r w:rsidRPr="008C4039">
        <w:rPr>
          <w:rFonts w:cstheme="minorHAnsi"/>
          <w:b/>
          <w:bCs/>
        </w:rPr>
        <w:lastRenderedPageBreak/>
        <w:t>Question</w:t>
      </w:r>
      <w:r>
        <w:rPr>
          <w:rFonts w:cstheme="minorHAnsi"/>
          <w:b/>
          <w:bCs/>
        </w:rPr>
        <w:t xml:space="preserve"> :</w:t>
      </w:r>
      <w:proofErr w:type="gramEnd"/>
      <w:r>
        <w:rPr>
          <w:rFonts w:cstheme="minorHAnsi"/>
          <w:b/>
          <w:bCs/>
        </w:rPr>
        <w:t xml:space="preserve"> </w:t>
      </w:r>
      <w:r w:rsidRPr="008C4039">
        <w:rPr>
          <w:rFonts w:cstheme="minorHAnsi"/>
          <w:b/>
          <w:bCs/>
        </w:rPr>
        <w:t xml:space="preserve"> 2</w:t>
      </w:r>
      <w:r>
        <w:rPr>
          <w:rFonts w:cstheme="minorHAnsi"/>
          <w:b/>
          <w:bCs/>
        </w:rPr>
        <w:t xml:space="preserve">  </w:t>
      </w:r>
      <w:r w:rsidRPr="008C4039">
        <w:rPr>
          <w:rFonts w:cstheme="minorHAnsi"/>
          <w:b/>
          <w:bCs/>
        </w:rPr>
        <w:t xml:space="preserve"> BA Approach Strate</w:t>
      </w:r>
      <w:r>
        <w:rPr>
          <w:rFonts w:cstheme="minorHAnsi"/>
          <w:b/>
          <w:bCs/>
        </w:rPr>
        <w:t>gy</w:t>
      </w:r>
    </w:p>
    <w:p w14:paraId="7C8EBC69" w14:textId="77777777" w:rsidR="005B5E91" w:rsidRPr="008C4039" w:rsidRDefault="005B5E91" w:rsidP="005B5E91">
      <w:pPr>
        <w:rPr>
          <w:rFonts w:cstheme="minorHAnsi"/>
          <w:b/>
          <w:bCs/>
        </w:rPr>
      </w:pPr>
    </w:p>
    <w:p w14:paraId="0ADF0F3E" w14:textId="77777777" w:rsidR="005B5E91" w:rsidRPr="008C4039" w:rsidRDefault="005B5E91" w:rsidP="005B5E91">
      <w:pPr>
        <w:spacing w:before="103" w:line="254" w:lineRule="auto"/>
        <w:ind w:left="86" w:right="544" w:hanging="10"/>
        <w:rPr>
          <w:rFonts w:cstheme="minorHAnsi"/>
        </w:rPr>
      </w:pPr>
      <w:r w:rsidRPr="008C4039">
        <w:rPr>
          <w:rFonts w:cstheme="minorHAnsi"/>
          <w:w w:val="105"/>
        </w:rPr>
        <w:t>Before</w:t>
      </w:r>
      <w:r w:rsidRPr="008C4039">
        <w:rPr>
          <w:rFonts w:cstheme="minorHAnsi"/>
          <w:spacing w:val="-12"/>
          <w:w w:val="105"/>
        </w:rPr>
        <w:t xml:space="preserve"> </w:t>
      </w:r>
      <w:r w:rsidRPr="008C4039">
        <w:rPr>
          <w:rFonts w:cstheme="minorHAnsi"/>
          <w:w w:val="105"/>
        </w:rPr>
        <w:t>the</w:t>
      </w:r>
      <w:r w:rsidRPr="008C4039">
        <w:rPr>
          <w:rFonts w:cstheme="minorHAnsi"/>
          <w:spacing w:val="-12"/>
          <w:w w:val="105"/>
        </w:rPr>
        <w:t xml:space="preserve"> </w:t>
      </w:r>
      <w:r w:rsidRPr="008C4039">
        <w:rPr>
          <w:rFonts w:cstheme="minorHAnsi"/>
          <w:w w:val="105"/>
        </w:rPr>
        <w:t>Project</w:t>
      </w:r>
      <w:r w:rsidRPr="008C4039">
        <w:rPr>
          <w:rFonts w:cstheme="minorHAnsi"/>
          <w:spacing w:val="-12"/>
          <w:w w:val="105"/>
        </w:rPr>
        <w:t xml:space="preserve"> </w:t>
      </w:r>
      <w:r w:rsidRPr="008C4039">
        <w:rPr>
          <w:rFonts w:cstheme="minorHAnsi"/>
          <w:w w:val="105"/>
        </w:rPr>
        <w:t>is</w:t>
      </w:r>
      <w:r w:rsidRPr="008C4039">
        <w:rPr>
          <w:rFonts w:cstheme="minorHAnsi"/>
          <w:spacing w:val="-12"/>
          <w:w w:val="105"/>
        </w:rPr>
        <w:t xml:space="preserve"> </w:t>
      </w:r>
      <w:r w:rsidRPr="008C4039">
        <w:rPr>
          <w:rFonts w:cstheme="minorHAnsi"/>
          <w:w w:val="105"/>
        </w:rPr>
        <w:t>going</w:t>
      </w:r>
      <w:r w:rsidRPr="008C4039">
        <w:rPr>
          <w:rFonts w:cstheme="minorHAnsi"/>
          <w:spacing w:val="-12"/>
          <w:w w:val="105"/>
        </w:rPr>
        <w:t xml:space="preserve"> </w:t>
      </w:r>
      <w:r w:rsidRPr="008C4039">
        <w:rPr>
          <w:rFonts w:cstheme="minorHAnsi"/>
          <w:w w:val="105"/>
        </w:rPr>
        <w:t>to</w:t>
      </w:r>
      <w:r w:rsidRPr="008C4039">
        <w:rPr>
          <w:rFonts w:cstheme="minorHAnsi"/>
          <w:spacing w:val="-12"/>
          <w:w w:val="105"/>
        </w:rPr>
        <w:t xml:space="preserve"> </w:t>
      </w:r>
      <w:r w:rsidRPr="008C4039">
        <w:rPr>
          <w:rFonts w:cstheme="minorHAnsi"/>
          <w:w w:val="105"/>
        </w:rPr>
        <w:t>Kick</w:t>
      </w:r>
      <w:r w:rsidRPr="008C4039">
        <w:rPr>
          <w:rFonts w:cstheme="minorHAnsi"/>
          <w:spacing w:val="-12"/>
          <w:w w:val="105"/>
        </w:rPr>
        <w:t xml:space="preserve"> </w:t>
      </w:r>
      <w:r w:rsidRPr="008C4039">
        <w:rPr>
          <w:rFonts w:cstheme="minorHAnsi"/>
          <w:w w:val="105"/>
        </w:rPr>
        <w:t>Start,</w:t>
      </w:r>
      <w:r w:rsidRPr="008C4039">
        <w:rPr>
          <w:rFonts w:cstheme="minorHAnsi"/>
          <w:spacing w:val="-11"/>
          <w:w w:val="105"/>
        </w:rPr>
        <w:t xml:space="preserve"> </w:t>
      </w:r>
      <w:r w:rsidRPr="008C4039">
        <w:rPr>
          <w:rFonts w:cstheme="minorHAnsi"/>
          <w:w w:val="105"/>
        </w:rPr>
        <w:t>The</w:t>
      </w:r>
      <w:r w:rsidRPr="008C4039">
        <w:rPr>
          <w:rFonts w:cstheme="minorHAnsi"/>
          <w:spacing w:val="-12"/>
          <w:w w:val="105"/>
        </w:rPr>
        <w:t xml:space="preserve"> </w:t>
      </w:r>
      <w:r w:rsidRPr="008C4039">
        <w:rPr>
          <w:rFonts w:cstheme="minorHAnsi"/>
          <w:w w:val="105"/>
        </w:rPr>
        <w:t>Committee</w:t>
      </w:r>
      <w:r w:rsidRPr="008C4039">
        <w:rPr>
          <w:rFonts w:cstheme="minorHAnsi"/>
          <w:spacing w:val="-12"/>
          <w:w w:val="105"/>
        </w:rPr>
        <w:t xml:space="preserve"> </w:t>
      </w:r>
      <w:r w:rsidRPr="008C4039">
        <w:rPr>
          <w:rFonts w:cstheme="minorHAnsi"/>
          <w:w w:val="105"/>
        </w:rPr>
        <w:t>asked</w:t>
      </w:r>
      <w:r w:rsidRPr="008C4039">
        <w:rPr>
          <w:rFonts w:cstheme="minorHAnsi"/>
          <w:spacing w:val="-12"/>
          <w:w w:val="105"/>
        </w:rPr>
        <w:t xml:space="preserve"> </w:t>
      </w:r>
      <w:r w:rsidRPr="008C4039">
        <w:rPr>
          <w:rFonts w:cstheme="minorHAnsi"/>
          <w:w w:val="105"/>
        </w:rPr>
        <w:t>Mr</w:t>
      </w:r>
      <w:r w:rsidRPr="008C4039">
        <w:rPr>
          <w:rFonts w:cstheme="minorHAnsi"/>
          <w:spacing w:val="-13"/>
          <w:w w:val="105"/>
        </w:rPr>
        <w:t xml:space="preserve"> </w:t>
      </w:r>
      <w:r w:rsidRPr="008C4039">
        <w:rPr>
          <w:rFonts w:cstheme="minorHAnsi"/>
          <w:w w:val="105"/>
        </w:rPr>
        <w:t>Karthik</w:t>
      </w:r>
      <w:r w:rsidRPr="008C4039">
        <w:rPr>
          <w:rFonts w:cstheme="minorHAnsi"/>
          <w:spacing w:val="-13"/>
          <w:w w:val="105"/>
        </w:rPr>
        <w:t xml:space="preserve"> </w:t>
      </w:r>
      <w:r w:rsidRPr="008C4039">
        <w:rPr>
          <w:rFonts w:cstheme="minorHAnsi"/>
          <w:w w:val="105"/>
        </w:rPr>
        <w:t>to</w:t>
      </w:r>
      <w:r w:rsidRPr="008C4039">
        <w:rPr>
          <w:rFonts w:cstheme="minorHAnsi"/>
          <w:spacing w:val="-13"/>
          <w:w w:val="105"/>
        </w:rPr>
        <w:t xml:space="preserve"> </w:t>
      </w:r>
      <w:r w:rsidRPr="008C4039">
        <w:rPr>
          <w:rFonts w:cstheme="minorHAnsi"/>
          <w:w w:val="105"/>
        </w:rPr>
        <w:t>submit</w:t>
      </w:r>
      <w:r w:rsidRPr="008C4039">
        <w:rPr>
          <w:rFonts w:cstheme="minorHAnsi"/>
          <w:spacing w:val="-13"/>
          <w:w w:val="105"/>
        </w:rPr>
        <w:t xml:space="preserve"> </w:t>
      </w:r>
      <w:r w:rsidRPr="008C4039">
        <w:rPr>
          <w:rFonts w:cstheme="minorHAnsi"/>
          <w:w w:val="105"/>
        </w:rPr>
        <w:t>BA</w:t>
      </w:r>
      <w:r w:rsidRPr="008C4039">
        <w:rPr>
          <w:rFonts w:cstheme="minorHAnsi"/>
          <w:spacing w:val="-12"/>
          <w:w w:val="105"/>
        </w:rPr>
        <w:t xml:space="preserve"> </w:t>
      </w:r>
      <w:r w:rsidRPr="008C4039">
        <w:rPr>
          <w:rFonts w:cstheme="minorHAnsi"/>
          <w:w w:val="105"/>
        </w:rPr>
        <w:t xml:space="preserve">Approach </w:t>
      </w:r>
      <w:r w:rsidRPr="008C4039">
        <w:rPr>
          <w:rFonts w:cstheme="minorHAnsi"/>
          <w:spacing w:val="-2"/>
          <w:w w:val="105"/>
        </w:rPr>
        <w:t>Strategy</w:t>
      </w:r>
    </w:p>
    <w:p w14:paraId="2A58842F" w14:textId="77777777" w:rsidR="005B5E91" w:rsidRPr="008C4039" w:rsidRDefault="005B5E91" w:rsidP="005B5E91">
      <w:pPr>
        <w:pStyle w:val="BodyText"/>
        <w:spacing w:before="129" w:line="254" w:lineRule="auto"/>
        <w:ind w:left="86" w:right="544" w:hanging="10"/>
        <w:rPr>
          <w:rFonts w:asciiTheme="minorHAnsi" w:hAnsiTheme="minorHAnsi" w:cstheme="minorHAnsi"/>
        </w:rPr>
      </w:pPr>
      <w:r w:rsidRPr="008C4039">
        <w:rPr>
          <w:rFonts w:asciiTheme="minorHAnsi" w:hAnsiTheme="minorHAnsi" w:cstheme="minorHAnsi"/>
        </w:rPr>
        <w:t>Write</w:t>
      </w:r>
      <w:r w:rsidRPr="008C4039">
        <w:rPr>
          <w:rFonts w:asciiTheme="minorHAnsi" w:hAnsiTheme="minorHAnsi" w:cstheme="minorHAnsi"/>
          <w:spacing w:val="19"/>
        </w:rPr>
        <w:t xml:space="preserve"> </w:t>
      </w:r>
      <w:r w:rsidRPr="008C4039">
        <w:rPr>
          <w:rFonts w:asciiTheme="minorHAnsi" w:hAnsiTheme="minorHAnsi" w:cstheme="minorHAnsi"/>
        </w:rPr>
        <w:t>BA</w:t>
      </w:r>
      <w:r w:rsidRPr="008C4039">
        <w:rPr>
          <w:rFonts w:asciiTheme="minorHAnsi" w:hAnsiTheme="minorHAnsi" w:cstheme="minorHAnsi"/>
          <w:spacing w:val="20"/>
        </w:rPr>
        <w:t xml:space="preserve"> </w:t>
      </w:r>
      <w:r w:rsidRPr="008C4039">
        <w:rPr>
          <w:rFonts w:asciiTheme="minorHAnsi" w:hAnsiTheme="minorHAnsi" w:cstheme="minorHAnsi"/>
        </w:rPr>
        <w:t>Approach</w:t>
      </w:r>
      <w:r w:rsidRPr="008C4039">
        <w:rPr>
          <w:rFonts w:asciiTheme="minorHAnsi" w:hAnsiTheme="minorHAnsi" w:cstheme="minorHAnsi"/>
          <w:spacing w:val="19"/>
        </w:rPr>
        <w:t xml:space="preserve"> </w:t>
      </w:r>
      <w:r w:rsidRPr="008C4039">
        <w:rPr>
          <w:rFonts w:asciiTheme="minorHAnsi" w:hAnsiTheme="minorHAnsi" w:cstheme="minorHAnsi"/>
        </w:rPr>
        <w:t>strategy</w:t>
      </w:r>
      <w:r w:rsidRPr="008C4039">
        <w:rPr>
          <w:rFonts w:asciiTheme="minorHAnsi" w:hAnsiTheme="minorHAnsi" w:cstheme="minorHAnsi"/>
          <w:spacing w:val="19"/>
        </w:rPr>
        <w:t xml:space="preserve"> </w:t>
      </w:r>
      <w:r w:rsidRPr="008C4039">
        <w:rPr>
          <w:rFonts w:asciiTheme="minorHAnsi" w:hAnsiTheme="minorHAnsi" w:cstheme="minorHAnsi"/>
        </w:rPr>
        <w:t>(As</w:t>
      </w:r>
      <w:r w:rsidRPr="008C4039">
        <w:rPr>
          <w:rFonts w:asciiTheme="minorHAnsi" w:hAnsiTheme="minorHAnsi" w:cstheme="minorHAnsi"/>
          <w:spacing w:val="18"/>
        </w:rPr>
        <w:t xml:space="preserve"> </w:t>
      </w:r>
      <w:r w:rsidRPr="008C4039">
        <w:rPr>
          <w:rFonts w:asciiTheme="minorHAnsi" w:hAnsiTheme="minorHAnsi" w:cstheme="minorHAnsi"/>
        </w:rPr>
        <w:t>a</w:t>
      </w:r>
      <w:r w:rsidRPr="008C4039">
        <w:rPr>
          <w:rFonts w:asciiTheme="minorHAnsi" w:hAnsiTheme="minorHAnsi" w:cstheme="minorHAnsi"/>
          <w:spacing w:val="22"/>
        </w:rPr>
        <w:t xml:space="preserve"> </w:t>
      </w:r>
      <w:r w:rsidRPr="008C4039">
        <w:rPr>
          <w:rFonts w:asciiTheme="minorHAnsi" w:hAnsiTheme="minorHAnsi" w:cstheme="minorHAnsi"/>
        </w:rPr>
        <w:t>business</w:t>
      </w:r>
      <w:r w:rsidRPr="008C4039">
        <w:rPr>
          <w:rFonts w:asciiTheme="minorHAnsi" w:hAnsiTheme="minorHAnsi" w:cstheme="minorHAnsi"/>
          <w:spacing w:val="19"/>
        </w:rPr>
        <w:t xml:space="preserve"> </w:t>
      </w:r>
      <w:r w:rsidRPr="008C4039">
        <w:rPr>
          <w:rFonts w:asciiTheme="minorHAnsi" w:hAnsiTheme="minorHAnsi" w:cstheme="minorHAnsi"/>
        </w:rPr>
        <w:t>analyst,</w:t>
      </w:r>
      <w:r w:rsidRPr="008C4039">
        <w:rPr>
          <w:rFonts w:asciiTheme="minorHAnsi" w:hAnsiTheme="minorHAnsi" w:cstheme="minorHAnsi"/>
          <w:spacing w:val="23"/>
        </w:rPr>
        <w:t xml:space="preserve"> </w:t>
      </w:r>
      <w:r w:rsidRPr="008C4039">
        <w:rPr>
          <w:rFonts w:asciiTheme="minorHAnsi" w:hAnsiTheme="minorHAnsi" w:cstheme="minorHAnsi"/>
        </w:rPr>
        <w:t>what</w:t>
      </w:r>
      <w:r w:rsidRPr="008C4039">
        <w:rPr>
          <w:rFonts w:asciiTheme="minorHAnsi" w:hAnsiTheme="minorHAnsi" w:cstheme="minorHAnsi"/>
          <w:spacing w:val="22"/>
        </w:rPr>
        <w:t xml:space="preserve"> </w:t>
      </w:r>
      <w:r w:rsidRPr="008C4039">
        <w:rPr>
          <w:rFonts w:asciiTheme="minorHAnsi" w:hAnsiTheme="minorHAnsi" w:cstheme="minorHAnsi"/>
        </w:rPr>
        <w:t>are</w:t>
      </w:r>
      <w:r w:rsidRPr="008C4039">
        <w:rPr>
          <w:rFonts w:asciiTheme="minorHAnsi" w:hAnsiTheme="minorHAnsi" w:cstheme="minorHAnsi"/>
          <w:spacing w:val="22"/>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steps</w:t>
      </w:r>
      <w:r w:rsidRPr="008C4039">
        <w:rPr>
          <w:rFonts w:asciiTheme="minorHAnsi" w:hAnsiTheme="minorHAnsi" w:cstheme="minorHAnsi"/>
          <w:spacing w:val="22"/>
        </w:rPr>
        <w:t xml:space="preserve"> </w:t>
      </w:r>
      <w:r w:rsidRPr="008C4039">
        <w:rPr>
          <w:rFonts w:asciiTheme="minorHAnsi" w:hAnsiTheme="minorHAnsi" w:cstheme="minorHAnsi"/>
        </w:rPr>
        <w:t>that</w:t>
      </w:r>
      <w:r w:rsidRPr="008C4039">
        <w:rPr>
          <w:rFonts w:asciiTheme="minorHAnsi" w:hAnsiTheme="minorHAnsi" w:cstheme="minorHAnsi"/>
          <w:spacing w:val="18"/>
        </w:rPr>
        <w:t xml:space="preserve"> </w:t>
      </w:r>
      <w:r w:rsidRPr="008C4039">
        <w:rPr>
          <w:rFonts w:asciiTheme="minorHAnsi" w:hAnsiTheme="minorHAnsi" w:cstheme="minorHAnsi"/>
        </w:rPr>
        <w:t>you</w:t>
      </w:r>
      <w:r w:rsidRPr="008C4039">
        <w:rPr>
          <w:rFonts w:asciiTheme="minorHAnsi" w:hAnsiTheme="minorHAnsi" w:cstheme="minorHAnsi"/>
          <w:spacing w:val="19"/>
        </w:rPr>
        <w:t xml:space="preserve"> </w:t>
      </w:r>
      <w:r w:rsidRPr="008C4039">
        <w:rPr>
          <w:rFonts w:asciiTheme="minorHAnsi" w:hAnsiTheme="minorHAnsi" w:cstheme="minorHAnsi"/>
        </w:rPr>
        <w:t>would</w:t>
      </w:r>
      <w:r w:rsidRPr="008C4039">
        <w:rPr>
          <w:rFonts w:asciiTheme="minorHAnsi" w:hAnsiTheme="minorHAnsi" w:cstheme="minorHAnsi"/>
          <w:spacing w:val="18"/>
        </w:rPr>
        <w:t xml:space="preserve"> </w:t>
      </w:r>
      <w:r w:rsidRPr="008C4039">
        <w:rPr>
          <w:rFonts w:asciiTheme="minorHAnsi" w:hAnsiTheme="minorHAnsi" w:cstheme="minorHAnsi"/>
        </w:rPr>
        <w:t>need</w:t>
      </w:r>
      <w:r w:rsidRPr="008C4039">
        <w:rPr>
          <w:rFonts w:asciiTheme="minorHAnsi" w:hAnsiTheme="minorHAnsi" w:cstheme="minorHAnsi"/>
          <w:spacing w:val="22"/>
        </w:rPr>
        <w:t xml:space="preserve"> </w:t>
      </w:r>
      <w:r w:rsidRPr="008C4039">
        <w:rPr>
          <w:rFonts w:asciiTheme="minorHAnsi" w:hAnsiTheme="minorHAnsi" w:cstheme="minorHAnsi"/>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8C4039">
        <w:rPr>
          <w:rFonts w:asciiTheme="minorHAnsi" w:hAnsiTheme="minorHAnsi" w:cstheme="minorHAnsi"/>
          <w:spacing w:val="23"/>
        </w:rPr>
        <w:t xml:space="preserve"> </w:t>
      </w:r>
      <w:r w:rsidRPr="008C4039">
        <w:rPr>
          <w:rFonts w:asciiTheme="minorHAnsi" w:hAnsiTheme="minorHAnsi" w:cstheme="minorHAnsi"/>
        </w:rPr>
        <w:t>Requests, How to</w:t>
      </w:r>
      <w:r w:rsidRPr="008C4039">
        <w:rPr>
          <w:rFonts w:asciiTheme="minorHAnsi" w:hAnsiTheme="minorHAnsi" w:cstheme="minorHAnsi"/>
          <w:spacing w:val="28"/>
        </w:rPr>
        <w:t xml:space="preserve"> </w:t>
      </w:r>
      <w:r w:rsidRPr="008C4039">
        <w:rPr>
          <w:rFonts w:asciiTheme="minorHAnsi" w:hAnsiTheme="minorHAnsi" w:cstheme="minorHAnsi"/>
        </w:rPr>
        <w:t>update</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8"/>
        </w:rPr>
        <w:t xml:space="preserve"> </w:t>
      </w:r>
      <w:r w:rsidRPr="008C4039">
        <w:rPr>
          <w:rFonts w:asciiTheme="minorHAnsi" w:hAnsiTheme="minorHAnsi" w:cstheme="minorHAnsi"/>
        </w:rPr>
        <w:t>progress of</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project to</w:t>
      </w:r>
      <w:r w:rsidRPr="008C4039">
        <w:rPr>
          <w:rFonts w:asciiTheme="minorHAnsi" w:hAnsiTheme="minorHAnsi" w:cstheme="minorHAnsi"/>
          <w:spacing w:val="25"/>
        </w:rPr>
        <w:t xml:space="preserve"> </w:t>
      </w:r>
      <w:r w:rsidRPr="008C4039">
        <w:rPr>
          <w:rFonts w:asciiTheme="minorHAnsi" w:hAnsiTheme="minorHAnsi" w:cstheme="minorHAnsi"/>
        </w:rPr>
        <w:t>the</w:t>
      </w:r>
      <w:r w:rsidRPr="008C4039">
        <w:rPr>
          <w:rFonts w:asciiTheme="minorHAnsi" w:hAnsiTheme="minorHAnsi" w:cstheme="minorHAnsi"/>
          <w:spacing w:val="26"/>
        </w:rPr>
        <w:t xml:space="preserve"> </w:t>
      </w:r>
      <w:r w:rsidRPr="008C4039">
        <w:rPr>
          <w:rFonts w:asciiTheme="minorHAnsi" w:hAnsiTheme="minorHAnsi" w:cstheme="minorHAnsi"/>
        </w:rPr>
        <w:t>Stakeholders, How</w:t>
      </w:r>
      <w:r w:rsidRPr="008C4039">
        <w:rPr>
          <w:rFonts w:asciiTheme="minorHAnsi" w:hAnsiTheme="minorHAnsi" w:cstheme="minorHAnsi"/>
          <w:spacing w:val="23"/>
        </w:rPr>
        <w:t xml:space="preserve"> </w:t>
      </w:r>
      <w:r w:rsidRPr="008C4039">
        <w:rPr>
          <w:rFonts w:asciiTheme="minorHAnsi" w:hAnsiTheme="minorHAnsi" w:cstheme="minorHAnsi"/>
        </w:rPr>
        <w:t>to take signoff on the UAT- Client Project Acceptance Form )</w:t>
      </w:r>
    </w:p>
    <w:p w14:paraId="20D3BD91" w14:textId="77777777" w:rsidR="005B5E91" w:rsidRPr="008C4039" w:rsidRDefault="005B5E91" w:rsidP="005B5E91">
      <w:pPr>
        <w:pStyle w:val="BodyText"/>
        <w:spacing w:before="131"/>
        <w:rPr>
          <w:rFonts w:asciiTheme="minorHAnsi" w:hAnsiTheme="minorHAnsi" w:cstheme="minorHAnsi"/>
        </w:rPr>
      </w:pPr>
    </w:p>
    <w:p w14:paraId="761C29E1" w14:textId="77777777" w:rsidR="005B5E91" w:rsidRPr="008C4039" w:rsidRDefault="005B5E91" w:rsidP="005B5E91">
      <w:pPr>
        <w:spacing w:after="20"/>
        <w:ind w:right="548"/>
        <w:jc w:val="center"/>
        <w:rPr>
          <w:rFonts w:cstheme="minorHAnsi"/>
        </w:rPr>
      </w:pPr>
      <w:r w:rsidRPr="008C4039">
        <w:rPr>
          <w:rFonts w:cstheme="minorHAnsi"/>
          <w:spacing w:val="-2"/>
          <w:w w:val="105"/>
          <w:u w:val="single"/>
        </w:rPr>
        <w:t>Your</w:t>
      </w:r>
      <w:r w:rsidRPr="008C4039">
        <w:rPr>
          <w:rFonts w:cstheme="minorHAnsi"/>
          <w:spacing w:val="-6"/>
          <w:w w:val="105"/>
          <w:u w:val="single"/>
        </w:rPr>
        <w:t xml:space="preserve"> </w:t>
      </w:r>
      <w:r w:rsidRPr="008C4039">
        <w:rPr>
          <w:rFonts w:cstheme="minorHAnsi"/>
          <w:spacing w:val="-4"/>
          <w:w w:val="105"/>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5B5E91" w:rsidRPr="008C4039" w14:paraId="740638C9" w14:textId="77777777" w:rsidTr="00DA2DBA">
        <w:trPr>
          <w:trHeight w:val="618"/>
        </w:trPr>
        <w:tc>
          <w:tcPr>
            <w:tcW w:w="1142" w:type="dxa"/>
            <w:tcBorders>
              <w:top w:val="nil"/>
              <w:left w:val="nil"/>
              <w:right w:val="single" w:sz="4" w:space="0" w:color="000000"/>
            </w:tcBorders>
          </w:tcPr>
          <w:p w14:paraId="317FA482" w14:textId="77777777" w:rsidR="005B5E91" w:rsidRPr="008C4039" w:rsidRDefault="005B5E91" w:rsidP="00DA2DBA">
            <w:pPr>
              <w:pStyle w:val="TableParagraph"/>
              <w:rPr>
                <w:rFonts w:asciiTheme="minorHAnsi" w:hAnsiTheme="minorHAnsi" w:cstheme="minorHAnsi"/>
              </w:rPr>
            </w:pPr>
          </w:p>
        </w:tc>
        <w:tc>
          <w:tcPr>
            <w:tcW w:w="3571" w:type="dxa"/>
            <w:tcBorders>
              <w:top w:val="single" w:sz="4" w:space="0" w:color="000000"/>
              <w:left w:val="single" w:sz="4" w:space="0" w:color="000000"/>
              <w:right w:val="single" w:sz="4" w:space="0" w:color="000000"/>
            </w:tcBorders>
          </w:tcPr>
          <w:p w14:paraId="08D6EE2A" w14:textId="77777777" w:rsidR="005B5E91" w:rsidRPr="008C4039" w:rsidRDefault="005B5E91" w:rsidP="00DA2DBA">
            <w:pPr>
              <w:pStyle w:val="TableParagraph"/>
              <w:spacing w:before="45" w:line="270" w:lineRule="atLeast"/>
              <w:ind w:left="734" w:right="100" w:hanging="613"/>
              <w:rPr>
                <w:rFonts w:asciiTheme="minorHAnsi" w:hAnsiTheme="minorHAnsi" w:cstheme="minorHAnsi"/>
              </w:rPr>
            </w:pPr>
            <w:r w:rsidRPr="008C4039">
              <w:rPr>
                <w:rFonts w:asciiTheme="minorHAnsi" w:hAnsiTheme="minorHAnsi" w:cstheme="minorHAnsi"/>
                <w:spacing w:val="-2"/>
                <w:w w:val="105"/>
              </w:rPr>
              <w:t>Project</w:t>
            </w:r>
            <w:r w:rsidRPr="008C4039">
              <w:rPr>
                <w:rFonts w:asciiTheme="minorHAnsi" w:hAnsiTheme="minorHAnsi" w:cstheme="minorHAnsi"/>
                <w:spacing w:val="-7"/>
                <w:w w:val="105"/>
              </w:rPr>
              <w:t xml:space="preserve"> </w:t>
            </w:r>
            <w:r w:rsidRPr="008C4039">
              <w:rPr>
                <w:rFonts w:asciiTheme="minorHAnsi" w:hAnsiTheme="minorHAnsi" w:cstheme="minorHAnsi"/>
                <w:spacing w:val="-2"/>
                <w:w w:val="105"/>
              </w:rPr>
              <w:t>Manager</w:t>
            </w:r>
            <w:r w:rsidRPr="008C4039">
              <w:rPr>
                <w:rFonts w:asciiTheme="minorHAnsi" w:hAnsiTheme="minorHAnsi" w:cstheme="minorHAnsi"/>
                <w:spacing w:val="-6"/>
                <w:w w:val="105"/>
              </w:rPr>
              <w:t xml:space="preserve"> </w:t>
            </w:r>
            <w:r w:rsidRPr="008C4039">
              <w:rPr>
                <w:rFonts w:asciiTheme="minorHAnsi" w:hAnsiTheme="minorHAnsi" w:cstheme="minorHAnsi"/>
                <w:spacing w:val="-2"/>
                <w:w w:val="105"/>
              </w:rPr>
              <w:t>-</w:t>
            </w:r>
            <w:r w:rsidRPr="008C4039">
              <w:rPr>
                <w:rFonts w:asciiTheme="minorHAnsi" w:hAnsiTheme="minorHAnsi" w:cstheme="minorHAnsi"/>
                <w:spacing w:val="-5"/>
                <w:w w:val="105"/>
              </w:rPr>
              <w:t xml:space="preserve"> </w:t>
            </w:r>
            <w:proofErr w:type="spellStart"/>
            <w:r w:rsidRPr="008C4039">
              <w:rPr>
                <w:rFonts w:asciiTheme="minorHAnsi" w:hAnsiTheme="minorHAnsi" w:cstheme="minorHAnsi"/>
                <w:spacing w:val="-2"/>
                <w:w w:val="105"/>
              </w:rPr>
              <w:t>Mr</w:t>
            </w:r>
            <w:proofErr w:type="spellEnd"/>
            <w:r w:rsidRPr="008C4039">
              <w:rPr>
                <w:rFonts w:asciiTheme="minorHAnsi" w:hAnsiTheme="minorHAnsi" w:cstheme="minorHAnsi"/>
                <w:spacing w:val="-8"/>
                <w:w w:val="105"/>
              </w:rPr>
              <w:t xml:space="preserve"> </w:t>
            </w:r>
            <w:proofErr w:type="spellStart"/>
            <w:r w:rsidRPr="008C4039">
              <w:rPr>
                <w:rFonts w:asciiTheme="minorHAnsi" w:hAnsiTheme="minorHAnsi" w:cstheme="minorHAnsi"/>
                <w:spacing w:val="-2"/>
                <w:w w:val="105"/>
              </w:rPr>
              <w:t>Vandanam</w:t>
            </w:r>
            <w:proofErr w:type="spellEnd"/>
            <w:r w:rsidRPr="008C4039">
              <w:rPr>
                <w:rFonts w:asciiTheme="minorHAnsi" w:hAnsiTheme="minorHAnsi" w:cstheme="minorHAnsi"/>
                <w:spacing w:val="-8"/>
                <w:w w:val="105"/>
              </w:rPr>
              <w:t xml:space="preserve"> </w:t>
            </w:r>
            <w:r w:rsidRPr="008C4039">
              <w:rPr>
                <w:rFonts w:asciiTheme="minorHAnsi" w:hAnsiTheme="minorHAnsi" w:cstheme="minorHAnsi"/>
                <w:spacing w:val="-2"/>
                <w:w w:val="105"/>
              </w:rPr>
              <w:t xml:space="preserve">Senior </w:t>
            </w:r>
            <w:r w:rsidRPr="008C4039">
              <w:rPr>
                <w:rFonts w:asciiTheme="minorHAnsi" w:hAnsiTheme="minorHAnsi" w:cstheme="minorHAnsi"/>
                <w:w w:val="105"/>
              </w:rPr>
              <w:t>Java Developer - Ms. Juhi</w:t>
            </w:r>
          </w:p>
        </w:tc>
        <w:tc>
          <w:tcPr>
            <w:tcW w:w="1140" w:type="dxa"/>
            <w:tcBorders>
              <w:top w:val="nil"/>
              <w:left w:val="single" w:sz="4" w:space="0" w:color="000000"/>
              <w:right w:val="nil"/>
            </w:tcBorders>
          </w:tcPr>
          <w:p w14:paraId="387B7A0E" w14:textId="77777777" w:rsidR="005B5E91" w:rsidRPr="008C4039" w:rsidRDefault="005B5E91" w:rsidP="00DA2DBA">
            <w:pPr>
              <w:pStyle w:val="TableParagraph"/>
              <w:rPr>
                <w:rFonts w:asciiTheme="minorHAnsi" w:hAnsiTheme="minorHAnsi" w:cstheme="minorHAnsi"/>
              </w:rPr>
            </w:pPr>
          </w:p>
        </w:tc>
      </w:tr>
      <w:tr w:rsidR="005B5E91" w:rsidRPr="008C4039" w14:paraId="54E7A1AB" w14:textId="77777777" w:rsidTr="00DA2DBA">
        <w:trPr>
          <w:trHeight w:val="625"/>
        </w:trPr>
        <w:tc>
          <w:tcPr>
            <w:tcW w:w="5853" w:type="dxa"/>
            <w:gridSpan w:val="3"/>
            <w:tcBorders>
              <w:left w:val="single" w:sz="4" w:space="0" w:color="000000"/>
              <w:right w:val="single" w:sz="4" w:space="0" w:color="000000"/>
            </w:tcBorders>
          </w:tcPr>
          <w:p w14:paraId="2DBD5EB9" w14:textId="77777777" w:rsidR="005B5E91" w:rsidRPr="008C4039" w:rsidRDefault="005B5E91" w:rsidP="00DA2DBA">
            <w:pPr>
              <w:pStyle w:val="TableParagraph"/>
              <w:spacing w:before="47" w:line="270" w:lineRule="atLeast"/>
              <w:ind w:left="1826" w:right="384" w:hanging="1443"/>
              <w:rPr>
                <w:rFonts w:asciiTheme="minorHAnsi" w:hAnsiTheme="minorHAnsi" w:cstheme="minorHAnsi"/>
              </w:rPr>
            </w:pPr>
            <w:r w:rsidRPr="008C4039">
              <w:rPr>
                <w:rFonts w:asciiTheme="minorHAnsi" w:hAnsiTheme="minorHAnsi" w:cstheme="minorHAnsi"/>
                <w:w w:val="105"/>
              </w:rPr>
              <w:t>Java</w:t>
            </w:r>
            <w:r w:rsidRPr="008C4039">
              <w:rPr>
                <w:rFonts w:asciiTheme="minorHAnsi" w:hAnsiTheme="minorHAnsi" w:cstheme="minorHAnsi"/>
                <w:spacing w:val="-12"/>
                <w:w w:val="105"/>
              </w:rPr>
              <w:t xml:space="preserve"> </w:t>
            </w:r>
            <w:r w:rsidRPr="008C4039">
              <w:rPr>
                <w:rFonts w:asciiTheme="minorHAnsi" w:hAnsiTheme="minorHAnsi" w:cstheme="minorHAnsi"/>
                <w:w w:val="105"/>
              </w:rPr>
              <w:t>Developers</w:t>
            </w:r>
            <w:r w:rsidRPr="008C4039">
              <w:rPr>
                <w:rFonts w:asciiTheme="minorHAnsi" w:hAnsiTheme="minorHAnsi" w:cstheme="minorHAnsi"/>
                <w:spacing w:val="-12"/>
                <w:w w:val="105"/>
              </w:rPr>
              <w:t xml:space="preserve"> </w:t>
            </w:r>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Teyson</w:t>
            </w:r>
            <w:proofErr w:type="spellEnd"/>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Ms</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Lucie,</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1"/>
                <w:w w:val="105"/>
              </w:rPr>
              <w:t xml:space="preserve"> </w:t>
            </w:r>
            <w:r w:rsidRPr="008C4039">
              <w:rPr>
                <w:rFonts w:asciiTheme="minorHAnsi" w:hAnsiTheme="minorHAnsi" w:cstheme="minorHAnsi"/>
                <w:w w:val="105"/>
              </w:rPr>
              <w:t>Tucker,</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 xml:space="preserve">Bravo Network Admin - </w:t>
            </w:r>
            <w:proofErr w:type="spellStart"/>
            <w:r w:rsidRPr="008C4039">
              <w:rPr>
                <w:rFonts w:asciiTheme="minorHAnsi" w:hAnsiTheme="minorHAnsi" w:cstheme="minorHAnsi"/>
                <w:w w:val="105"/>
              </w:rPr>
              <w:t>Mr</w:t>
            </w:r>
            <w:proofErr w:type="spellEnd"/>
            <w:r w:rsidRPr="008C4039">
              <w:rPr>
                <w:rFonts w:asciiTheme="minorHAnsi" w:hAnsiTheme="minorHAnsi" w:cstheme="minorHAnsi"/>
                <w:w w:val="105"/>
              </w:rPr>
              <w:t xml:space="preserve"> Mike</w:t>
            </w:r>
          </w:p>
        </w:tc>
      </w:tr>
      <w:tr w:rsidR="005B5E91" w:rsidRPr="008C4039" w14:paraId="606FBA5E" w14:textId="77777777" w:rsidTr="00DA2DBA">
        <w:trPr>
          <w:trHeight w:val="377"/>
        </w:trPr>
        <w:tc>
          <w:tcPr>
            <w:tcW w:w="1142" w:type="dxa"/>
            <w:tcBorders>
              <w:left w:val="nil"/>
              <w:bottom w:val="nil"/>
              <w:right w:val="single" w:sz="4" w:space="0" w:color="000000"/>
            </w:tcBorders>
          </w:tcPr>
          <w:p w14:paraId="5531FB61" w14:textId="77777777" w:rsidR="005B5E91" w:rsidRPr="008C4039" w:rsidRDefault="005B5E91" w:rsidP="00DA2DBA">
            <w:pPr>
              <w:pStyle w:val="TableParagraph"/>
              <w:rPr>
                <w:rFonts w:asciiTheme="minorHAnsi" w:hAnsiTheme="minorHAnsi" w:cstheme="minorHAnsi"/>
              </w:rPr>
            </w:pPr>
          </w:p>
        </w:tc>
        <w:tc>
          <w:tcPr>
            <w:tcW w:w="3571" w:type="dxa"/>
            <w:tcBorders>
              <w:left w:val="single" w:sz="4" w:space="0" w:color="000000"/>
              <w:right w:val="single" w:sz="4" w:space="0" w:color="000000"/>
            </w:tcBorders>
          </w:tcPr>
          <w:p w14:paraId="7985A568" w14:textId="77777777" w:rsidR="005B5E91" w:rsidRPr="008C4039" w:rsidRDefault="005B5E91" w:rsidP="00DA2DBA">
            <w:pPr>
              <w:pStyle w:val="TableParagraph"/>
              <w:spacing w:before="70"/>
              <w:ind w:left="917"/>
              <w:rPr>
                <w:rFonts w:asciiTheme="minorHAnsi" w:hAnsiTheme="minorHAnsi" w:cstheme="minorHAnsi"/>
              </w:rPr>
            </w:pPr>
            <w:r w:rsidRPr="008C4039">
              <w:rPr>
                <w:rFonts w:asciiTheme="minorHAnsi" w:hAnsiTheme="minorHAnsi" w:cstheme="minorHAnsi"/>
                <w:w w:val="105"/>
              </w:rPr>
              <w:t>DB</w:t>
            </w:r>
            <w:r w:rsidRPr="008C4039">
              <w:rPr>
                <w:rFonts w:asciiTheme="minorHAnsi" w:hAnsiTheme="minorHAnsi" w:cstheme="minorHAnsi"/>
                <w:spacing w:val="-9"/>
                <w:w w:val="105"/>
              </w:rPr>
              <w:t xml:space="preserve"> </w:t>
            </w:r>
            <w:r w:rsidRPr="008C4039">
              <w:rPr>
                <w:rFonts w:asciiTheme="minorHAnsi" w:hAnsiTheme="minorHAnsi" w:cstheme="minorHAnsi"/>
                <w:w w:val="105"/>
              </w:rPr>
              <w:t>Admin</w:t>
            </w:r>
            <w:r w:rsidRPr="008C4039">
              <w:rPr>
                <w:rFonts w:asciiTheme="minorHAnsi" w:hAnsiTheme="minorHAnsi" w:cstheme="minorHAnsi"/>
                <w:spacing w:val="-10"/>
                <w:w w:val="105"/>
              </w:rPr>
              <w:t xml:space="preserve"> </w:t>
            </w:r>
            <w:r w:rsidRPr="008C4039">
              <w:rPr>
                <w:rFonts w:asciiTheme="minorHAnsi" w:hAnsiTheme="minorHAnsi" w:cstheme="minorHAnsi"/>
                <w:w w:val="105"/>
              </w:rPr>
              <w:t>-</w:t>
            </w:r>
            <w:r w:rsidRPr="008C4039">
              <w:rPr>
                <w:rFonts w:asciiTheme="minorHAnsi" w:hAnsiTheme="minorHAnsi" w:cstheme="minorHAnsi"/>
                <w:spacing w:val="-8"/>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9"/>
                <w:w w:val="105"/>
              </w:rPr>
              <w:t xml:space="preserve"> </w:t>
            </w:r>
            <w:r w:rsidRPr="008C4039">
              <w:rPr>
                <w:rFonts w:asciiTheme="minorHAnsi" w:hAnsiTheme="minorHAnsi" w:cstheme="minorHAnsi"/>
                <w:spacing w:val="-4"/>
                <w:w w:val="105"/>
              </w:rPr>
              <w:t>John.</w:t>
            </w:r>
          </w:p>
        </w:tc>
        <w:tc>
          <w:tcPr>
            <w:tcW w:w="1140" w:type="dxa"/>
            <w:tcBorders>
              <w:left w:val="single" w:sz="4" w:space="0" w:color="000000"/>
              <w:bottom w:val="nil"/>
              <w:right w:val="nil"/>
            </w:tcBorders>
          </w:tcPr>
          <w:p w14:paraId="17277993" w14:textId="77777777" w:rsidR="005B5E91" w:rsidRPr="008C4039" w:rsidRDefault="005B5E91" w:rsidP="00DA2DBA">
            <w:pPr>
              <w:pStyle w:val="TableParagraph"/>
              <w:rPr>
                <w:rFonts w:asciiTheme="minorHAnsi" w:hAnsiTheme="minorHAnsi" w:cstheme="minorHAnsi"/>
              </w:rPr>
            </w:pPr>
          </w:p>
        </w:tc>
      </w:tr>
    </w:tbl>
    <w:p w14:paraId="394D8A4E" w14:textId="77777777" w:rsidR="005B5E91" w:rsidRPr="008C4039" w:rsidRDefault="005B5E91" w:rsidP="005B5E91">
      <w:pPr>
        <w:pStyle w:val="TableParagraph"/>
        <w:rPr>
          <w:rFonts w:asciiTheme="minorHAnsi" w:hAnsiTheme="minorHAnsi" w:cstheme="minorHAnsi"/>
        </w:rPr>
      </w:pPr>
    </w:p>
    <w:p w14:paraId="6EBFAA39" w14:textId="77777777" w:rsidR="005B5E91" w:rsidRPr="008C4039" w:rsidRDefault="005B5E91" w:rsidP="005B5E91">
      <w:pPr>
        <w:rPr>
          <w:rFonts w:cstheme="minorHAnsi"/>
        </w:rPr>
      </w:pPr>
    </w:p>
    <w:p w14:paraId="49F24F62" w14:textId="77777777" w:rsidR="005B5E91" w:rsidRPr="008C4039" w:rsidRDefault="005B5E91" w:rsidP="005B5E91">
      <w:pPr>
        <w:rPr>
          <w:rFonts w:cstheme="minorHAnsi"/>
        </w:rPr>
      </w:pPr>
    </w:p>
    <w:p w14:paraId="6FDC340C" w14:textId="77777777" w:rsidR="005B5E91" w:rsidRPr="008C4039" w:rsidRDefault="005B5E91" w:rsidP="005B5E91">
      <w:pPr>
        <w:pStyle w:val="BodyText"/>
        <w:spacing w:before="11"/>
        <w:rPr>
          <w:rFonts w:asciiTheme="minorHAnsi" w:hAnsiTheme="minorHAnsi" w:cstheme="minorHAnsi"/>
        </w:rPr>
      </w:pPr>
      <w:r w:rsidRPr="008C4039">
        <w:rPr>
          <w:rFonts w:asciiTheme="minorHAnsi" w:hAnsiTheme="minorHAnsi" w:cstheme="minorHAnsi"/>
        </w:rPr>
        <w:tab/>
      </w:r>
    </w:p>
    <w:p w14:paraId="6DC59B34" w14:textId="77777777" w:rsidR="005B5E91" w:rsidRPr="008C4039" w:rsidRDefault="005B5E91" w:rsidP="005B5E91">
      <w:pPr>
        <w:pStyle w:val="BodyText"/>
        <w:ind w:left="2798"/>
        <w:rPr>
          <w:rFonts w:asciiTheme="minorHAnsi" w:hAnsiTheme="minorHAnsi" w:cstheme="minorHAnsi"/>
        </w:rPr>
      </w:pPr>
      <w:r w:rsidRPr="008C4039">
        <w:rPr>
          <w:rFonts w:asciiTheme="minorHAnsi" w:hAnsiTheme="minorHAnsi" w:cstheme="minorHAnsi"/>
          <w:noProof/>
        </w:rPr>
        <mc:AlternateContent>
          <mc:Choice Requires="wpg">
            <w:drawing>
              <wp:inline distT="0" distB="0" distL="0" distR="0" wp14:anchorId="3692AA65" wp14:editId="339FACEC">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1224"/>
                          <a:chOff x="-12" y="12"/>
                          <a:chExt cx="2273935" cy="491224"/>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7E0B1AFC" w14:textId="77777777" w:rsidR="005B5E91" w:rsidRDefault="005B5E91" w:rsidP="005B5E91">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13F75E31" w14:textId="77777777" w:rsidR="005B5E91" w:rsidRDefault="005B5E91" w:rsidP="005B5E91">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r>
                                <w:rPr>
                                  <w:w w:val="105"/>
                                  <w:sz w:val="20"/>
                                </w:rPr>
                                <w:t>Mr</w:t>
                              </w:r>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r>
                                <w:rPr>
                                  <w:w w:val="105"/>
                                  <w:sz w:val="20"/>
                                </w:rPr>
                                <w:t>Ms</w:t>
                              </w:r>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3692AA65" id="Group 9" o:spid="_x0000_s1026" style="width:179.05pt;height:38.9pt;mso-position-horizontal-relative:char;mso-position-vertical-relative:line" coordorigin="" coordsize="22739,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">
                <v:shape id="Graphic 10" o:spid="_x0000_s1027"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7E0B1AFC" w14:textId="77777777" w:rsidR="005B5E91" w:rsidRDefault="005B5E91" w:rsidP="005B5E91">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29"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3F75E31" w14:textId="77777777" w:rsidR="005B5E91" w:rsidRDefault="005B5E91" w:rsidP="005B5E91">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r>
                          <w:rPr>
                            <w:w w:val="105"/>
                            <w:sz w:val="20"/>
                          </w:rPr>
                          <w:t>Mr</w:t>
                        </w:r>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r>
                          <w:rPr>
                            <w:w w:val="105"/>
                            <w:sz w:val="20"/>
                          </w:rPr>
                          <w:t>Ms</w:t>
                        </w:r>
                        <w:r>
                          <w:rPr>
                            <w:spacing w:val="-10"/>
                            <w:w w:val="105"/>
                            <w:sz w:val="20"/>
                          </w:rPr>
                          <w:t xml:space="preserve"> </w:t>
                        </w:r>
                        <w:r>
                          <w:rPr>
                            <w:spacing w:val="-2"/>
                            <w:w w:val="105"/>
                            <w:sz w:val="20"/>
                          </w:rPr>
                          <w:t>Alekya</w:t>
                        </w:r>
                      </w:p>
                    </w:txbxContent>
                  </v:textbox>
                </v:shape>
                <w10:anchorlock/>
              </v:group>
            </w:pict>
          </mc:Fallback>
        </mc:AlternateContent>
      </w:r>
    </w:p>
    <w:p w14:paraId="50E01AFE" w14:textId="77777777" w:rsidR="005B5E91" w:rsidRPr="008C4039" w:rsidRDefault="005B5E91" w:rsidP="005B5E91">
      <w:pPr>
        <w:pStyle w:val="BodyText"/>
        <w:spacing w:before="4"/>
        <w:rPr>
          <w:rFonts w:asciiTheme="minorHAnsi" w:hAnsiTheme="minorHAnsi" w:cstheme="minorHAnsi"/>
        </w:rPr>
      </w:pPr>
    </w:p>
    <w:p w14:paraId="64449846" w14:textId="5382240A" w:rsidR="005B5E91" w:rsidRPr="005B5E91" w:rsidRDefault="005B5E91" w:rsidP="005B5E91">
      <w:pPr>
        <w:spacing w:line="256" w:lineRule="auto"/>
        <w:ind w:left="307" w:hanging="8"/>
        <w:rPr>
          <w:rFonts w:cstheme="minorHAnsi"/>
        </w:rPr>
      </w:pPr>
      <w:r w:rsidRPr="008C4039">
        <w:rPr>
          <w:rFonts w:cstheme="minorHAnsi"/>
          <w:w w:val="105"/>
        </w:rPr>
        <w:t>Technical</w:t>
      </w:r>
      <w:r w:rsidRPr="008C4039">
        <w:rPr>
          <w:rFonts w:cstheme="minorHAnsi"/>
          <w:spacing w:val="-12"/>
          <w:w w:val="105"/>
        </w:rPr>
        <w:t xml:space="preserve"> </w:t>
      </w:r>
      <w:r w:rsidRPr="008C4039">
        <w:rPr>
          <w:rFonts w:cstheme="minorHAnsi"/>
          <w:w w:val="105"/>
        </w:rPr>
        <w:t>Team</w:t>
      </w:r>
      <w:r w:rsidRPr="008C4039">
        <w:rPr>
          <w:rFonts w:cstheme="minorHAnsi"/>
          <w:spacing w:val="-12"/>
          <w:w w:val="105"/>
        </w:rPr>
        <w:t xml:space="preserve"> </w:t>
      </w:r>
      <w:r w:rsidRPr="008C4039">
        <w:rPr>
          <w:rFonts w:cstheme="minorHAnsi"/>
          <w:w w:val="105"/>
        </w:rPr>
        <w:t>have</w:t>
      </w:r>
      <w:r w:rsidRPr="008C4039">
        <w:rPr>
          <w:rFonts w:cstheme="minorHAnsi"/>
          <w:spacing w:val="-12"/>
          <w:w w:val="105"/>
        </w:rPr>
        <w:t xml:space="preserve"> </w:t>
      </w:r>
      <w:r w:rsidRPr="008C4039">
        <w:rPr>
          <w:rFonts w:cstheme="minorHAnsi"/>
          <w:w w:val="105"/>
        </w:rPr>
        <w:t>assembled</w:t>
      </w:r>
      <w:r w:rsidRPr="008C4039">
        <w:rPr>
          <w:rFonts w:cstheme="minorHAnsi"/>
          <w:spacing w:val="-12"/>
          <w:w w:val="105"/>
        </w:rPr>
        <w:t xml:space="preserve"> </w:t>
      </w:r>
      <w:r w:rsidRPr="008C4039">
        <w:rPr>
          <w:rFonts w:cstheme="minorHAnsi"/>
          <w:w w:val="105"/>
        </w:rPr>
        <w:t>to</w:t>
      </w:r>
      <w:r w:rsidRPr="008C4039">
        <w:rPr>
          <w:rFonts w:cstheme="minorHAnsi"/>
          <w:spacing w:val="-12"/>
          <w:w w:val="105"/>
        </w:rPr>
        <w:t xml:space="preserve"> </w:t>
      </w:r>
      <w:r w:rsidRPr="008C4039">
        <w:rPr>
          <w:rFonts w:cstheme="minorHAnsi"/>
          <w:w w:val="105"/>
        </w:rPr>
        <w:t>discuss</w:t>
      </w:r>
      <w:r w:rsidRPr="008C4039">
        <w:rPr>
          <w:rFonts w:cstheme="minorHAnsi"/>
          <w:spacing w:val="-12"/>
          <w:w w:val="105"/>
        </w:rPr>
        <w:t xml:space="preserve"> </w:t>
      </w:r>
      <w:r w:rsidRPr="008C4039">
        <w:rPr>
          <w:rFonts w:cstheme="minorHAnsi"/>
          <w:w w:val="105"/>
        </w:rPr>
        <w:t>on</w:t>
      </w:r>
      <w:r w:rsidRPr="008C4039">
        <w:rPr>
          <w:rFonts w:cstheme="minorHAnsi"/>
          <w:spacing w:val="-12"/>
          <w:w w:val="105"/>
        </w:rPr>
        <w:t xml:space="preserve"> </w:t>
      </w:r>
      <w:r w:rsidRPr="008C4039">
        <w:rPr>
          <w:rFonts w:cstheme="minorHAnsi"/>
          <w:w w:val="105"/>
        </w:rPr>
        <w:t>the</w:t>
      </w:r>
      <w:r w:rsidRPr="008C4039">
        <w:rPr>
          <w:rFonts w:cstheme="minorHAnsi"/>
          <w:spacing w:val="-11"/>
          <w:w w:val="105"/>
        </w:rPr>
        <w:t xml:space="preserve"> </w:t>
      </w:r>
      <w:r w:rsidRPr="008C4039">
        <w:rPr>
          <w:rFonts w:cstheme="minorHAnsi"/>
          <w:w w:val="105"/>
        </w:rPr>
        <w:t>Project</w:t>
      </w:r>
      <w:r w:rsidRPr="008C4039">
        <w:rPr>
          <w:rFonts w:cstheme="minorHAnsi"/>
          <w:spacing w:val="-12"/>
          <w:w w:val="105"/>
        </w:rPr>
        <w:t xml:space="preserve"> </w:t>
      </w:r>
      <w:r w:rsidRPr="008C4039">
        <w:rPr>
          <w:rFonts w:cstheme="minorHAnsi"/>
          <w:w w:val="105"/>
        </w:rPr>
        <w:t>approach</w:t>
      </w:r>
      <w:r w:rsidRPr="008C4039">
        <w:rPr>
          <w:rFonts w:cstheme="minorHAnsi"/>
          <w:spacing w:val="-12"/>
          <w:w w:val="105"/>
        </w:rPr>
        <w:t xml:space="preserve"> </w:t>
      </w:r>
      <w:r w:rsidRPr="008C4039">
        <w:rPr>
          <w:rFonts w:cstheme="minorHAnsi"/>
          <w:w w:val="105"/>
        </w:rPr>
        <w:t>and</w:t>
      </w:r>
      <w:r w:rsidRPr="008C4039">
        <w:rPr>
          <w:rFonts w:cstheme="minorHAnsi"/>
          <w:spacing w:val="-11"/>
          <w:w w:val="105"/>
        </w:rPr>
        <w:t xml:space="preserve"> </w:t>
      </w:r>
      <w:r w:rsidRPr="008C4039">
        <w:rPr>
          <w:rFonts w:cstheme="minorHAnsi"/>
          <w:w w:val="105"/>
        </w:rPr>
        <w:t>have</w:t>
      </w:r>
      <w:r w:rsidRPr="008C4039">
        <w:rPr>
          <w:rFonts w:cstheme="minorHAnsi"/>
          <w:spacing w:val="-12"/>
          <w:w w:val="105"/>
        </w:rPr>
        <w:t xml:space="preserve"> </w:t>
      </w:r>
      <w:r w:rsidRPr="008C4039">
        <w:rPr>
          <w:rFonts w:cstheme="minorHAnsi"/>
          <w:w w:val="105"/>
        </w:rPr>
        <w:t>finalised</w:t>
      </w:r>
      <w:r w:rsidRPr="008C4039">
        <w:rPr>
          <w:rFonts w:cstheme="minorHAnsi"/>
          <w:spacing w:val="-12"/>
          <w:w w:val="105"/>
        </w:rPr>
        <w:t xml:space="preserve"> </w:t>
      </w:r>
      <w:r w:rsidRPr="008C4039">
        <w:rPr>
          <w:rFonts w:cstheme="minorHAnsi"/>
          <w:w w:val="105"/>
        </w:rPr>
        <w:t>to</w:t>
      </w:r>
      <w:r w:rsidRPr="008C4039">
        <w:rPr>
          <w:rFonts w:cstheme="minorHAnsi"/>
          <w:spacing w:val="-12"/>
          <w:w w:val="105"/>
        </w:rPr>
        <w:t xml:space="preserve"> </w:t>
      </w:r>
      <w:r w:rsidRPr="008C4039">
        <w:rPr>
          <w:rFonts w:cstheme="minorHAnsi"/>
          <w:w w:val="105"/>
        </w:rPr>
        <w:t>follow</w:t>
      </w:r>
      <w:r w:rsidRPr="008C4039">
        <w:rPr>
          <w:rFonts w:cstheme="minorHAnsi"/>
          <w:spacing w:val="-12"/>
          <w:w w:val="105"/>
        </w:rPr>
        <w:t xml:space="preserve"> </w:t>
      </w:r>
      <w:r w:rsidRPr="008C4039">
        <w:rPr>
          <w:rFonts w:cstheme="minorHAnsi"/>
          <w:w w:val="105"/>
        </w:rPr>
        <w:t>3-tier architecture for this project.</w:t>
      </w:r>
    </w:p>
    <w:p w14:paraId="134D9007" w14:textId="77777777" w:rsidR="005B5E91" w:rsidRPr="008C4039" w:rsidRDefault="005B5E91" w:rsidP="005B5E91">
      <w:pPr>
        <w:rPr>
          <w:rFonts w:cstheme="minorHAnsi"/>
          <w:b/>
          <w:bCs/>
        </w:rPr>
      </w:pPr>
      <w:r w:rsidRPr="008C4039">
        <w:rPr>
          <w:rFonts w:cstheme="minorHAnsi"/>
          <w:b/>
          <w:bCs/>
        </w:rPr>
        <w:t xml:space="preserve">Answer </w:t>
      </w:r>
    </w:p>
    <w:p w14:paraId="219B157E" w14:textId="77777777" w:rsidR="005B5E91" w:rsidRPr="008C4039" w:rsidRDefault="005B5E91" w:rsidP="005B5E91">
      <w:pPr>
        <w:rPr>
          <w:rFonts w:cstheme="minorHAnsi"/>
          <w:b/>
          <w:bCs/>
        </w:rPr>
      </w:pPr>
      <w:r w:rsidRPr="008C4039">
        <w:rPr>
          <w:rFonts w:cstheme="minorHAnsi"/>
          <w:b/>
          <w:bCs/>
        </w:rPr>
        <w:t>Elicitation Techniques to Apply:</w:t>
      </w:r>
    </w:p>
    <w:p w14:paraId="5594380C" w14:textId="77777777" w:rsidR="005B5E91" w:rsidRPr="008C4039" w:rsidRDefault="005B5E91" w:rsidP="005B5E91">
      <w:pPr>
        <w:rPr>
          <w:rFonts w:cstheme="minorHAnsi"/>
        </w:rPr>
      </w:pPr>
      <w:r w:rsidRPr="008C4039">
        <w:rPr>
          <w:rFonts w:cstheme="minorHAnsi"/>
        </w:rPr>
        <w:t>To gather requirements effectively, I will use:</w:t>
      </w:r>
    </w:p>
    <w:p w14:paraId="323703D2" w14:textId="77777777" w:rsidR="005B5E91" w:rsidRPr="008C4039" w:rsidRDefault="005B5E91" w:rsidP="005B5E91">
      <w:pPr>
        <w:widowControl w:val="0"/>
        <w:numPr>
          <w:ilvl w:val="0"/>
          <w:numId w:val="5"/>
        </w:numPr>
        <w:autoSpaceDE w:val="0"/>
        <w:autoSpaceDN w:val="0"/>
        <w:spacing w:after="0" w:line="240" w:lineRule="auto"/>
        <w:rPr>
          <w:rFonts w:cstheme="minorHAnsi"/>
        </w:rPr>
      </w:pPr>
      <w:r w:rsidRPr="008C4039">
        <w:rPr>
          <w:rFonts w:cstheme="minorHAnsi"/>
        </w:rPr>
        <w:t>Workshops – Conduct joint discussions with farmers, manufacturers, and the committee.</w:t>
      </w:r>
    </w:p>
    <w:p w14:paraId="039A5281" w14:textId="77777777" w:rsidR="005B5E91" w:rsidRPr="008C4039" w:rsidRDefault="005B5E91" w:rsidP="005B5E91">
      <w:pPr>
        <w:widowControl w:val="0"/>
        <w:numPr>
          <w:ilvl w:val="0"/>
          <w:numId w:val="5"/>
        </w:numPr>
        <w:autoSpaceDE w:val="0"/>
        <w:autoSpaceDN w:val="0"/>
        <w:spacing w:after="0" w:line="240" w:lineRule="auto"/>
        <w:rPr>
          <w:rFonts w:cstheme="minorHAnsi"/>
        </w:rPr>
      </w:pPr>
      <w:r w:rsidRPr="008C4039">
        <w:rPr>
          <w:rFonts w:cstheme="minorHAnsi"/>
        </w:rPr>
        <w:t>Interviews – One-on-one discussions with key stakeholders (Peter, Kevin, Ben, Mr. Henry, and Mr. Karthik).</w:t>
      </w:r>
    </w:p>
    <w:p w14:paraId="525BCFB7" w14:textId="77777777" w:rsidR="005B5E91" w:rsidRPr="008C4039" w:rsidRDefault="005B5E91" w:rsidP="005B5E91">
      <w:pPr>
        <w:widowControl w:val="0"/>
        <w:numPr>
          <w:ilvl w:val="0"/>
          <w:numId w:val="5"/>
        </w:numPr>
        <w:autoSpaceDE w:val="0"/>
        <w:autoSpaceDN w:val="0"/>
        <w:spacing w:after="0" w:line="240" w:lineRule="auto"/>
        <w:rPr>
          <w:rFonts w:cstheme="minorHAnsi"/>
        </w:rPr>
      </w:pPr>
      <w:r w:rsidRPr="008C4039">
        <w:rPr>
          <w:rFonts w:cstheme="minorHAnsi"/>
        </w:rPr>
        <w:t>Surveys &amp; Questionnaires – Collect insights from potential users (farmers).</w:t>
      </w:r>
    </w:p>
    <w:p w14:paraId="273C89CE" w14:textId="77777777" w:rsidR="005B5E91" w:rsidRPr="008C4039" w:rsidRDefault="005B5E91" w:rsidP="005B5E91">
      <w:pPr>
        <w:widowControl w:val="0"/>
        <w:numPr>
          <w:ilvl w:val="0"/>
          <w:numId w:val="5"/>
        </w:numPr>
        <w:autoSpaceDE w:val="0"/>
        <w:autoSpaceDN w:val="0"/>
        <w:spacing w:after="0" w:line="240" w:lineRule="auto"/>
        <w:rPr>
          <w:rFonts w:cstheme="minorHAnsi"/>
        </w:rPr>
      </w:pPr>
      <w:r w:rsidRPr="008C4039">
        <w:rPr>
          <w:rFonts w:cstheme="minorHAnsi"/>
        </w:rPr>
        <w:t>Document Analysis – Study existing agriculture platforms and industry reports.</w:t>
      </w:r>
    </w:p>
    <w:p w14:paraId="587F7402" w14:textId="77777777" w:rsidR="005B5E91" w:rsidRPr="008C4039" w:rsidRDefault="005B5E91" w:rsidP="005B5E91">
      <w:pPr>
        <w:rPr>
          <w:rFonts w:cstheme="minorHAnsi"/>
          <w:b/>
          <w:bCs/>
        </w:rPr>
      </w:pPr>
    </w:p>
    <w:p w14:paraId="2C925834" w14:textId="77777777" w:rsidR="005B5E91" w:rsidRDefault="005B5E91" w:rsidP="005B5E91">
      <w:pPr>
        <w:rPr>
          <w:rFonts w:cstheme="minorHAnsi"/>
          <w:b/>
          <w:bCs/>
        </w:rPr>
      </w:pPr>
    </w:p>
    <w:p w14:paraId="2A5B4885" w14:textId="77777777" w:rsidR="005B5E91" w:rsidRPr="008C4039" w:rsidRDefault="005B5E91" w:rsidP="005B5E91">
      <w:pPr>
        <w:rPr>
          <w:rFonts w:cstheme="minorHAnsi"/>
        </w:rPr>
      </w:pPr>
    </w:p>
    <w:p w14:paraId="2647F83B" w14:textId="77777777" w:rsidR="006847E3" w:rsidRDefault="006847E3" w:rsidP="006847E3">
      <w:pPr>
        <w:rPr>
          <w:rFonts w:cstheme="minorHAnsi"/>
          <w:b/>
          <w:bCs/>
        </w:rPr>
      </w:pPr>
    </w:p>
    <w:p w14:paraId="320AA7A2" w14:textId="77777777" w:rsidR="006847E3" w:rsidRPr="008C4039" w:rsidRDefault="006847E3" w:rsidP="006847E3">
      <w:pPr>
        <w:rPr>
          <w:rFonts w:cstheme="minorHAnsi"/>
          <w:b/>
          <w:bCs/>
        </w:rPr>
      </w:pPr>
      <w:r w:rsidRPr="008C4039">
        <w:rPr>
          <w:rFonts w:cstheme="minorHAnsi"/>
          <w:b/>
          <w:bCs/>
        </w:rPr>
        <w:lastRenderedPageBreak/>
        <w:t xml:space="preserve"> Stakeholder Analysis (RACI Matrix &amp; ILS)</w:t>
      </w:r>
    </w:p>
    <w:p w14:paraId="5DCDAE2B" w14:textId="77777777" w:rsidR="006847E3" w:rsidRDefault="006847E3" w:rsidP="006847E3">
      <w:pPr>
        <w:rPr>
          <w:rFonts w:cstheme="minorHAnsi"/>
          <w:b/>
          <w:bCs/>
        </w:rPr>
      </w:pPr>
      <w:r w:rsidRPr="008C4039">
        <w:rPr>
          <w:rFonts w:cstheme="minorHAnsi"/>
          <w:b/>
          <w:bCs/>
        </w:rPr>
        <w:t>Stakeholder Roles &amp; Responsibilities:</w:t>
      </w:r>
    </w:p>
    <w:p w14:paraId="369F89EE" w14:textId="77777777" w:rsidR="006847E3" w:rsidRPr="008C4039" w:rsidRDefault="006847E3" w:rsidP="006847E3">
      <w:pPr>
        <w:rPr>
          <w:rFonts w:cstheme="minorHAnsi"/>
          <w:b/>
          <w:bCs/>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2047"/>
        <w:gridCol w:w="2983"/>
      </w:tblGrid>
      <w:tr w:rsidR="006847E3" w:rsidRPr="008C4039" w14:paraId="4C628ABB" w14:textId="77777777" w:rsidTr="006847E3">
        <w:trPr>
          <w:tblHeader/>
          <w:tblCellSpacing w:w="15" w:type="dxa"/>
        </w:trPr>
        <w:tc>
          <w:tcPr>
            <w:tcW w:w="2223" w:type="dxa"/>
            <w:shd w:val="clear" w:color="auto" w:fill="BDD6EE" w:themeFill="accent5" w:themeFillTint="66"/>
            <w:vAlign w:val="center"/>
            <w:hideMark/>
          </w:tcPr>
          <w:p w14:paraId="217B2EED" w14:textId="77777777" w:rsidR="006847E3" w:rsidRPr="008C4039" w:rsidRDefault="006847E3" w:rsidP="00DA2DBA">
            <w:pPr>
              <w:rPr>
                <w:rFonts w:cstheme="minorHAnsi"/>
              </w:rPr>
            </w:pPr>
            <w:r w:rsidRPr="008C4039">
              <w:rPr>
                <w:rFonts w:cstheme="minorHAnsi"/>
              </w:rPr>
              <w:t>Stakeholder</w:t>
            </w:r>
          </w:p>
        </w:tc>
        <w:tc>
          <w:tcPr>
            <w:tcW w:w="2017" w:type="dxa"/>
            <w:shd w:val="clear" w:color="auto" w:fill="BDD6EE" w:themeFill="accent5" w:themeFillTint="66"/>
            <w:vAlign w:val="center"/>
            <w:hideMark/>
          </w:tcPr>
          <w:p w14:paraId="0DC40E2C" w14:textId="77777777" w:rsidR="006847E3" w:rsidRPr="008C4039" w:rsidRDefault="006847E3" w:rsidP="00DA2DBA">
            <w:pPr>
              <w:rPr>
                <w:rFonts w:cstheme="minorHAnsi"/>
              </w:rPr>
            </w:pPr>
            <w:r w:rsidRPr="008C4039">
              <w:rPr>
                <w:rFonts w:cstheme="minorHAnsi"/>
              </w:rPr>
              <w:t>Role</w:t>
            </w:r>
          </w:p>
        </w:tc>
        <w:tc>
          <w:tcPr>
            <w:tcW w:w="0" w:type="auto"/>
            <w:shd w:val="clear" w:color="auto" w:fill="BDD6EE" w:themeFill="accent5" w:themeFillTint="66"/>
            <w:vAlign w:val="center"/>
            <w:hideMark/>
          </w:tcPr>
          <w:p w14:paraId="356059D2" w14:textId="77777777" w:rsidR="006847E3" w:rsidRPr="008C4039" w:rsidRDefault="006847E3" w:rsidP="00DA2DBA">
            <w:pPr>
              <w:rPr>
                <w:rFonts w:cstheme="minorHAnsi"/>
              </w:rPr>
            </w:pPr>
            <w:r w:rsidRPr="008C4039">
              <w:rPr>
                <w:rFonts w:cstheme="minorHAnsi"/>
              </w:rPr>
              <w:t>Responsibility</w:t>
            </w:r>
          </w:p>
        </w:tc>
      </w:tr>
      <w:tr w:rsidR="006847E3" w:rsidRPr="008C4039" w14:paraId="6AA3EE87" w14:textId="77777777" w:rsidTr="006847E3">
        <w:trPr>
          <w:tblCellSpacing w:w="15" w:type="dxa"/>
        </w:trPr>
        <w:tc>
          <w:tcPr>
            <w:tcW w:w="2223" w:type="dxa"/>
            <w:vAlign w:val="center"/>
            <w:hideMark/>
          </w:tcPr>
          <w:p w14:paraId="7B70FFAC" w14:textId="77777777" w:rsidR="006847E3" w:rsidRPr="008C4039" w:rsidRDefault="006847E3" w:rsidP="00DA2DBA">
            <w:pPr>
              <w:rPr>
                <w:rFonts w:cstheme="minorHAnsi"/>
              </w:rPr>
            </w:pPr>
            <w:r w:rsidRPr="008C4039">
              <w:rPr>
                <w:rFonts w:cstheme="minorHAnsi"/>
              </w:rPr>
              <w:t>Mr. Henry</w:t>
            </w:r>
          </w:p>
        </w:tc>
        <w:tc>
          <w:tcPr>
            <w:tcW w:w="2017" w:type="dxa"/>
            <w:vAlign w:val="center"/>
            <w:hideMark/>
          </w:tcPr>
          <w:p w14:paraId="390D5E39" w14:textId="77777777" w:rsidR="006847E3" w:rsidRPr="008C4039" w:rsidRDefault="006847E3" w:rsidP="00DA2DBA">
            <w:pPr>
              <w:rPr>
                <w:rFonts w:cstheme="minorHAnsi"/>
              </w:rPr>
            </w:pPr>
            <w:r w:rsidRPr="008C4039">
              <w:rPr>
                <w:rFonts w:cstheme="minorHAnsi"/>
              </w:rPr>
              <w:t>Sponsor</w:t>
            </w:r>
          </w:p>
        </w:tc>
        <w:tc>
          <w:tcPr>
            <w:tcW w:w="0" w:type="auto"/>
            <w:vAlign w:val="center"/>
            <w:hideMark/>
          </w:tcPr>
          <w:p w14:paraId="50E48A8C" w14:textId="77777777" w:rsidR="006847E3" w:rsidRPr="008C4039" w:rsidRDefault="006847E3" w:rsidP="00DA2DBA">
            <w:pPr>
              <w:rPr>
                <w:rFonts w:cstheme="minorHAnsi"/>
              </w:rPr>
            </w:pPr>
            <w:r w:rsidRPr="008C4039">
              <w:rPr>
                <w:rFonts w:cstheme="minorHAnsi"/>
              </w:rPr>
              <w:t>Provides funding</w:t>
            </w:r>
          </w:p>
        </w:tc>
      </w:tr>
      <w:tr w:rsidR="006847E3" w:rsidRPr="008C4039" w14:paraId="4DD7089D" w14:textId="77777777" w:rsidTr="006847E3">
        <w:trPr>
          <w:tblCellSpacing w:w="15" w:type="dxa"/>
        </w:trPr>
        <w:tc>
          <w:tcPr>
            <w:tcW w:w="2223" w:type="dxa"/>
            <w:vAlign w:val="center"/>
            <w:hideMark/>
          </w:tcPr>
          <w:p w14:paraId="2E02B0CC" w14:textId="77777777" w:rsidR="006847E3" w:rsidRPr="008C4039" w:rsidRDefault="006847E3" w:rsidP="00DA2DBA">
            <w:pPr>
              <w:rPr>
                <w:rFonts w:cstheme="minorHAnsi"/>
              </w:rPr>
            </w:pPr>
            <w:r w:rsidRPr="008C4039">
              <w:rPr>
                <w:rFonts w:cstheme="minorHAnsi"/>
              </w:rPr>
              <w:t>Mr. Pandu</w:t>
            </w:r>
          </w:p>
        </w:tc>
        <w:tc>
          <w:tcPr>
            <w:tcW w:w="2017" w:type="dxa"/>
            <w:vAlign w:val="center"/>
            <w:hideMark/>
          </w:tcPr>
          <w:p w14:paraId="38455056" w14:textId="77777777" w:rsidR="006847E3" w:rsidRPr="008C4039" w:rsidRDefault="006847E3" w:rsidP="00DA2DBA">
            <w:pPr>
              <w:rPr>
                <w:rFonts w:cstheme="minorHAnsi"/>
              </w:rPr>
            </w:pPr>
            <w:r w:rsidRPr="008C4039">
              <w:rPr>
                <w:rFonts w:cstheme="minorHAnsi"/>
              </w:rPr>
              <w:t>Financial Head</w:t>
            </w:r>
          </w:p>
        </w:tc>
        <w:tc>
          <w:tcPr>
            <w:tcW w:w="0" w:type="auto"/>
            <w:vAlign w:val="center"/>
            <w:hideMark/>
          </w:tcPr>
          <w:p w14:paraId="5627BEFE" w14:textId="77777777" w:rsidR="006847E3" w:rsidRPr="008C4039" w:rsidRDefault="006847E3" w:rsidP="00DA2DBA">
            <w:pPr>
              <w:rPr>
                <w:rFonts w:cstheme="minorHAnsi"/>
              </w:rPr>
            </w:pPr>
            <w:r w:rsidRPr="008C4039">
              <w:rPr>
                <w:rFonts w:cstheme="minorHAnsi"/>
              </w:rPr>
              <w:t>Budget approvals</w:t>
            </w:r>
          </w:p>
        </w:tc>
      </w:tr>
      <w:tr w:rsidR="006847E3" w:rsidRPr="008C4039" w14:paraId="68FD1B08" w14:textId="77777777" w:rsidTr="006847E3">
        <w:trPr>
          <w:tblCellSpacing w:w="15" w:type="dxa"/>
        </w:trPr>
        <w:tc>
          <w:tcPr>
            <w:tcW w:w="2223" w:type="dxa"/>
            <w:vAlign w:val="center"/>
            <w:hideMark/>
          </w:tcPr>
          <w:p w14:paraId="4D724FEB" w14:textId="77777777" w:rsidR="006847E3" w:rsidRPr="008C4039" w:rsidRDefault="006847E3" w:rsidP="00DA2DBA">
            <w:pPr>
              <w:rPr>
                <w:rFonts w:cstheme="minorHAnsi"/>
              </w:rPr>
            </w:pPr>
            <w:r w:rsidRPr="008C4039">
              <w:rPr>
                <w:rFonts w:cstheme="minorHAnsi"/>
              </w:rPr>
              <w:t>Mr. Dooku</w:t>
            </w:r>
          </w:p>
        </w:tc>
        <w:tc>
          <w:tcPr>
            <w:tcW w:w="2017" w:type="dxa"/>
            <w:vAlign w:val="center"/>
            <w:hideMark/>
          </w:tcPr>
          <w:p w14:paraId="3570BEE4" w14:textId="77777777" w:rsidR="006847E3" w:rsidRPr="008C4039" w:rsidRDefault="006847E3" w:rsidP="00DA2DBA">
            <w:pPr>
              <w:rPr>
                <w:rFonts w:cstheme="minorHAnsi"/>
              </w:rPr>
            </w:pPr>
            <w:r w:rsidRPr="008C4039">
              <w:rPr>
                <w:rFonts w:cstheme="minorHAnsi"/>
              </w:rPr>
              <w:t>Project Coordinator</w:t>
            </w:r>
          </w:p>
        </w:tc>
        <w:tc>
          <w:tcPr>
            <w:tcW w:w="0" w:type="auto"/>
            <w:vAlign w:val="center"/>
            <w:hideMark/>
          </w:tcPr>
          <w:p w14:paraId="41580679" w14:textId="77777777" w:rsidR="006847E3" w:rsidRPr="008C4039" w:rsidRDefault="006847E3" w:rsidP="00DA2DBA">
            <w:pPr>
              <w:rPr>
                <w:rFonts w:cstheme="minorHAnsi"/>
              </w:rPr>
            </w:pPr>
            <w:r w:rsidRPr="008C4039">
              <w:rPr>
                <w:rFonts w:cstheme="minorHAnsi"/>
              </w:rPr>
              <w:t>Tracks project progress</w:t>
            </w:r>
          </w:p>
        </w:tc>
      </w:tr>
      <w:tr w:rsidR="006847E3" w:rsidRPr="008C4039" w14:paraId="588EC6A0" w14:textId="77777777" w:rsidTr="006847E3">
        <w:trPr>
          <w:tblCellSpacing w:w="15" w:type="dxa"/>
        </w:trPr>
        <w:tc>
          <w:tcPr>
            <w:tcW w:w="2223" w:type="dxa"/>
            <w:vAlign w:val="center"/>
            <w:hideMark/>
          </w:tcPr>
          <w:p w14:paraId="51030242" w14:textId="77777777" w:rsidR="006847E3" w:rsidRPr="008C4039" w:rsidRDefault="006847E3" w:rsidP="00DA2DBA">
            <w:pPr>
              <w:rPr>
                <w:rFonts w:cstheme="minorHAnsi"/>
              </w:rPr>
            </w:pPr>
            <w:r w:rsidRPr="008C4039">
              <w:rPr>
                <w:rFonts w:cstheme="minorHAnsi"/>
              </w:rPr>
              <w:t>Peter, Kevin, Ben</w:t>
            </w:r>
          </w:p>
        </w:tc>
        <w:tc>
          <w:tcPr>
            <w:tcW w:w="2017" w:type="dxa"/>
            <w:vAlign w:val="center"/>
            <w:hideMark/>
          </w:tcPr>
          <w:p w14:paraId="7B7A7D95" w14:textId="77777777" w:rsidR="006847E3" w:rsidRPr="008C4039" w:rsidRDefault="006847E3" w:rsidP="00DA2DBA">
            <w:pPr>
              <w:rPr>
                <w:rFonts w:cstheme="minorHAnsi"/>
              </w:rPr>
            </w:pPr>
            <w:r w:rsidRPr="008C4039">
              <w:rPr>
                <w:rFonts w:cstheme="minorHAnsi"/>
              </w:rPr>
              <w:t>Stakeholders</w:t>
            </w:r>
          </w:p>
        </w:tc>
        <w:tc>
          <w:tcPr>
            <w:tcW w:w="0" w:type="auto"/>
            <w:vAlign w:val="center"/>
            <w:hideMark/>
          </w:tcPr>
          <w:p w14:paraId="2530B4A4" w14:textId="77777777" w:rsidR="006847E3" w:rsidRPr="008C4039" w:rsidRDefault="006847E3" w:rsidP="00DA2DBA">
            <w:pPr>
              <w:rPr>
                <w:rFonts w:cstheme="minorHAnsi"/>
              </w:rPr>
            </w:pPr>
            <w:r w:rsidRPr="008C4039">
              <w:rPr>
                <w:rFonts w:cstheme="minorHAnsi"/>
              </w:rPr>
              <w:t>Provide farmer requirements</w:t>
            </w:r>
          </w:p>
        </w:tc>
      </w:tr>
      <w:tr w:rsidR="006847E3" w:rsidRPr="008C4039" w14:paraId="13990ECB" w14:textId="77777777" w:rsidTr="006847E3">
        <w:trPr>
          <w:tblCellSpacing w:w="15" w:type="dxa"/>
        </w:trPr>
        <w:tc>
          <w:tcPr>
            <w:tcW w:w="2223" w:type="dxa"/>
            <w:vAlign w:val="center"/>
            <w:hideMark/>
          </w:tcPr>
          <w:p w14:paraId="7866DA2A" w14:textId="77777777" w:rsidR="006847E3" w:rsidRPr="008C4039" w:rsidRDefault="006847E3" w:rsidP="00DA2DBA">
            <w:pPr>
              <w:rPr>
                <w:rFonts w:cstheme="minorHAnsi"/>
              </w:rPr>
            </w:pPr>
            <w:r w:rsidRPr="008C4039">
              <w:rPr>
                <w:rFonts w:cstheme="minorHAnsi"/>
              </w:rPr>
              <w:t>Mr. Karthik</w:t>
            </w:r>
          </w:p>
        </w:tc>
        <w:tc>
          <w:tcPr>
            <w:tcW w:w="2017" w:type="dxa"/>
            <w:vAlign w:val="center"/>
            <w:hideMark/>
          </w:tcPr>
          <w:p w14:paraId="1CCC68A2" w14:textId="77777777" w:rsidR="006847E3" w:rsidRPr="008C4039" w:rsidRDefault="006847E3" w:rsidP="00DA2DBA">
            <w:pPr>
              <w:rPr>
                <w:rFonts w:cstheme="minorHAnsi"/>
              </w:rPr>
            </w:pPr>
            <w:r w:rsidRPr="008C4039">
              <w:rPr>
                <w:rFonts w:cstheme="minorHAnsi"/>
              </w:rPr>
              <w:t>Delivery Head</w:t>
            </w:r>
          </w:p>
        </w:tc>
        <w:tc>
          <w:tcPr>
            <w:tcW w:w="0" w:type="auto"/>
            <w:vAlign w:val="center"/>
            <w:hideMark/>
          </w:tcPr>
          <w:p w14:paraId="68D6CD90" w14:textId="77777777" w:rsidR="006847E3" w:rsidRPr="008C4039" w:rsidRDefault="006847E3" w:rsidP="00DA2DBA">
            <w:pPr>
              <w:rPr>
                <w:rFonts w:cstheme="minorHAnsi"/>
              </w:rPr>
            </w:pPr>
            <w:r w:rsidRPr="008C4039">
              <w:rPr>
                <w:rFonts w:cstheme="minorHAnsi"/>
              </w:rPr>
              <w:t>Ensures timely project delivery</w:t>
            </w:r>
          </w:p>
        </w:tc>
      </w:tr>
      <w:tr w:rsidR="006847E3" w:rsidRPr="008C4039" w14:paraId="77EC807A" w14:textId="77777777" w:rsidTr="006847E3">
        <w:trPr>
          <w:tblCellSpacing w:w="15" w:type="dxa"/>
        </w:trPr>
        <w:tc>
          <w:tcPr>
            <w:tcW w:w="2223" w:type="dxa"/>
            <w:vAlign w:val="center"/>
            <w:hideMark/>
          </w:tcPr>
          <w:p w14:paraId="71D9306C" w14:textId="77777777" w:rsidR="006847E3" w:rsidRPr="008C4039" w:rsidRDefault="006847E3" w:rsidP="00DA2DBA">
            <w:pPr>
              <w:rPr>
                <w:rFonts w:cstheme="minorHAnsi"/>
              </w:rPr>
            </w:pPr>
            <w:r w:rsidRPr="008C4039">
              <w:rPr>
                <w:rFonts w:cstheme="minorHAnsi"/>
              </w:rPr>
              <w:t>Mr. Vandanam</w:t>
            </w:r>
          </w:p>
        </w:tc>
        <w:tc>
          <w:tcPr>
            <w:tcW w:w="2017" w:type="dxa"/>
            <w:vAlign w:val="center"/>
            <w:hideMark/>
          </w:tcPr>
          <w:p w14:paraId="3423A5A8" w14:textId="77777777" w:rsidR="006847E3" w:rsidRPr="008C4039" w:rsidRDefault="006847E3" w:rsidP="00DA2DBA">
            <w:pPr>
              <w:rPr>
                <w:rFonts w:cstheme="minorHAnsi"/>
              </w:rPr>
            </w:pPr>
            <w:r w:rsidRPr="008C4039">
              <w:rPr>
                <w:rFonts w:cstheme="minorHAnsi"/>
              </w:rPr>
              <w:t>Project Manager</w:t>
            </w:r>
          </w:p>
        </w:tc>
        <w:tc>
          <w:tcPr>
            <w:tcW w:w="0" w:type="auto"/>
            <w:vAlign w:val="center"/>
            <w:hideMark/>
          </w:tcPr>
          <w:p w14:paraId="5696F2C6" w14:textId="77777777" w:rsidR="006847E3" w:rsidRPr="008C4039" w:rsidRDefault="006847E3" w:rsidP="00DA2DBA">
            <w:pPr>
              <w:rPr>
                <w:rFonts w:cstheme="minorHAnsi"/>
              </w:rPr>
            </w:pPr>
            <w:r w:rsidRPr="008C4039">
              <w:rPr>
                <w:rFonts w:cstheme="minorHAnsi"/>
              </w:rPr>
              <w:t>Manages execution &amp; resources</w:t>
            </w:r>
          </w:p>
        </w:tc>
      </w:tr>
      <w:tr w:rsidR="006847E3" w:rsidRPr="008C4039" w14:paraId="30D5D6B5" w14:textId="77777777" w:rsidTr="006847E3">
        <w:trPr>
          <w:tblCellSpacing w:w="15" w:type="dxa"/>
        </w:trPr>
        <w:tc>
          <w:tcPr>
            <w:tcW w:w="2223" w:type="dxa"/>
            <w:vAlign w:val="center"/>
            <w:hideMark/>
          </w:tcPr>
          <w:p w14:paraId="4709AD66" w14:textId="77777777" w:rsidR="006847E3" w:rsidRPr="008C4039" w:rsidRDefault="006847E3" w:rsidP="00DA2DBA">
            <w:pPr>
              <w:rPr>
                <w:rFonts w:cstheme="minorHAnsi"/>
              </w:rPr>
            </w:pPr>
            <w:r w:rsidRPr="008C4039">
              <w:rPr>
                <w:rFonts w:cstheme="minorHAnsi"/>
              </w:rPr>
              <w:t>Technical Team</w:t>
            </w:r>
          </w:p>
        </w:tc>
        <w:tc>
          <w:tcPr>
            <w:tcW w:w="2017" w:type="dxa"/>
            <w:vAlign w:val="center"/>
            <w:hideMark/>
          </w:tcPr>
          <w:p w14:paraId="594DFD3E" w14:textId="77777777" w:rsidR="006847E3" w:rsidRPr="008C4039" w:rsidRDefault="006847E3" w:rsidP="00DA2DBA">
            <w:pPr>
              <w:rPr>
                <w:rFonts w:cstheme="minorHAnsi"/>
              </w:rPr>
            </w:pPr>
            <w:r w:rsidRPr="008C4039">
              <w:rPr>
                <w:rFonts w:cstheme="minorHAnsi"/>
              </w:rPr>
              <w:t>Developers &amp; Admins</w:t>
            </w:r>
          </w:p>
        </w:tc>
        <w:tc>
          <w:tcPr>
            <w:tcW w:w="0" w:type="auto"/>
            <w:vAlign w:val="center"/>
            <w:hideMark/>
          </w:tcPr>
          <w:p w14:paraId="1FF90F8A" w14:textId="77777777" w:rsidR="006847E3" w:rsidRPr="008C4039" w:rsidRDefault="006847E3" w:rsidP="00DA2DBA">
            <w:pPr>
              <w:rPr>
                <w:rFonts w:cstheme="minorHAnsi"/>
              </w:rPr>
            </w:pPr>
            <w:r w:rsidRPr="008C4039">
              <w:rPr>
                <w:rFonts w:cstheme="minorHAnsi"/>
              </w:rPr>
              <w:t>Implements the application</w:t>
            </w:r>
          </w:p>
        </w:tc>
      </w:tr>
      <w:tr w:rsidR="006847E3" w:rsidRPr="008C4039" w14:paraId="42893464" w14:textId="77777777" w:rsidTr="006847E3">
        <w:trPr>
          <w:tblCellSpacing w:w="15" w:type="dxa"/>
        </w:trPr>
        <w:tc>
          <w:tcPr>
            <w:tcW w:w="2223" w:type="dxa"/>
            <w:vAlign w:val="center"/>
            <w:hideMark/>
          </w:tcPr>
          <w:p w14:paraId="169AB2BA" w14:textId="77777777" w:rsidR="006847E3" w:rsidRPr="008C4039" w:rsidRDefault="006847E3" w:rsidP="00DA2DBA">
            <w:pPr>
              <w:rPr>
                <w:rFonts w:cstheme="minorHAnsi"/>
              </w:rPr>
            </w:pPr>
            <w:r w:rsidRPr="008C4039">
              <w:rPr>
                <w:rFonts w:cstheme="minorHAnsi"/>
              </w:rPr>
              <w:t>Mr. Jason, Ms. Alekya</w:t>
            </w:r>
          </w:p>
        </w:tc>
        <w:tc>
          <w:tcPr>
            <w:tcW w:w="2017" w:type="dxa"/>
            <w:vAlign w:val="center"/>
            <w:hideMark/>
          </w:tcPr>
          <w:p w14:paraId="47C73C4C" w14:textId="77777777" w:rsidR="006847E3" w:rsidRPr="008C4039" w:rsidRDefault="006847E3" w:rsidP="00DA2DBA">
            <w:pPr>
              <w:rPr>
                <w:rFonts w:cstheme="minorHAnsi"/>
              </w:rPr>
            </w:pPr>
            <w:r w:rsidRPr="008C4039">
              <w:rPr>
                <w:rFonts w:cstheme="minorHAnsi"/>
              </w:rPr>
              <w:t>Testers</w:t>
            </w:r>
          </w:p>
        </w:tc>
        <w:tc>
          <w:tcPr>
            <w:tcW w:w="0" w:type="auto"/>
            <w:vAlign w:val="center"/>
            <w:hideMark/>
          </w:tcPr>
          <w:p w14:paraId="41610853" w14:textId="77777777" w:rsidR="006847E3" w:rsidRPr="008C4039" w:rsidRDefault="006847E3" w:rsidP="00DA2DBA">
            <w:pPr>
              <w:rPr>
                <w:rFonts w:cstheme="minorHAnsi"/>
              </w:rPr>
            </w:pPr>
            <w:r w:rsidRPr="008C4039">
              <w:rPr>
                <w:rFonts w:cstheme="minorHAnsi"/>
              </w:rPr>
              <w:t>Ensure quality &amp; performance</w:t>
            </w:r>
          </w:p>
        </w:tc>
      </w:tr>
      <w:tr w:rsidR="006847E3" w:rsidRPr="008C4039" w14:paraId="084E3CE0" w14:textId="77777777" w:rsidTr="006847E3">
        <w:trPr>
          <w:tblCellSpacing w:w="15" w:type="dxa"/>
        </w:trPr>
        <w:tc>
          <w:tcPr>
            <w:tcW w:w="2223" w:type="dxa"/>
            <w:vAlign w:val="center"/>
            <w:hideMark/>
          </w:tcPr>
          <w:p w14:paraId="24ABAACF" w14:textId="77777777" w:rsidR="006847E3" w:rsidRPr="008C4039" w:rsidRDefault="006847E3" w:rsidP="00DA2DBA">
            <w:pPr>
              <w:rPr>
                <w:rFonts w:cstheme="minorHAnsi"/>
              </w:rPr>
            </w:pPr>
            <w:r w:rsidRPr="008C4039">
              <w:rPr>
                <w:rFonts w:cstheme="minorHAnsi"/>
              </w:rPr>
              <w:t>Business Analyst (Me)</w:t>
            </w:r>
          </w:p>
        </w:tc>
        <w:tc>
          <w:tcPr>
            <w:tcW w:w="2017" w:type="dxa"/>
            <w:vAlign w:val="center"/>
            <w:hideMark/>
          </w:tcPr>
          <w:p w14:paraId="68C48FCD" w14:textId="77777777" w:rsidR="006847E3" w:rsidRPr="008C4039" w:rsidRDefault="006847E3" w:rsidP="00DA2DBA">
            <w:pPr>
              <w:rPr>
                <w:rFonts w:cstheme="minorHAnsi"/>
              </w:rPr>
            </w:pPr>
            <w:r w:rsidRPr="008C4039">
              <w:rPr>
                <w:rFonts w:cstheme="minorHAnsi"/>
              </w:rPr>
              <w:t>BA</w:t>
            </w:r>
          </w:p>
        </w:tc>
        <w:tc>
          <w:tcPr>
            <w:tcW w:w="0" w:type="auto"/>
            <w:vAlign w:val="center"/>
            <w:hideMark/>
          </w:tcPr>
          <w:p w14:paraId="57CDAC0C" w14:textId="77777777" w:rsidR="006847E3" w:rsidRPr="008C4039" w:rsidRDefault="006847E3" w:rsidP="00DA2DBA">
            <w:pPr>
              <w:rPr>
                <w:rFonts w:cstheme="minorHAnsi"/>
              </w:rPr>
            </w:pPr>
            <w:r w:rsidRPr="008C4039">
              <w:rPr>
                <w:rFonts w:cstheme="minorHAnsi"/>
              </w:rPr>
              <w:t>Bridges business and tech teams</w:t>
            </w:r>
          </w:p>
        </w:tc>
      </w:tr>
    </w:tbl>
    <w:p w14:paraId="0363DDD6" w14:textId="0BE0C609" w:rsidR="006847E3" w:rsidRDefault="006847E3" w:rsidP="005B5E91">
      <w:pPr>
        <w:rPr>
          <w:rFonts w:cstheme="minorHAnsi"/>
        </w:rPr>
      </w:pPr>
      <w:r w:rsidRPr="008C4039">
        <w:rPr>
          <w:rFonts w:cstheme="minorHAnsi"/>
        </w:rPr>
        <w:t xml:space="preserve"> RACI Matrix (Responsible, Accountable, Consulted, Informed) will be used to define clear responsibilities.</w:t>
      </w:r>
    </w:p>
    <w:p w14:paraId="41C91613" w14:textId="5A60B131" w:rsidR="006847E3" w:rsidRDefault="006847E3" w:rsidP="005B5E91">
      <w:pPr>
        <w:rPr>
          <w:rFonts w:cstheme="minorHAnsi"/>
        </w:rPr>
      </w:pPr>
      <w:r w:rsidRPr="008C4039">
        <w:rPr>
          <w:rFonts w:cstheme="minorHAnsi"/>
        </w:rPr>
        <w:t>ILS (Influence, Legitimacy, Support) Analysis will be done to understand stakeholder impact</w:t>
      </w:r>
    </w:p>
    <w:tbl>
      <w:tblPr>
        <w:tblW w:w="9016" w:type="dxa"/>
        <w:tblLook w:val="04A0" w:firstRow="1" w:lastRow="0" w:firstColumn="1" w:lastColumn="0" w:noHBand="0" w:noVBand="1"/>
      </w:tblPr>
      <w:tblGrid>
        <w:gridCol w:w="1516"/>
        <w:gridCol w:w="868"/>
        <w:gridCol w:w="1263"/>
        <w:gridCol w:w="798"/>
        <w:gridCol w:w="1086"/>
        <w:gridCol w:w="563"/>
        <w:gridCol w:w="836"/>
        <w:gridCol w:w="797"/>
        <w:gridCol w:w="1289"/>
      </w:tblGrid>
      <w:tr w:rsidR="006847E3" w:rsidRPr="00BC708D" w14:paraId="2FE22A97" w14:textId="77777777" w:rsidTr="00BA3855">
        <w:trPr>
          <w:trHeight w:val="1440"/>
        </w:trPr>
        <w:tc>
          <w:tcPr>
            <w:tcW w:w="151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FEFBC67"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Tasks</w:t>
            </w:r>
          </w:p>
        </w:tc>
        <w:tc>
          <w:tcPr>
            <w:tcW w:w="868"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B1B891E"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Henry - Project Sponsor</w:t>
            </w:r>
          </w:p>
        </w:tc>
        <w:tc>
          <w:tcPr>
            <w:tcW w:w="126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A682B99"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Peter, Kevin, Ben - Key Stakeholders</w:t>
            </w:r>
          </w:p>
        </w:tc>
        <w:tc>
          <w:tcPr>
            <w:tcW w:w="798"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95D7569"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Karthik - DH</w:t>
            </w:r>
          </w:p>
        </w:tc>
        <w:tc>
          <w:tcPr>
            <w:tcW w:w="1086"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16DF51D"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Vandanam - PM</w:t>
            </w:r>
          </w:p>
        </w:tc>
        <w:tc>
          <w:tcPr>
            <w:tcW w:w="56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2614DAC"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Ms. Juhi Sr Java Dev</w:t>
            </w:r>
          </w:p>
        </w:tc>
        <w:tc>
          <w:tcPr>
            <w:tcW w:w="836"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9EDAE26"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proofErr w:type="spellStart"/>
            <w:r w:rsidRPr="00BC708D">
              <w:rPr>
                <w:rFonts w:ascii="Calibri" w:eastAsia="Times New Roman" w:hAnsi="Calibri" w:cs="Calibri"/>
                <w:b/>
                <w:bCs/>
                <w:color w:val="000000"/>
                <w:kern w:val="0"/>
                <w:lang w:eastAsia="en-IN"/>
                <w14:ligatures w14:val="none"/>
              </w:rPr>
              <w:t>Teyson</w:t>
            </w:r>
            <w:proofErr w:type="spellEnd"/>
            <w:r w:rsidRPr="00BC708D">
              <w:rPr>
                <w:rFonts w:ascii="Calibri" w:eastAsia="Times New Roman" w:hAnsi="Calibri" w:cs="Calibri"/>
                <w:b/>
                <w:bCs/>
                <w:color w:val="000000"/>
                <w:kern w:val="0"/>
                <w:lang w:eastAsia="en-IN"/>
                <w14:ligatures w14:val="none"/>
              </w:rPr>
              <w:t>, Lucie, Bravo &amp; Tucker - Java Dev</w:t>
            </w:r>
          </w:p>
        </w:tc>
        <w:tc>
          <w:tcPr>
            <w:tcW w:w="797"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E3EF2DF"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Jason &amp; Ms. Alekya - Testers</w:t>
            </w:r>
          </w:p>
        </w:tc>
        <w:tc>
          <w:tcPr>
            <w:tcW w:w="128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FF833A5" w14:textId="77777777" w:rsidR="006847E3" w:rsidRPr="00BC708D" w:rsidRDefault="006847E3" w:rsidP="00DA2DBA">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Sourabh Bhattacharya - BA</w:t>
            </w:r>
          </w:p>
        </w:tc>
      </w:tr>
      <w:tr w:rsidR="006847E3" w:rsidRPr="00BC708D" w14:paraId="4DDE7B3D" w14:textId="77777777" w:rsidTr="00BA3855">
        <w:trPr>
          <w:trHeight w:val="864"/>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1288C10B"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Gathering</w:t>
            </w:r>
          </w:p>
        </w:tc>
        <w:tc>
          <w:tcPr>
            <w:tcW w:w="868" w:type="dxa"/>
            <w:tcBorders>
              <w:top w:val="nil"/>
              <w:left w:val="nil"/>
              <w:bottom w:val="single" w:sz="4" w:space="0" w:color="auto"/>
              <w:right w:val="single" w:sz="4" w:space="0" w:color="auto"/>
            </w:tcBorders>
            <w:shd w:val="clear" w:color="auto" w:fill="auto"/>
            <w:vAlign w:val="center"/>
            <w:hideMark/>
          </w:tcPr>
          <w:p w14:paraId="236282D6" w14:textId="589CBAC6" w:rsidR="006847E3" w:rsidRPr="00BC708D" w:rsidRDefault="00BA3855" w:rsidP="00DA2DB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w:t>
            </w:r>
          </w:p>
        </w:tc>
        <w:tc>
          <w:tcPr>
            <w:tcW w:w="1263" w:type="dxa"/>
            <w:tcBorders>
              <w:top w:val="nil"/>
              <w:left w:val="nil"/>
              <w:bottom w:val="single" w:sz="4" w:space="0" w:color="auto"/>
              <w:right w:val="single" w:sz="4" w:space="0" w:color="auto"/>
            </w:tcBorders>
            <w:shd w:val="clear" w:color="auto" w:fill="auto"/>
            <w:vAlign w:val="center"/>
            <w:hideMark/>
          </w:tcPr>
          <w:p w14:paraId="15421C4B"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c>
          <w:tcPr>
            <w:tcW w:w="798" w:type="dxa"/>
            <w:tcBorders>
              <w:top w:val="nil"/>
              <w:left w:val="nil"/>
              <w:bottom w:val="single" w:sz="4" w:space="0" w:color="auto"/>
              <w:right w:val="single" w:sz="4" w:space="0" w:color="auto"/>
            </w:tcBorders>
            <w:shd w:val="clear" w:color="auto" w:fill="auto"/>
            <w:vAlign w:val="center"/>
          </w:tcPr>
          <w:p w14:paraId="244426D7"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086" w:type="dxa"/>
            <w:tcBorders>
              <w:top w:val="nil"/>
              <w:left w:val="nil"/>
              <w:bottom w:val="single" w:sz="4" w:space="0" w:color="auto"/>
              <w:right w:val="single" w:sz="4" w:space="0" w:color="auto"/>
            </w:tcBorders>
            <w:shd w:val="clear" w:color="auto" w:fill="auto"/>
            <w:vAlign w:val="center"/>
            <w:hideMark/>
          </w:tcPr>
          <w:p w14:paraId="6592C56B"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A/I</w:t>
            </w:r>
          </w:p>
        </w:tc>
        <w:tc>
          <w:tcPr>
            <w:tcW w:w="563" w:type="dxa"/>
            <w:tcBorders>
              <w:top w:val="nil"/>
              <w:left w:val="nil"/>
              <w:bottom w:val="single" w:sz="4" w:space="0" w:color="auto"/>
              <w:right w:val="single" w:sz="4" w:space="0" w:color="auto"/>
            </w:tcBorders>
            <w:shd w:val="clear" w:color="auto" w:fill="auto"/>
            <w:vAlign w:val="center"/>
            <w:hideMark/>
          </w:tcPr>
          <w:p w14:paraId="4AAC865E"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836" w:type="dxa"/>
            <w:tcBorders>
              <w:top w:val="nil"/>
              <w:left w:val="nil"/>
              <w:bottom w:val="single" w:sz="4" w:space="0" w:color="auto"/>
              <w:right w:val="single" w:sz="4" w:space="0" w:color="auto"/>
            </w:tcBorders>
            <w:shd w:val="clear" w:color="auto" w:fill="auto"/>
            <w:vAlign w:val="center"/>
            <w:hideMark/>
          </w:tcPr>
          <w:p w14:paraId="57AB9E96"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w:t>
            </w:r>
          </w:p>
        </w:tc>
        <w:tc>
          <w:tcPr>
            <w:tcW w:w="797" w:type="dxa"/>
            <w:tcBorders>
              <w:top w:val="nil"/>
              <w:left w:val="nil"/>
              <w:bottom w:val="single" w:sz="4" w:space="0" w:color="auto"/>
              <w:right w:val="single" w:sz="4" w:space="0" w:color="auto"/>
            </w:tcBorders>
            <w:shd w:val="clear" w:color="auto" w:fill="auto"/>
            <w:vAlign w:val="center"/>
            <w:hideMark/>
          </w:tcPr>
          <w:p w14:paraId="6DEFC38B"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89" w:type="dxa"/>
            <w:tcBorders>
              <w:top w:val="nil"/>
              <w:left w:val="nil"/>
              <w:bottom w:val="single" w:sz="4" w:space="0" w:color="auto"/>
              <w:right w:val="single" w:sz="4" w:space="0" w:color="auto"/>
            </w:tcBorders>
            <w:shd w:val="clear" w:color="auto" w:fill="auto"/>
            <w:vAlign w:val="center"/>
            <w:hideMark/>
          </w:tcPr>
          <w:p w14:paraId="222DB0A5"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6847E3" w:rsidRPr="00BC708D" w14:paraId="10F5F9D6" w14:textId="77777777" w:rsidTr="00BA3855">
        <w:trPr>
          <w:trHeight w:val="864"/>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6B2AB012"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Analysis</w:t>
            </w:r>
          </w:p>
        </w:tc>
        <w:tc>
          <w:tcPr>
            <w:tcW w:w="868" w:type="dxa"/>
            <w:tcBorders>
              <w:top w:val="nil"/>
              <w:left w:val="nil"/>
              <w:bottom w:val="single" w:sz="4" w:space="0" w:color="auto"/>
              <w:right w:val="single" w:sz="4" w:space="0" w:color="auto"/>
            </w:tcBorders>
            <w:shd w:val="clear" w:color="auto" w:fill="auto"/>
            <w:vAlign w:val="center"/>
            <w:hideMark/>
          </w:tcPr>
          <w:p w14:paraId="5FB1855E"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63" w:type="dxa"/>
            <w:tcBorders>
              <w:top w:val="nil"/>
              <w:left w:val="nil"/>
              <w:bottom w:val="single" w:sz="4" w:space="0" w:color="auto"/>
              <w:right w:val="single" w:sz="4" w:space="0" w:color="auto"/>
            </w:tcBorders>
            <w:shd w:val="clear" w:color="auto" w:fill="auto"/>
            <w:vAlign w:val="center"/>
          </w:tcPr>
          <w:p w14:paraId="38565777"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8" w:type="dxa"/>
            <w:tcBorders>
              <w:top w:val="nil"/>
              <w:left w:val="nil"/>
              <w:bottom w:val="single" w:sz="4" w:space="0" w:color="auto"/>
              <w:right w:val="single" w:sz="4" w:space="0" w:color="auto"/>
            </w:tcBorders>
            <w:shd w:val="clear" w:color="auto" w:fill="auto"/>
            <w:vAlign w:val="center"/>
          </w:tcPr>
          <w:p w14:paraId="636654C8"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086" w:type="dxa"/>
            <w:tcBorders>
              <w:top w:val="nil"/>
              <w:left w:val="nil"/>
              <w:bottom w:val="single" w:sz="4" w:space="0" w:color="auto"/>
              <w:right w:val="single" w:sz="4" w:space="0" w:color="auto"/>
            </w:tcBorders>
            <w:shd w:val="clear" w:color="auto" w:fill="auto"/>
            <w:vAlign w:val="center"/>
            <w:hideMark/>
          </w:tcPr>
          <w:p w14:paraId="67CF73B7"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563" w:type="dxa"/>
            <w:tcBorders>
              <w:top w:val="nil"/>
              <w:left w:val="nil"/>
              <w:bottom w:val="single" w:sz="4" w:space="0" w:color="auto"/>
              <w:right w:val="single" w:sz="4" w:space="0" w:color="auto"/>
            </w:tcBorders>
            <w:shd w:val="clear" w:color="auto" w:fill="auto"/>
            <w:vAlign w:val="center"/>
            <w:hideMark/>
          </w:tcPr>
          <w:p w14:paraId="1C972560"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836" w:type="dxa"/>
            <w:tcBorders>
              <w:top w:val="nil"/>
              <w:left w:val="nil"/>
              <w:bottom w:val="single" w:sz="4" w:space="0" w:color="auto"/>
              <w:right w:val="single" w:sz="4" w:space="0" w:color="auto"/>
            </w:tcBorders>
            <w:shd w:val="clear" w:color="auto" w:fill="auto"/>
            <w:vAlign w:val="center"/>
            <w:hideMark/>
          </w:tcPr>
          <w:p w14:paraId="6D818AF2"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7" w:type="dxa"/>
            <w:tcBorders>
              <w:top w:val="nil"/>
              <w:left w:val="nil"/>
              <w:bottom w:val="single" w:sz="4" w:space="0" w:color="auto"/>
              <w:right w:val="single" w:sz="4" w:space="0" w:color="auto"/>
            </w:tcBorders>
            <w:shd w:val="clear" w:color="auto" w:fill="auto"/>
            <w:vAlign w:val="center"/>
            <w:hideMark/>
          </w:tcPr>
          <w:p w14:paraId="1DBC5329"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89" w:type="dxa"/>
            <w:tcBorders>
              <w:top w:val="nil"/>
              <w:left w:val="nil"/>
              <w:bottom w:val="single" w:sz="4" w:space="0" w:color="auto"/>
              <w:right w:val="single" w:sz="4" w:space="0" w:color="auto"/>
            </w:tcBorders>
            <w:shd w:val="clear" w:color="auto" w:fill="auto"/>
            <w:vAlign w:val="center"/>
            <w:hideMark/>
          </w:tcPr>
          <w:p w14:paraId="5CCF1F70"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6847E3" w:rsidRPr="00BC708D" w14:paraId="02E68C9E" w14:textId="77777777" w:rsidTr="00BA3855">
        <w:trPr>
          <w:trHeight w:val="576"/>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477E3AAB"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Development</w:t>
            </w:r>
          </w:p>
        </w:tc>
        <w:tc>
          <w:tcPr>
            <w:tcW w:w="868" w:type="dxa"/>
            <w:tcBorders>
              <w:top w:val="nil"/>
              <w:left w:val="nil"/>
              <w:bottom w:val="single" w:sz="4" w:space="0" w:color="auto"/>
              <w:right w:val="single" w:sz="4" w:space="0" w:color="auto"/>
            </w:tcBorders>
            <w:shd w:val="clear" w:color="auto" w:fill="auto"/>
            <w:vAlign w:val="center"/>
            <w:hideMark/>
          </w:tcPr>
          <w:p w14:paraId="509D873D" w14:textId="0FB616A6" w:rsidR="006847E3" w:rsidRPr="00BC708D" w:rsidRDefault="00BA3855" w:rsidP="00DA2DB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w:t>
            </w:r>
          </w:p>
        </w:tc>
        <w:tc>
          <w:tcPr>
            <w:tcW w:w="1263" w:type="dxa"/>
            <w:tcBorders>
              <w:top w:val="nil"/>
              <w:left w:val="nil"/>
              <w:bottom w:val="single" w:sz="4" w:space="0" w:color="auto"/>
              <w:right w:val="single" w:sz="4" w:space="0" w:color="auto"/>
            </w:tcBorders>
            <w:shd w:val="clear" w:color="auto" w:fill="auto"/>
            <w:vAlign w:val="center"/>
          </w:tcPr>
          <w:p w14:paraId="465A1630"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8" w:type="dxa"/>
            <w:tcBorders>
              <w:top w:val="nil"/>
              <w:left w:val="nil"/>
              <w:bottom w:val="single" w:sz="4" w:space="0" w:color="auto"/>
              <w:right w:val="single" w:sz="4" w:space="0" w:color="auto"/>
            </w:tcBorders>
            <w:shd w:val="clear" w:color="auto" w:fill="auto"/>
            <w:vAlign w:val="center"/>
          </w:tcPr>
          <w:p w14:paraId="0911FFEA"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086" w:type="dxa"/>
            <w:tcBorders>
              <w:top w:val="nil"/>
              <w:left w:val="nil"/>
              <w:bottom w:val="single" w:sz="4" w:space="0" w:color="auto"/>
              <w:right w:val="single" w:sz="4" w:space="0" w:color="auto"/>
            </w:tcBorders>
            <w:shd w:val="clear" w:color="auto" w:fill="auto"/>
            <w:vAlign w:val="center"/>
            <w:hideMark/>
          </w:tcPr>
          <w:p w14:paraId="12936AA2" w14:textId="27415AFF" w:rsidR="006847E3" w:rsidRPr="00BC708D" w:rsidRDefault="00BA3855" w:rsidP="00DA2DB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w:t>
            </w:r>
            <w:r w:rsidR="006847E3" w:rsidRPr="00BC708D">
              <w:rPr>
                <w:rFonts w:ascii="Calibri" w:eastAsia="Times New Roman" w:hAnsi="Calibri" w:cs="Calibri"/>
                <w:color w:val="000000"/>
                <w:kern w:val="0"/>
                <w:lang w:eastAsia="en-IN"/>
                <w14:ligatures w14:val="none"/>
              </w:rPr>
              <w:t>/A</w:t>
            </w:r>
          </w:p>
        </w:tc>
        <w:tc>
          <w:tcPr>
            <w:tcW w:w="563" w:type="dxa"/>
            <w:tcBorders>
              <w:top w:val="nil"/>
              <w:left w:val="nil"/>
              <w:bottom w:val="single" w:sz="4" w:space="0" w:color="auto"/>
              <w:right w:val="single" w:sz="4" w:space="0" w:color="auto"/>
            </w:tcBorders>
            <w:shd w:val="clear" w:color="auto" w:fill="auto"/>
            <w:vAlign w:val="center"/>
            <w:hideMark/>
          </w:tcPr>
          <w:p w14:paraId="3C6E8C4A"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36" w:type="dxa"/>
            <w:tcBorders>
              <w:top w:val="nil"/>
              <w:left w:val="nil"/>
              <w:bottom w:val="single" w:sz="4" w:space="0" w:color="auto"/>
              <w:right w:val="single" w:sz="4" w:space="0" w:color="auto"/>
            </w:tcBorders>
            <w:shd w:val="clear" w:color="auto" w:fill="auto"/>
            <w:vAlign w:val="center"/>
            <w:hideMark/>
          </w:tcPr>
          <w:p w14:paraId="7808B8A3"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797" w:type="dxa"/>
            <w:tcBorders>
              <w:top w:val="nil"/>
              <w:left w:val="nil"/>
              <w:bottom w:val="single" w:sz="4" w:space="0" w:color="auto"/>
              <w:right w:val="single" w:sz="4" w:space="0" w:color="auto"/>
            </w:tcBorders>
            <w:shd w:val="clear" w:color="auto" w:fill="auto"/>
            <w:vAlign w:val="center"/>
            <w:hideMark/>
          </w:tcPr>
          <w:p w14:paraId="01A0498B"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89" w:type="dxa"/>
            <w:tcBorders>
              <w:top w:val="nil"/>
              <w:left w:val="nil"/>
              <w:bottom w:val="single" w:sz="4" w:space="0" w:color="auto"/>
              <w:right w:val="single" w:sz="4" w:space="0" w:color="auto"/>
            </w:tcBorders>
            <w:shd w:val="clear" w:color="auto" w:fill="auto"/>
            <w:vAlign w:val="center"/>
            <w:hideMark/>
          </w:tcPr>
          <w:p w14:paraId="7D320494"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r w:rsidR="006847E3" w:rsidRPr="00BC708D" w14:paraId="5E156B69" w14:textId="77777777" w:rsidTr="00BA3855">
        <w:trPr>
          <w:trHeight w:val="288"/>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61AD4929"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Testing</w:t>
            </w:r>
          </w:p>
        </w:tc>
        <w:tc>
          <w:tcPr>
            <w:tcW w:w="868" w:type="dxa"/>
            <w:tcBorders>
              <w:top w:val="nil"/>
              <w:left w:val="nil"/>
              <w:bottom w:val="single" w:sz="4" w:space="0" w:color="auto"/>
              <w:right w:val="single" w:sz="4" w:space="0" w:color="auto"/>
            </w:tcBorders>
            <w:shd w:val="clear" w:color="auto" w:fill="auto"/>
            <w:vAlign w:val="center"/>
            <w:hideMark/>
          </w:tcPr>
          <w:p w14:paraId="4FDC99D7"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63" w:type="dxa"/>
            <w:tcBorders>
              <w:top w:val="nil"/>
              <w:left w:val="nil"/>
              <w:bottom w:val="single" w:sz="4" w:space="0" w:color="auto"/>
              <w:right w:val="single" w:sz="4" w:space="0" w:color="auto"/>
            </w:tcBorders>
            <w:shd w:val="clear" w:color="auto" w:fill="auto"/>
            <w:vAlign w:val="center"/>
          </w:tcPr>
          <w:p w14:paraId="5D06A5D2"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8" w:type="dxa"/>
            <w:tcBorders>
              <w:top w:val="nil"/>
              <w:left w:val="nil"/>
              <w:bottom w:val="single" w:sz="4" w:space="0" w:color="auto"/>
              <w:right w:val="single" w:sz="4" w:space="0" w:color="auto"/>
            </w:tcBorders>
            <w:shd w:val="clear" w:color="auto" w:fill="auto"/>
            <w:vAlign w:val="center"/>
          </w:tcPr>
          <w:p w14:paraId="63144586"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086" w:type="dxa"/>
            <w:tcBorders>
              <w:top w:val="nil"/>
              <w:left w:val="nil"/>
              <w:bottom w:val="single" w:sz="4" w:space="0" w:color="auto"/>
              <w:right w:val="single" w:sz="4" w:space="0" w:color="auto"/>
            </w:tcBorders>
            <w:shd w:val="clear" w:color="auto" w:fill="auto"/>
            <w:vAlign w:val="center"/>
            <w:hideMark/>
          </w:tcPr>
          <w:p w14:paraId="1BBC1686"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3" w:type="dxa"/>
            <w:tcBorders>
              <w:top w:val="nil"/>
              <w:left w:val="nil"/>
              <w:bottom w:val="single" w:sz="4" w:space="0" w:color="auto"/>
              <w:right w:val="single" w:sz="4" w:space="0" w:color="auto"/>
            </w:tcBorders>
            <w:shd w:val="clear" w:color="auto" w:fill="auto"/>
            <w:vAlign w:val="center"/>
            <w:hideMark/>
          </w:tcPr>
          <w:p w14:paraId="19B8DB4A"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836" w:type="dxa"/>
            <w:tcBorders>
              <w:top w:val="nil"/>
              <w:left w:val="nil"/>
              <w:bottom w:val="single" w:sz="4" w:space="0" w:color="auto"/>
              <w:right w:val="single" w:sz="4" w:space="0" w:color="auto"/>
            </w:tcBorders>
            <w:shd w:val="clear" w:color="auto" w:fill="auto"/>
            <w:vAlign w:val="center"/>
            <w:hideMark/>
          </w:tcPr>
          <w:p w14:paraId="63C159BB"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7" w:type="dxa"/>
            <w:tcBorders>
              <w:top w:val="nil"/>
              <w:left w:val="nil"/>
              <w:bottom w:val="single" w:sz="4" w:space="0" w:color="auto"/>
              <w:right w:val="single" w:sz="4" w:space="0" w:color="auto"/>
            </w:tcBorders>
            <w:shd w:val="clear" w:color="auto" w:fill="auto"/>
            <w:vAlign w:val="center"/>
            <w:hideMark/>
          </w:tcPr>
          <w:p w14:paraId="0B9C4F73"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289" w:type="dxa"/>
            <w:tcBorders>
              <w:top w:val="nil"/>
              <w:left w:val="nil"/>
              <w:bottom w:val="single" w:sz="4" w:space="0" w:color="auto"/>
              <w:right w:val="single" w:sz="4" w:space="0" w:color="auto"/>
            </w:tcBorders>
            <w:shd w:val="clear" w:color="auto" w:fill="auto"/>
            <w:vAlign w:val="center"/>
            <w:hideMark/>
          </w:tcPr>
          <w:p w14:paraId="06A0B391"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6847E3" w:rsidRPr="00BC708D" w14:paraId="24CE96B3" w14:textId="77777777" w:rsidTr="00BA3855">
        <w:trPr>
          <w:trHeight w:val="576"/>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76C67BA6"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Implementation</w:t>
            </w:r>
          </w:p>
        </w:tc>
        <w:tc>
          <w:tcPr>
            <w:tcW w:w="868" w:type="dxa"/>
            <w:tcBorders>
              <w:top w:val="nil"/>
              <w:left w:val="nil"/>
              <w:bottom w:val="single" w:sz="4" w:space="0" w:color="auto"/>
              <w:right w:val="single" w:sz="4" w:space="0" w:color="auto"/>
            </w:tcBorders>
            <w:shd w:val="clear" w:color="auto" w:fill="auto"/>
            <w:vAlign w:val="center"/>
            <w:hideMark/>
          </w:tcPr>
          <w:p w14:paraId="37828DB6"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63" w:type="dxa"/>
            <w:tcBorders>
              <w:top w:val="nil"/>
              <w:left w:val="nil"/>
              <w:bottom w:val="single" w:sz="4" w:space="0" w:color="auto"/>
              <w:right w:val="single" w:sz="4" w:space="0" w:color="auto"/>
            </w:tcBorders>
            <w:shd w:val="clear" w:color="auto" w:fill="auto"/>
            <w:vAlign w:val="center"/>
          </w:tcPr>
          <w:p w14:paraId="26834314"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8" w:type="dxa"/>
            <w:tcBorders>
              <w:top w:val="nil"/>
              <w:left w:val="nil"/>
              <w:bottom w:val="single" w:sz="4" w:space="0" w:color="auto"/>
              <w:right w:val="single" w:sz="4" w:space="0" w:color="auto"/>
            </w:tcBorders>
            <w:shd w:val="clear" w:color="auto" w:fill="auto"/>
            <w:vAlign w:val="center"/>
            <w:hideMark/>
          </w:tcPr>
          <w:p w14:paraId="14B12671"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086" w:type="dxa"/>
            <w:tcBorders>
              <w:top w:val="nil"/>
              <w:left w:val="nil"/>
              <w:bottom w:val="single" w:sz="4" w:space="0" w:color="auto"/>
              <w:right w:val="single" w:sz="4" w:space="0" w:color="auto"/>
            </w:tcBorders>
            <w:shd w:val="clear" w:color="auto" w:fill="auto"/>
            <w:vAlign w:val="center"/>
            <w:hideMark/>
          </w:tcPr>
          <w:p w14:paraId="6B1C7E29"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563" w:type="dxa"/>
            <w:tcBorders>
              <w:top w:val="nil"/>
              <w:left w:val="nil"/>
              <w:bottom w:val="single" w:sz="4" w:space="0" w:color="auto"/>
              <w:right w:val="single" w:sz="4" w:space="0" w:color="auto"/>
            </w:tcBorders>
            <w:shd w:val="clear" w:color="auto" w:fill="auto"/>
            <w:vAlign w:val="center"/>
            <w:hideMark/>
          </w:tcPr>
          <w:p w14:paraId="3F20E52E"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836" w:type="dxa"/>
            <w:tcBorders>
              <w:top w:val="nil"/>
              <w:left w:val="nil"/>
              <w:bottom w:val="single" w:sz="4" w:space="0" w:color="auto"/>
              <w:right w:val="single" w:sz="4" w:space="0" w:color="auto"/>
            </w:tcBorders>
            <w:shd w:val="clear" w:color="auto" w:fill="auto"/>
            <w:vAlign w:val="center"/>
            <w:hideMark/>
          </w:tcPr>
          <w:p w14:paraId="6C04D9F8"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7" w:type="dxa"/>
            <w:tcBorders>
              <w:top w:val="nil"/>
              <w:left w:val="nil"/>
              <w:bottom w:val="single" w:sz="4" w:space="0" w:color="auto"/>
              <w:right w:val="single" w:sz="4" w:space="0" w:color="auto"/>
            </w:tcBorders>
            <w:shd w:val="clear" w:color="auto" w:fill="auto"/>
            <w:vAlign w:val="center"/>
            <w:hideMark/>
          </w:tcPr>
          <w:p w14:paraId="112AEB25"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89" w:type="dxa"/>
            <w:tcBorders>
              <w:top w:val="nil"/>
              <w:left w:val="nil"/>
              <w:bottom w:val="single" w:sz="4" w:space="0" w:color="auto"/>
              <w:right w:val="single" w:sz="4" w:space="0" w:color="auto"/>
            </w:tcBorders>
            <w:shd w:val="clear" w:color="auto" w:fill="auto"/>
            <w:vAlign w:val="center"/>
            <w:hideMark/>
          </w:tcPr>
          <w:p w14:paraId="368B9B38"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6847E3" w:rsidRPr="00BC708D" w14:paraId="530941A8" w14:textId="77777777" w:rsidTr="00BA3855">
        <w:trPr>
          <w:trHeight w:val="288"/>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24782553" w14:textId="77777777" w:rsidR="006847E3" w:rsidRPr="00BC708D" w:rsidRDefault="006847E3" w:rsidP="00DA2DBA">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UAT</w:t>
            </w:r>
          </w:p>
        </w:tc>
        <w:tc>
          <w:tcPr>
            <w:tcW w:w="868" w:type="dxa"/>
            <w:tcBorders>
              <w:top w:val="nil"/>
              <w:left w:val="nil"/>
              <w:bottom w:val="single" w:sz="4" w:space="0" w:color="auto"/>
              <w:right w:val="single" w:sz="4" w:space="0" w:color="auto"/>
            </w:tcBorders>
            <w:shd w:val="clear" w:color="auto" w:fill="auto"/>
            <w:vAlign w:val="center"/>
            <w:hideMark/>
          </w:tcPr>
          <w:p w14:paraId="303CA1E4"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1263" w:type="dxa"/>
            <w:tcBorders>
              <w:top w:val="nil"/>
              <w:left w:val="nil"/>
              <w:bottom w:val="single" w:sz="4" w:space="0" w:color="auto"/>
              <w:right w:val="single" w:sz="4" w:space="0" w:color="auto"/>
            </w:tcBorders>
            <w:shd w:val="clear" w:color="auto" w:fill="auto"/>
            <w:vAlign w:val="center"/>
          </w:tcPr>
          <w:p w14:paraId="211B7F46"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8" w:type="dxa"/>
            <w:tcBorders>
              <w:top w:val="nil"/>
              <w:left w:val="nil"/>
              <w:bottom w:val="single" w:sz="4" w:space="0" w:color="auto"/>
              <w:right w:val="single" w:sz="4" w:space="0" w:color="auto"/>
            </w:tcBorders>
            <w:shd w:val="clear" w:color="auto" w:fill="auto"/>
            <w:vAlign w:val="center"/>
            <w:hideMark/>
          </w:tcPr>
          <w:p w14:paraId="36EE52EF"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086" w:type="dxa"/>
            <w:tcBorders>
              <w:top w:val="nil"/>
              <w:left w:val="nil"/>
              <w:bottom w:val="single" w:sz="4" w:space="0" w:color="auto"/>
              <w:right w:val="single" w:sz="4" w:space="0" w:color="auto"/>
            </w:tcBorders>
            <w:shd w:val="clear" w:color="auto" w:fill="auto"/>
            <w:vAlign w:val="center"/>
            <w:hideMark/>
          </w:tcPr>
          <w:p w14:paraId="6FF05EA2"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3" w:type="dxa"/>
            <w:tcBorders>
              <w:top w:val="nil"/>
              <w:left w:val="nil"/>
              <w:bottom w:val="single" w:sz="4" w:space="0" w:color="auto"/>
              <w:right w:val="single" w:sz="4" w:space="0" w:color="auto"/>
            </w:tcBorders>
            <w:shd w:val="clear" w:color="auto" w:fill="auto"/>
            <w:vAlign w:val="center"/>
            <w:hideMark/>
          </w:tcPr>
          <w:p w14:paraId="736B5573"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836" w:type="dxa"/>
            <w:tcBorders>
              <w:top w:val="nil"/>
              <w:left w:val="nil"/>
              <w:bottom w:val="single" w:sz="4" w:space="0" w:color="auto"/>
              <w:right w:val="single" w:sz="4" w:space="0" w:color="auto"/>
            </w:tcBorders>
            <w:shd w:val="clear" w:color="auto" w:fill="auto"/>
            <w:vAlign w:val="center"/>
            <w:hideMark/>
          </w:tcPr>
          <w:p w14:paraId="77BA0C7E"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797" w:type="dxa"/>
            <w:tcBorders>
              <w:top w:val="nil"/>
              <w:left w:val="nil"/>
              <w:bottom w:val="single" w:sz="4" w:space="0" w:color="auto"/>
              <w:right w:val="single" w:sz="4" w:space="0" w:color="auto"/>
            </w:tcBorders>
            <w:shd w:val="clear" w:color="auto" w:fill="auto"/>
            <w:vAlign w:val="center"/>
            <w:hideMark/>
          </w:tcPr>
          <w:p w14:paraId="377E3762"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p>
        </w:tc>
        <w:tc>
          <w:tcPr>
            <w:tcW w:w="1289" w:type="dxa"/>
            <w:tcBorders>
              <w:top w:val="nil"/>
              <w:left w:val="nil"/>
              <w:bottom w:val="single" w:sz="4" w:space="0" w:color="auto"/>
              <w:right w:val="single" w:sz="4" w:space="0" w:color="auto"/>
            </w:tcBorders>
            <w:shd w:val="clear" w:color="auto" w:fill="auto"/>
            <w:vAlign w:val="center"/>
            <w:hideMark/>
          </w:tcPr>
          <w:p w14:paraId="001F7CF4" w14:textId="77777777" w:rsidR="006847E3" w:rsidRPr="00BC708D" w:rsidRDefault="006847E3" w:rsidP="00DA2DBA">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bl>
    <w:p w14:paraId="0F0F1546" w14:textId="77777777" w:rsidR="00BA3855" w:rsidRDefault="00BA3855" w:rsidP="00BA3855">
      <w:pPr>
        <w:rPr>
          <w:rFonts w:cstheme="minorHAnsi"/>
          <w:b/>
          <w:bCs/>
        </w:rPr>
      </w:pPr>
    </w:p>
    <w:p w14:paraId="2EC3D082" w14:textId="77777777" w:rsidR="00BA3855" w:rsidRPr="00BA3855" w:rsidRDefault="00BA3855" w:rsidP="00BA3855">
      <w:pPr>
        <w:rPr>
          <w:rFonts w:cstheme="minorHAnsi"/>
          <w:b/>
          <w:bCs/>
          <w:sz w:val="24"/>
          <w:szCs w:val="24"/>
        </w:rPr>
      </w:pPr>
      <w:r w:rsidRPr="00BA3855">
        <w:rPr>
          <w:rFonts w:cstheme="minorHAnsi"/>
          <w:b/>
          <w:bCs/>
          <w:sz w:val="24"/>
          <w:szCs w:val="24"/>
        </w:rPr>
        <w:lastRenderedPageBreak/>
        <w:t>Documents to Prepare &amp; Approval Process</w:t>
      </w:r>
    </w:p>
    <w:p w14:paraId="1B4E822A" w14:textId="671BC0E4" w:rsidR="00BA3855" w:rsidRPr="00BA3855" w:rsidRDefault="00BA3855" w:rsidP="00BA3855">
      <w:pPr>
        <w:rPr>
          <w:rFonts w:cstheme="minorHAnsi"/>
          <w:b/>
          <w:bCs/>
          <w:sz w:val="24"/>
          <w:szCs w:val="24"/>
        </w:rPr>
      </w:pPr>
      <w:r w:rsidRPr="00BA3855">
        <w:rPr>
          <w:rFonts w:cstheme="minorHAnsi"/>
          <w:b/>
          <w:bCs/>
          <w:sz w:val="24"/>
          <w:szCs w:val="24"/>
        </w:rPr>
        <w:t>Documents to Write:</w:t>
      </w:r>
    </w:p>
    <w:p w14:paraId="2DE438A9"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Business Requirements Document (BRD) – Captures business goals and objectives.</w:t>
      </w:r>
    </w:p>
    <w:p w14:paraId="275E761A"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Functional Requirements Document (FRD) – Defines features and system functionalities.</w:t>
      </w:r>
    </w:p>
    <w:p w14:paraId="6DE57A97"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Technical Requirement Specifications (TRS) – Prepared with developers to define system architecture.</w:t>
      </w:r>
    </w:p>
    <w:p w14:paraId="179CE712"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Process Flow Diagrams &amp; Wireframes – Visual representation of workflows.</w:t>
      </w:r>
    </w:p>
    <w:p w14:paraId="79596CE3"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Traceability Matrix (RTM) – Maps requirements to development and testing.</w:t>
      </w:r>
    </w:p>
    <w:p w14:paraId="76B32803"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User Stories &amp; Use Cases – Scenarios for farmer and manufacturer interactions.</w:t>
      </w:r>
    </w:p>
    <w:p w14:paraId="5212FC7D" w14:textId="77777777" w:rsidR="00BA3855" w:rsidRPr="00BA3855" w:rsidRDefault="00BA3855" w:rsidP="00BA3855">
      <w:pPr>
        <w:widowControl w:val="0"/>
        <w:numPr>
          <w:ilvl w:val="0"/>
          <w:numId w:val="6"/>
        </w:numPr>
        <w:autoSpaceDE w:val="0"/>
        <w:autoSpaceDN w:val="0"/>
        <w:spacing w:after="0" w:line="240" w:lineRule="auto"/>
        <w:rPr>
          <w:rFonts w:cstheme="minorHAnsi"/>
          <w:sz w:val="24"/>
          <w:szCs w:val="24"/>
        </w:rPr>
      </w:pPr>
      <w:r w:rsidRPr="00BA3855">
        <w:rPr>
          <w:rFonts w:cstheme="minorHAnsi"/>
          <w:sz w:val="24"/>
          <w:szCs w:val="24"/>
        </w:rPr>
        <w:t>Test Cases &amp; UAT Sign-off Document – Defines validation criteria for project acceptance.</w:t>
      </w:r>
    </w:p>
    <w:p w14:paraId="3D6D3BED" w14:textId="77777777" w:rsidR="00BA3855" w:rsidRPr="00BA3855" w:rsidRDefault="00BA3855" w:rsidP="00BA3855">
      <w:pPr>
        <w:rPr>
          <w:rFonts w:cstheme="minorHAnsi"/>
          <w:b/>
          <w:bCs/>
          <w:sz w:val="24"/>
          <w:szCs w:val="24"/>
        </w:rPr>
      </w:pPr>
      <w:r w:rsidRPr="00BA3855">
        <w:rPr>
          <w:rFonts w:cstheme="minorHAnsi"/>
          <w:b/>
          <w:bCs/>
          <w:sz w:val="24"/>
          <w:szCs w:val="24"/>
        </w:rPr>
        <w:t>Approval Process for Sign-Off:</w:t>
      </w:r>
    </w:p>
    <w:p w14:paraId="22A0B7E2" w14:textId="77777777" w:rsidR="00BA3855" w:rsidRPr="00BA3855" w:rsidRDefault="00BA3855" w:rsidP="00BA3855">
      <w:pPr>
        <w:widowControl w:val="0"/>
        <w:numPr>
          <w:ilvl w:val="0"/>
          <w:numId w:val="7"/>
        </w:numPr>
        <w:autoSpaceDE w:val="0"/>
        <w:autoSpaceDN w:val="0"/>
        <w:spacing w:after="0" w:line="240" w:lineRule="auto"/>
        <w:rPr>
          <w:rFonts w:cstheme="minorHAnsi"/>
          <w:sz w:val="24"/>
          <w:szCs w:val="24"/>
        </w:rPr>
      </w:pPr>
      <w:r w:rsidRPr="00BA3855">
        <w:rPr>
          <w:rFonts w:cstheme="minorHAnsi"/>
          <w:sz w:val="24"/>
          <w:szCs w:val="24"/>
        </w:rPr>
        <w:t>BRD &amp; FRD reviewed by Mr. Henry &amp; Mr. Karthik → Approved by the Committee</w:t>
      </w:r>
    </w:p>
    <w:p w14:paraId="0ABB2934" w14:textId="77777777" w:rsidR="00BA3855" w:rsidRPr="00BA3855" w:rsidRDefault="00BA3855" w:rsidP="00BA3855">
      <w:pPr>
        <w:widowControl w:val="0"/>
        <w:numPr>
          <w:ilvl w:val="0"/>
          <w:numId w:val="7"/>
        </w:numPr>
        <w:autoSpaceDE w:val="0"/>
        <w:autoSpaceDN w:val="0"/>
        <w:spacing w:after="0" w:line="240" w:lineRule="auto"/>
        <w:rPr>
          <w:rFonts w:cstheme="minorHAnsi"/>
          <w:sz w:val="24"/>
          <w:szCs w:val="24"/>
        </w:rPr>
      </w:pPr>
      <w:r w:rsidRPr="00BA3855">
        <w:rPr>
          <w:rFonts w:cstheme="minorHAnsi"/>
          <w:sz w:val="24"/>
          <w:szCs w:val="24"/>
        </w:rPr>
        <w:t>Technical documents reviewed by Project Manager &amp; Developers</w:t>
      </w:r>
    </w:p>
    <w:p w14:paraId="49286A09" w14:textId="77777777" w:rsidR="00BA3855" w:rsidRPr="00BA3855" w:rsidRDefault="00BA3855" w:rsidP="00BA3855">
      <w:pPr>
        <w:widowControl w:val="0"/>
        <w:numPr>
          <w:ilvl w:val="0"/>
          <w:numId w:val="7"/>
        </w:numPr>
        <w:autoSpaceDE w:val="0"/>
        <w:autoSpaceDN w:val="0"/>
        <w:spacing w:after="0" w:line="240" w:lineRule="auto"/>
        <w:rPr>
          <w:rFonts w:cstheme="minorHAnsi"/>
          <w:sz w:val="24"/>
          <w:szCs w:val="24"/>
        </w:rPr>
      </w:pPr>
      <w:r w:rsidRPr="00BA3855">
        <w:rPr>
          <w:rFonts w:cstheme="minorHAnsi"/>
          <w:sz w:val="24"/>
          <w:szCs w:val="24"/>
        </w:rPr>
        <w:t>Client sign-off required before moving to development</w:t>
      </w:r>
    </w:p>
    <w:p w14:paraId="2E78B350" w14:textId="77777777" w:rsidR="00BA3855" w:rsidRPr="00BA3855" w:rsidRDefault="00BA3855" w:rsidP="00BA3855">
      <w:pPr>
        <w:rPr>
          <w:rFonts w:cstheme="minorHAnsi"/>
          <w:sz w:val="24"/>
          <w:szCs w:val="24"/>
        </w:rPr>
      </w:pPr>
    </w:p>
    <w:p w14:paraId="6783C7F2" w14:textId="77777777" w:rsidR="00BA3855" w:rsidRPr="00BA3855" w:rsidRDefault="00BA3855" w:rsidP="00BA3855">
      <w:pPr>
        <w:rPr>
          <w:rFonts w:cstheme="minorHAnsi"/>
          <w:sz w:val="24"/>
          <w:szCs w:val="24"/>
        </w:rPr>
      </w:pPr>
    </w:p>
    <w:p w14:paraId="459A7E7B" w14:textId="77777777" w:rsidR="00BA3855" w:rsidRPr="00BA3855" w:rsidRDefault="00BA3855" w:rsidP="00BA3855">
      <w:pPr>
        <w:rPr>
          <w:rFonts w:cstheme="minorHAnsi"/>
          <w:b/>
          <w:bCs/>
          <w:sz w:val="24"/>
          <w:szCs w:val="24"/>
        </w:rPr>
      </w:pPr>
      <w:r w:rsidRPr="00BA3855">
        <w:rPr>
          <w:rFonts w:cstheme="minorHAnsi"/>
          <w:b/>
          <w:bCs/>
          <w:sz w:val="24"/>
          <w:szCs w:val="24"/>
        </w:rPr>
        <w:t>Process to Follow for Document Sign-Off</w:t>
      </w:r>
    </w:p>
    <w:p w14:paraId="52F32048" w14:textId="77777777" w:rsidR="00BA3855" w:rsidRPr="00BA3855" w:rsidRDefault="00BA3855" w:rsidP="00BA3855">
      <w:pPr>
        <w:rPr>
          <w:rFonts w:cstheme="minorHAnsi"/>
          <w:sz w:val="24"/>
          <w:szCs w:val="24"/>
        </w:rPr>
      </w:pPr>
      <w:r w:rsidRPr="00BA3855">
        <w:rPr>
          <w:rFonts w:cstheme="minorHAnsi"/>
          <w:b/>
          <w:bCs/>
          <w:sz w:val="24"/>
          <w:szCs w:val="24"/>
        </w:rPr>
        <w:t xml:space="preserve">1: Prepare &amp; Review the </w:t>
      </w:r>
      <w:proofErr w:type="gramStart"/>
      <w:r w:rsidRPr="00BA3855">
        <w:rPr>
          <w:rFonts w:cstheme="minorHAnsi"/>
          <w:b/>
          <w:bCs/>
          <w:sz w:val="24"/>
          <w:szCs w:val="24"/>
        </w:rPr>
        <w:t>Document :</w:t>
      </w:r>
      <w:proofErr w:type="gramEnd"/>
      <w:r w:rsidRPr="00BA3855">
        <w:rPr>
          <w:rFonts w:cstheme="minorHAnsi"/>
          <w:sz w:val="24"/>
          <w:szCs w:val="24"/>
        </w:rPr>
        <w:t xml:space="preserve"> Drafts the document BRD, FRD Internal review by the Project Manager (Mr. Vandanam) and the Development Team to ensure accuracy an Necessary modifications are made based on feedback.</w:t>
      </w:r>
    </w:p>
    <w:p w14:paraId="542A3DB3" w14:textId="77777777" w:rsidR="00BA3855" w:rsidRPr="00BA3855" w:rsidRDefault="00BA3855" w:rsidP="00BA3855">
      <w:pPr>
        <w:rPr>
          <w:rFonts w:cstheme="minorHAnsi"/>
          <w:sz w:val="24"/>
          <w:szCs w:val="24"/>
        </w:rPr>
      </w:pPr>
      <w:r w:rsidRPr="00BA3855">
        <w:rPr>
          <w:rFonts w:cstheme="minorHAnsi"/>
          <w:b/>
          <w:bCs/>
          <w:sz w:val="24"/>
          <w:szCs w:val="24"/>
        </w:rPr>
        <w:t xml:space="preserve">2: Submit for Stakeholder </w:t>
      </w:r>
      <w:proofErr w:type="gramStart"/>
      <w:r w:rsidRPr="00BA3855">
        <w:rPr>
          <w:rFonts w:cstheme="minorHAnsi"/>
          <w:b/>
          <w:bCs/>
          <w:sz w:val="24"/>
          <w:szCs w:val="24"/>
        </w:rPr>
        <w:t xml:space="preserve">Review </w:t>
      </w:r>
      <w:r w:rsidRPr="00BA3855">
        <w:rPr>
          <w:rFonts w:cstheme="minorHAnsi"/>
          <w:sz w:val="24"/>
          <w:szCs w:val="24"/>
        </w:rPr>
        <w:t>:</w:t>
      </w:r>
      <w:proofErr w:type="gramEnd"/>
      <w:r w:rsidRPr="00BA3855">
        <w:rPr>
          <w:rFonts w:cstheme="minorHAnsi"/>
          <w:sz w:val="24"/>
          <w:szCs w:val="24"/>
        </w:rPr>
        <w:t xml:space="preserve"> The document is shared with relevant stakeholders (Mr. Henry, Mr. Pandu, Mr. Dooku, and Peter, Kevin, Ben). A review meeting is scheduled to discuss concerns or suggestions. Stakeholders provide feedback, and required changes are incorporated.</w:t>
      </w:r>
    </w:p>
    <w:p w14:paraId="738DEA2B" w14:textId="77777777" w:rsidR="00BA3855" w:rsidRPr="00BA3855" w:rsidRDefault="00BA3855" w:rsidP="00BA3855">
      <w:pPr>
        <w:rPr>
          <w:rFonts w:cstheme="minorHAnsi"/>
          <w:sz w:val="24"/>
          <w:szCs w:val="24"/>
        </w:rPr>
      </w:pPr>
      <w:r w:rsidRPr="00BA3855">
        <w:rPr>
          <w:rFonts w:cstheme="minorHAnsi"/>
          <w:b/>
          <w:bCs/>
          <w:sz w:val="24"/>
          <w:szCs w:val="24"/>
        </w:rPr>
        <w:t xml:space="preserve">3: Final Approval </w:t>
      </w:r>
      <w:proofErr w:type="gramStart"/>
      <w:r w:rsidRPr="00BA3855">
        <w:rPr>
          <w:rFonts w:cstheme="minorHAnsi"/>
          <w:b/>
          <w:bCs/>
          <w:sz w:val="24"/>
          <w:szCs w:val="24"/>
        </w:rPr>
        <w:t>Request :</w:t>
      </w:r>
      <w:proofErr w:type="gramEnd"/>
      <w:r w:rsidRPr="00BA3855">
        <w:rPr>
          <w:rFonts w:cstheme="minorHAnsi"/>
          <w:sz w:val="24"/>
          <w:szCs w:val="24"/>
        </w:rPr>
        <w:t xml:space="preserve"> Once updates are made, the revised document is re-shared. A formal Document Approval Email is sent to key stakeholders. A deadline for review and approval is mentioned.</w:t>
      </w:r>
    </w:p>
    <w:p w14:paraId="12CD9FC2" w14:textId="7B0A4845" w:rsidR="00BA3855" w:rsidRPr="00BA3855" w:rsidRDefault="00BA3855" w:rsidP="00BA3855">
      <w:pPr>
        <w:rPr>
          <w:rFonts w:cstheme="minorHAnsi"/>
          <w:sz w:val="24"/>
          <w:szCs w:val="24"/>
        </w:rPr>
      </w:pPr>
      <w:r w:rsidRPr="00BA3855">
        <w:rPr>
          <w:rFonts w:cstheme="minorHAnsi"/>
          <w:b/>
          <w:bCs/>
          <w:sz w:val="24"/>
          <w:szCs w:val="24"/>
        </w:rPr>
        <w:t>4: Obtain Sign-</w:t>
      </w:r>
      <w:proofErr w:type="gramStart"/>
      <w:r w:rsidRPr="00BA3855">
        <w:rPr>
          <w:rFonts w:cstheme="minorHAnsi"/>
          <w:b/>
          <w:bCs/>
          <w:sz w:val="24"/>
          <w:szCs w:val="24"/>
        </w:rPr>
        <w:t>Off :</w:t>
      </w:r>
      <w:proofErr w:type="gramEnd"/>
      <w:r w:rsidRPr="00BA3855">
        <w:rPr>
          <w:rFonts w:cstheme="minorHAnsi"/>
          <w:sz w:val="24"/>
          <w:szCs w:val="24"/>
        </w:rPr>
        <w:t xml:space="preserve"> Stakeholders provide final approval via email confirmation or digital signature.</w:t>
      </w:r>
      <w:r>
        <w:rPr>
          <w:rFonts w:cstheme="minorHAnsi"/>
          <w:sz w:val="24"/>
          <w:szCs w:val="24"/>
        </w:rPr>
        <w:t xml:space="preserve"> </w:t>
      </w:r>
      <w:r w:rsidRPr="00BA3855">
        <w:rPr>
          <w:rFonts w:cstheme="minorHAnsi"/>
          <w:sz w:val="24"/>
          <w:szCs w:val="24"/>
        </w:rPr>
        <w:t>A Sign-Off Sheet (with document name, version, date, and approver details) is created.</w:t>
      </w:r>
    </w:p>
    <w:p w14:paraId="7576A1D3" w14:textId="77777777" w:rsidR="00BA3855" w:rsidRPr="00BA3855" w:rsidRDefault="00BA3855" w:rsidP="00BA3855">
      <w:pPr>
        <w:rPr>
          <w:rFonts w:cstheme="minorHAnsi"/>
          <w:b/>
          <w:bCs/>
          <w:sz w:val="24"/>
          <w:szCs w:val="24"/>
        </w:rPr>
      </w:pPr>
      <w:r w:rsidRPr="00BA3855">
        <w:rPr>
          <w:rFonts w:cstheme="minorHAnsi"/>
          <w:b/>
          <w:bCs/>
          <w:sz w:val="24"/>
          <w:szCs w:val="24"/>
        </w:rPr>
        <w:t>Process for Client Approvals</w:t>
      </w:r>
    </w:p>
    <w:p w14:paraId="632B1F60" w14:textId="77777777" w:rsidR="00BA3855" w:rsidRPr="00BA3855" w:rsidRDefault="00BA3855" w:rsidP="00BA3855">
      <w:pPr>
        <w:pStyle w:val="ListParagraph"/>
        <w:widowControl w:val="0"/>
        <w:numPr>
          <w:ilvl w:val="0"/>
          <w:numId w:val="12"/>
        </w:numPr>
        <w:autoSpaceDE w:val="0"/>
        <w:autoSpaceDN w:val="0"/>
        <w:spacing w:after="0" w:line="240" w:lineRule="auto"/>
        <w:rPr>
          <w:rFonts w:cstheme="minorHAnsi"/>
          <w:sz w:val="24"/>
          <w:szCs w:val="24"/>
        </w:rPr>
      </w:pPr>
      <w:r w:rsidRPr="00BA3855">
        <w:rPr>
          <w:rFonts w:cstheme="minorHAnsi"/>
          <w:sz w:val="24"/>
          <w:szCs w:val="24"/>
        </w:rPr>
        <w:t>Ensure the document or deliverable is reviewed internally</w:t>
      </w:r>
      <w:r w:rsidRPr="00BA3855">
        <w:rPr>
          <w:rFonts w:cstheme="minorHAnsi"/>
          <w:b/>
          <w:bCs/>
          <w:sz w:val="24"/>
          <w:szCs w:val="24"/>
        </w:rPr>
        <w:t xml:space="preserve">. </w:t>
      </w:r>
      <w:r w:rsidRPr="00BA3855">
        <w:rPr>
          <w:rFonts w:cstheme="minorHAnsi"/>
          <w:sz w:val="24"/>
          <w:szCs w:val="24"/>
        </w:rPr>
        <w:t>Ensures that the deliverable aligns with business goals and functional requirements.</w:t>
      </w:r>
    </w:p>
    <w:p w14:paraId="085F8C4E" w14:textId="77777777" w:rsidR="00BA3855" w:rsidRPr="00BA3855" w:rsidRDefault="00BA3855" w:rsidP="00BA3855">
      <w:pPr>
        <w:pStyle w:val="ListParagraph"/>
        <w:widowControl w:val="0"/>
        <w:numPr>
          <w:ilvl w:val="0"/>
          <w:numId w:val="12"/>
        </w:numPr>
        <w:autoSpaceDE w:val="0"/>
        <w:autoSpaceDN w:val="0"/>
        <w:spacing w:after="0" w:line="240" w:lineRule="auto"/>
        <w:rPr>
          <w:rFonts w:cstheme="minorHAnsi"/>
          <w:sz w:val="24"/>
          <w:szCs w:val="24"/>
        </w:rPr>
      </w:pPr>
      <w:r w:rsidRPr="00BA3855">
        <w:rPr>
          <w:rFonts w:cstheme="minorHAnsi"/>
          <w:sz w:val="24"/>
          <w:szCs w:val="24"/>
        </w:rPr>
        <w:t>Submit documents to client via the approved communication channel.</w:t>
      </w:r>
    </w:p>
    <w:p w14:paraId="54964B6D" w14:textId="77777777" w:rsidR="00BA3855" w:rsidRPr="00BA3855" w:rsidRDefault="00BA3855" w:rsidP="00BA3855">
      <w:pPr>
        <w:pStyle w:val="ListParagraph"/>
        <w:widowControl w:val="0"/>
        <w:numPr>
          <w:ilvl w:val="0"/>
          <w:numId w:val="12"/>
        </w:numPr>
        <w:autoSpaceDE w:val="0"/>
        <w:autoSpaceDN w:val="0"/>
        <w:spacing w:after="0" w:line="240" w:lineRule="auto"/>
        <w:rPr>
          <w:rFonts w:cstheme="minorHAnsi"/>
          <w:sz w:val="24"/>
          <w:szCs w:val="24"/>
        </w:rPr>
      </w:pPr>
      <w:r w:rsidRPr="00BA3855">
        <w:rPr>
          <w:rFonts w:cstheme="minorHAnsi"/>
          <w:sz w:val="24"/>
          <w:szCs w:val="24"/>
        </w:rPr>
        <w:t>Schedule review meetings with the client. Address feedback and update documents accordingly.</w:t>
      </w:r>
    </w:p>
    <w:p w14:paraId="080D7DB5" w14:textId="22E29007" w:rsidR="00BA3855" w:rsidRPr="00BA3855" w:rsidRDefault="00BA3855" w:rsidP="00BA3855">
      <w:pPr>
        <w:pStyle w:val="ListParagraph"/>
        <w:widowControl w:val="0"/>
        <w:numPr>
          <w:ilvl w:val="0"/>
          <w:numId w:val="12"/>
        </w:numPr>
        <w:autoSpaceDE w:val="0"/>
        <w:autoSpaceDN w:val="0"/>
        <w:spacing w:after="0" w:line="240" w:lineRule="auto"/>
        <w:rPr>
          <w:rFonts w:cstheme="minorHAnsi"/>
          <w:sz w:val="24"/>
          <w:szCs w:val="24"/>
        </w:rPr>
      </w:pPr>
      <w:r w:rsidRPr="00BA3855">
        <w:rPr>
          <w:rFonts w:cstheme="minorHAnsi"/>
          <w:sz w:val="24"/>
          <w:szCs w:val="24"/>
        </w:rPr>
        <w:t>Obtain final approval via email or a digital signature.</w:t>
      </w:r>
    </w:p>
    <w:p w14:paraId="089C4B12" w14:textId="77777777" w:rsidR="00BA3855" w:rsidRPr="00BA3855" w:rsidRDefault="00BA3855" w:rsidP="00BA3855">
      <w:pPr>
        <w:rPr>
          <w:rFonts w:cstheme="minorHAnsi"/>
          <w:b/>
          <w:bCs/>
          <w:sz w:val="24"/>
          <w:szCs w:val="24"/>
        </w:rPr>
      </w:pPr>
    </w:p>
    <w:p w14:paraId="6EF89B7F" w14:textId="77777777" w:rsidR="00BA3855" w:rsidRPr="00372FDB" w:rsidRDefault="00BA3855" w:rsidP="00BA3855">
      <w:pPr>
        <w:rPr>
          <w:rFonts w:cstheme="minorHAnsi"/>
          <w:b/>
          <w:bCs/>
          <w:sz w:val="24"/>
          <w:szCs w:val="24"/>
        </w:rPr>
      </w:pPr>
      <w:r w:rsidRPr="00372FDB">
        <w:rPr>
          <w:rFonts w:cstheme="minorHAnsi"/>
          <w:b/>
          <w:bCs/>
          <w:sz w:val="24"/>
          <w:szCs w:val="24"/>
        </w:rPr>
        <w:t>Communication Plan &amp; Progress Tracking</w:t>
      </w:r>
    </w:p>
    <w:p w14:paraId="7E66D75D" w14:textId="24AA77B8" w:rsidR="00BA3855" w:rsidRPr="00372FDB" w:rsidRDefault="00BA3855" w:rsidP="00BA3855">
      <w:pPr>
        <w:rPr>
          <w:rFonts w:cstheme="minorHAnsi"/>
          <w:b/>
          <w:bCs/>
          <w:sz w:val="24"/>
          <w:szCs w:val="24"/>
        </w:rPr>
      </w:pPr>
      <w:r w:rsidRPr="00372FDB">
        <w:rPr>
          <w:rFonts w:cstheme="minorHAnsi"/>
          <w:b/>
          <w:bCs/>
          <w:sz w:val="24"/>
          <w:szCs w:val="24"/>
        </w:rPr>
        <w:t>communication Channels to Establish:</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5"/>
        <w:gridCol w:w="1944"/>
        <w:gridCol w:w="1089"/>
      </w:tblGrid>
      <w:tr w:rsidR="00BA3855" w:rsidRPr="00372FDB" w14:paraId="7804C8CA" w14:textId="77777777" w:rsidTr="00DA2DBA">
        <w:trPr>
          <w:tblHeader/>
          <w:tblCellSpacing w:w="15" w:type="dxa"/>
        </w:trPr>
        <w:tc>
          <w:tcPr>
            <w:tcW w:w="2790" w:type="dxa"/>
            <w:vAlign w:val="center"/>
            <w:hideMark/>
          </w:tcPr>
          <w:p w14:paraId="05EF88FB" w14:textId="77777777" w:rsidR="00BA3855" w:rsidRPr="00372FDB" w:rsidRDefault="00BA3855" w:rsidP="00DA2DBA">
            <w:pPr>
              <w:rPr>
                <w:rFonts w:cstheme="minorHAnsi"/>
                <w:b/>
                <w:bCs/>
                <w:sz w:val="24"/>
                <w:szCs w:val="24"/>
              </w:rPr>
            </w:pPr>
            <w:r w:rsidRPr="00372FDB">
              <w:rPr>
                <w:rFonts w:cstheme="minorHAnsi"/>
                <w:b/>
                <w:bCs/>
                <w:sz w:val="24"/>
                <w:szCs w:val="24"/>
              </w:rPr>
              <w:t>Communication Type</w:t>
            </w:r>
          </w:p>
        </w:tc>
        <w:tc>
          <w:tcPr>
            <w:tcW w:w="1914" w:type="dxa"/>
            <w:vAlign w:val="center"/>
            <w:hideMark/>
          </w:tcPr>
          <w:p w14:paraId="5166AACC" w14:textId="77777777" w:rsidR="00BA3855" w:rsidRPr="00372FDB" w:rsidRDefault="00BA3855" w:rsidP="00DA2DBA">
            <w:pPr>
              <w:rPr>
                <w:rFonts w:cstheme="minorHAnsi"/>
                <w:b/>
                <w:bCs/>
                <w:sz w:val="24"/>
                <w:szCs w:val="24"/>
              </w:rPr>
            </w:pPr>
            <w:r w:rsidRPr="00372FDB">
              <w:rPr>
                <w:rFonts w:cstheme="minorHAnsi"/>
                <w:b/>
                <w:bCs/>
                <w:sz w:val="24"/>
                <w:szCs w:val="24"/>
              </w:rPr>
              <w:t>Medium</w:t>
            </w:r>
          </w:p>
        </w:tc>
        <w:tc>
          <w:tcPr>
            <w:tcW w:w="1044" w:type="dxa"/>
            <w:vAlign w:val="center"/>
            <w:hideMark/>
          </w:tcPr>
          <w:p w14:paraId="6AB334FD" w14:textId="77777777" w:rsidR="00BA3855" w:rsidRPr="00372FDB" w:rsidRDefault="00BA3855" w:rsidP="00DA2DBA">
            <w:pPr>
              <w:rPr>
                <w:rFonts w:cstheme="minorHAnsi"/>
                <w:b/>
                <w:bCs/>
                <w:sz w:val="24"/>
                <w:szCs w:val="24"/>
              </w:rPr>
            </w:pPr>
            <w:r w:rsidRPr="00372FDB">
              <w:rPr>
                <w:rFonts w:cstheme="minorHAnsi"/>
                <w:b/>
                <w:bCs/>
                <w:sz w:val="24"/>
                <w:szCs w:val="24"/>
              </w:rPr>
              <w:t>Frequency</w:t>
            </w:r>
          </w:p>
        </w:tc>
      </w:tr>
      <w:tr w:rsidR="00BA3855" w:rsidRPr="00372FDB" w14:paraId="2CF8EE11" w14:textId="77777777" w:rsidTr="00DA2DBA">
        <w:trPr>
          <w:tblCellSpacing w:w="15" w:type="dxa"/>
        </w:trPr>
        <w:tc>
          <w:tcPr>
            <w:tcW w:w="2790" w:type="dxa"/>
            <w:vAlign w:val="center"/>
            <w:hideMark/>
          </w:tcPr>
          <w:p w14:paraId="6A97E963" w14:textId="77777777" w:rsidR="00BA3855" w:rsidRPr="00372FDB" w:rsidRDefault="00BA3855" w:rsidP="00DA2DBA">
            <w:pPr>
              <w:rPr>
                <w:rFonts w:cstheme="minorHAnsi"/>
                <w:sz w:val="24"/>
                <w:szCs w:val="24"/>
              </w:rPr>
            </w:pPr>
            <w:r w:rsidRPr="00372FDB">
              <w:rPr>
                <w:rFonts w:cstheme="minorHAnsi"/>
                <w:sz w:val="24"/>
                <w:szCs w:val="24"/>
              </w:rPr>
              <w:t>Daily Standups</w:t>
            </w:r>
          </w:p>
        </w:tc>
        <w:tc>
          <w:tcPr>
            <w:tcW w:w="1914" w:type="dxa"/>
            <w:vAlign w:val="center"/>
            <w:hideMark/>
          </w:tcPr>
          <w:p w14:paraId="60E16C7B" w14:textId="77777777" w:rsidR="00BA3855" w:rsidRPr="00372FDB" w:rsidRDefault="00BA3855" w:rsidP="00DA2DBA">
            <w:pPr>
              <w:rPr>
                <w:rFonts w:cstheme="minorHAnsi"/>
                <w:sz w:val="24"/>
                <w:szCs w:val="24"/>
              </w:rPr>
            </w:pPr>
            <w:r w:rsidRPr="00372FDB">
              <w:rPr>
                <w:rFonts w:cstheme="minorHAnsi"/>
                <w:sz w:val="24"/>
                <w:szCs w:val="24"/>
              </w:rPr>
              <w:t>MS Teams/Zoom</w:t>
            </w:r>
          </w:p>
        </w:tc>
        <w:tc>
          <w:tcPr>
            <w:tcW w:w="1044" w:type="dxa"/>
            <w:vAlign w:val="center"/>
            <w:hideMark/>
          </w:tcPr>
          <w:p w14:paraId="430B8BA4" w14:textId="77777777" w:rsidR="00BA3855" w:rsidRPr="00372FDB" w:rsidRDefault="00BA3855" w:rsidP="00DA2DBA">
            <w:pPr>
              <w:rPr>
                <w:rFonts w:cstheme="minorHAnsi"/>
                <w:sz w:val="24"/>
                <w:szCs w:val="24"/>
              </w:rPr>
            </w:pPr>
            <w:r w:rsidRPr="00372FDB">
              <w:rPr>
                <w:rFonts w:cstheme="minorHAnsi"/>
                <w:sz w:val="24"/>
                <w:szCs w:val="24"/>
              </w:rPr>
              <w:t>Daily</w:t>
            </w:r>
          </w:p>
        </w:tc>
      </w:tr>
      <w:tr w:rsidR="00BA3855" w:rsidRPr="00372FDB" w14:paraId="5B5EE12B" w14:textId="77777777" w:rsidTr="00DA2DBA">
        <w:trPr>
          <w:tblCellSpacing w:w="15" w:type="dxa"/>
        </w:trPr>
        <w:tc>
          <w:tcPr>
            <w:tcW w:w="2790" w:type="dxa"/>
            <w:vAlign w:val="center"/>
            <w:hideMark/>
          </w:tcPr>
          <w:p w14:paraId="64D1D3B2" w14:textId="77777777" w:rsidR="00BA3855" w:rsidRPr="00372FDB" w:rsidRDefault="00BA3855" w:rsidP="00DA2DBA">
            <w:pPr>
              <w:rPr>
                <w:rFonts w:cstheme="minorHAnsi"/>
                <w:sz w:val="24"/>
                <w:szCs w:val="24"/>
              </w:rPr>
            </w:pPr>
            <w:r w:rsidRPr="00372FDB">
              <w:rPr>
                <w:rFonts w:cstheme="minorHAnsi"/>
                <w:sz w:val="24"/>
                <w:szCs w:val="24"/>
              </w:rPr>
              <w:t>Stakeholder Updates</w:t>
            </w:r>
          </w:p>
        </w:tc>
        <w:tc>
          <w:tcPr>
            <w:tcW w:w="1914" w:type="dxa"/>
            <w:vAlign w:val="center"/>
            <w:hideMark/>
          </w:tcPr>
          <w:p w14:paraId="60B3457A" w14:textId="77777777" w:rsidR="00BA3855" w:rsidRPr="00372FDB" w:rsidRDefault="00BA3855" w:rsidP="00DA2DBA">
            <w:pPr>
              <w:rPr>
                <w:rFonts w:cstheme="minorHAnsi"/>
                <w:sz w:val="24"/>
                <w:szCs w:val="24"/>
              </w:rPr>
            </w:pPr>
            <w:r w:rsidRPr="00372FDB">
              <w:rPr>
                <w:rFonts w:cstheme="minorHAnsi"/>
                <w:sz w:val="24"/>
                <w:szCs w:val="24"/>
              </w:rPr>
              <w:t>Email/Meetings</w:t>
            </w:r>
          </w:p>
        </w:tc>
        <w:tc>
          <w:tcPr>
            <w:tcW w:w="1044" w:type="dxa"/>
            <w:vAlign w:val="center"/>
            <w:hideMark/>
          </w:tcPr>
          <w:p w14:paraId="587D5626" w14:textId="77777777" w:rsidR="00BA3855" w:rsidRPr="00372FDB" w:rsidRDefault="00BA3855" w:rsidP="00DA2DBA">
            <w:pPr>
              <w:rPr>
                <w:rFonts w:cstheme="minorHAnsi"/>
                <w:sz w:val="24"/>
                <w:szCs w:val="24"/>
              </w:rPr>
            </w:pPr>
            <w:r w:rsidRPr="00372FDB">
              <w:rPr>
                <w:rFonts w:cstheme="minorHAnsi"/>
                <w:sz w:val="24"/>
                <w:szCs w:val="24"/>
              </w:rPr>
              <w:t>Bi-Weekly</w:t>
            </w:r>
          </w:p>
        </w:tc>
      </w:tr>
      <w:tr w:rsidR="00BA3855" w:rsidRPr="00372FDB" w14:paraId="7C407B6A" w14:textId="77777777" w:rsidTr="00DA2DBA">
        <w:trPr>
          <w:tblCellSpacing w:w="15" w:type="dxa"/>
        </w:trPr>
        <w:tc>
          <w:tcPr>
            <w:tcW w:w="2790" w:type="dxa"/>
            <w:vAlign w:val="center"/>
            <w:hideMark/>
          </w:tcPr>
          <w:p w14:paraId="61F12801" w14:textId="77777777" w:rsidR="00BA3855" w:rsidRPr="00372FDB" w:rsidRDefault="00BA3855" w:rsidP="00DA2DBA">
            <w:pPr>
              <w:rPr>
                <w:rFonts w:cstheme="minorHAnsi"/>
                <w:sz w:val="24"/>
                <w:szCs w:val="24"/>
              </w:rPr>
            </w:pPr>
            <w:r w:rsidRPr="00372FDB">
              <w:rPr>
                <w:rFonts w:cstheme="minorHAnsi"/>
                <w:sz w:val="24"/>
                <w:szCs w:val="24"/>
              </w:rPr>
              <w:t>Project Status Report</w:t>
            </w:r>
          </w:p>
        </w:tc>
        <w:tc>
          <w:tcPr>
            <w:tcW w:w="1914" w:type="dxa"/>
            <w:vAlign w:val="center"/>
            <w:hideMark/>
          </w:tcPr>
          <w:p w14:paraId="7B989217" w14:textId="77777777" w:rsidR="00BA3855" w:rsidRPr="00372FDB" w:rsidRDefault="00BA3855" w:rsidP="00DA2DBA">
            <w:pPr>
              <w:rPr>
                <w:rFonts w:cstheme="minorHAnsi"/>
                <w:sz w:val="24"/>
                <w:szCs w:val="24"/>
              </w:rPr>
            </w:pPr>
            <w:r w:rsidRPr="00372FDB">
              <w:rPr>
                <w:rFonts w:cstheme="minorHAnsi"/>
                <w:sz w:val="24"/>
                <w:szCs w:val="24"/>
              </w:rPr>
              <w:t>Dashboard/Reports</w:t>
            </w:r>
          </w:p>
        </w:tc>
        <w:tc>
          <w:tcPr>
            <w:tcW w:w="1044" w:type="dxa"/>
            <w:vAlign w:val="center"/>
            <w:hideMark/>
          </w:tcPr>
          <w:p w14:paraId="2729737E" w14:textId="77777777" w:rsidR="00BA3855" w:rsidRPr="00372FDB" w:rsidRDefault="00BA3855" w:rsidP="00DA2DBA">
            <w:pPr>
              <w:rPr>
                <w:rFonts w:cstheme="minorHAnsi"/>
                <w:sz w:val="24"/>
                <w:szCs w:val="24"/>
              </w:rPr>
            </w:pPr>
            <w:r w:rsidRPr="00372FDB">
              <w:rPr>
                <w:rFonts w:cstheme="minorHAnsi"/>
                <w:sz w:val="24"/>
                <w:szCs w:val="24"/>
              </w:rPr>
              <w:t>Monthly</w:t>
            </w:r>
          </w:p>
        </w:tc>
      </w:tr>
      <w:tr w:rsidR="00BA3855" w:rsidRPr="00372FDB" w14:paraId="3FE82C3B" w14:textId="77777777" w:rsidTr="00DA2DBA">
        <w:trPr>
          <w:tblCellSpacing w:w="15" w:type="dxa"/>
        </w:trPr>
        <w:tc>
          <w:tcPr>
            <w:tcW w:w="2790" w:type="dxa"/>
            <w:vAlign w:val="center"/>
            <w:hideMark/>
          </w:tcPr>
          <w:p w14:paraId="50CB9F1F" w14:textId="77777777" w:rsidR="00BA3855" w:rsidRPr="00372FDB" w:rsidRDefault="00BA3855" w:rsidP="00DA2DBA">
            <w:pPr>
              <w:rPr>
                <w:rFonts w:cstheme="minorHAnsi"/>
                <w:sz w:val="24"/>
                <w:szCs w:val="24"/>
              </w:rPr>
            </w:pPr>
            <w:r w:rsidRPr="00372FDB">
              <w:rPr>
                <w:rFonts w:cstheme="minorHAnsi"/>
                <w:sz w:val="24"/>
                <w:szCs w:val="24"/>
              </w:rPr>
              <w:t>Risk Management Reviews</w:t>
            </w:r>
          </w:p>
        </w:tc>
        <w:tc>
          <w:tcPr>
            <w:tcW w:w="1914" w:type="dxa"/>
            <w:vAlign w:val="center"/>
            <w:hideMark/>
          </w:tcPr>
          <w:p w14:paraId="2EA44DCA" w14:textId="77777777" w:rsidR="00BA3855" w:rsidRPr="00372FDB" w:rsidRDefault="00BA3855" w:rsidP="00DA2DBA">
            <w:pPr>
              <w:rPr>
                <w:rFonts w:cstheme="minorHAnsi"/>
                <w:sz w:val="24"/>
                <w:szCs w:val="24"/>
              </w:rPr>
            </w:pPr>
            <w:r w:rsidRPr="00372FDB">
              <w:rPr>
                <w:rFonts w:cstheme="minorHAnsi"/>
                <w:sz w:val="24"/>
                <w:szCs w:val="24"/>
              </w:rPr>
              <w:t>Internal Meetings</w:t>
            </w:r>
          </w:p>
        </w:tc>
        <w:tc>
          <w:tcPr>
            <w:tcW w:w="1044" w:type="dxa"/>
            <w:vAlign w:val="center"/>
            <w:hideMark/>
          </w:tcPr>
          <w:p w14:paraId="70491CF1" w14:textId="77777777" w:rsidR="00BA3855" w:rsidRPr="00372FDB" w:rsidRDefault="00BA3855" w:rsidP="00DA2DBA">
            <w:pPr>
              <w:rPr>
                <w:rFonts w:cstheme="minorHAnsi"/>
                <w:sz w:val="24"/>
                <w:szCs w:val="24"/>
              </w:rPr>
            </w:pPr>
            <w:r w:rsidRPr="00372FDB">
              <w:rPr>
                <w:rFonts w:cstheme="minorHAnsi"/>
                <w:sz w:val="24"/>
                <w:szCs w:val="24"/>
              </w:rPr>
              <w:t>Quarterly</w:t>
            </w:r>
          </w:p>
        </w:tc>
      </w:tr>
    </w:tbl>
    <w:p w14:paraId="48F5B5D0" w14:textId="77777777" w:rsidR="00BA3855" w:rsidRPr="00372FDB" w:rsidRDefault="00BA3855" w:rsidP="00BA3855">
      <w:pPr>
        <w:rPr>
          <w:rFonts w:cstheme="minorHAnsi"/>
          <w:b/>
          <w:bCs/>
          <w:sz w:val="24"/>
          <w:szCs w:val="24"/>
        </w:rPr>
      </w:pPr>
    </w:p>
    <w:p w14:paraId="154CD95C" w14:textId="77777777" w:rsidR="00BA3855" w:rsidRPr="00372FDB" w:rsidRDefault="00BA3855" w:rsidP="00BA3855">
      <w:pPr>
        <w:rPr>
          <w:rFonts w:cstheme="minorHAnsi"/>
          <w:b/>
          <w:bCs/>
          <w:sz w:val="24"/>
          <w:szCs w:val="24"/>
        </w:rPr>
      </w:pPr>
      <w:r w:rsidRPr="00372FDB">
        <w:rPr>
          <w:rFonts w:cstheme="minorHAnsi"/>
          <w:b/>
          <w:bCs/>
          <w:sz w:val="24"/>
          <w:szCs w:val="24"/>
        </w:rPr>
        <w:t>Change Management &amp; Handling Change Requests</w:t>
      </w:r>
    </w:p>
    <w:p w14:paraId="403B6E5F" w14:textId="77777777" w:rsidR="00BA3855" w:rsidRPr="00372FDB" w:rsidRDefault="00BA3855" w:rsidP="00BA3855">
      <w:pPr>
        <w:widowControl w:val="0"/>
        <w:numPr>
          <w:ilvl w:val="0"/>
          <w:numId w:val="8"/>
        </w:numPr>
        <w:autoSpaceDE w:val="0"/>
        <w:autoSpaceDN w:val="0"/>
        <w:spacing w:after="0" w:line="240" w:lineRule="auto"/>
        <w:rPr>
          <w:rFonts w:cstheme="minorHAnsi"/>
          <w:sz w:val="24"/>
          <w:szCs w:val="24"/>
        </w:rPr>
      </w:pPr>
      <w:r w:rsidRPr="00372FDB">
        <w:rPr>
          <w:rFonts w:cstheme="minorHAnsi"/>
          <w:sz w:val="24"/>
          <w:szCs w:val="24"/>
        </w:rPr>
        <w:t>Any change request (CR) submitted must be documented in a Change Request Form.</w:t>
      </w:r>
    </w:p>
    <w:p w14:paraId="43060515" w14:textId="77777777" w:rsidR="00BA3855" w:rsidRPr="00372FDB" w:rsidRDefault="00BA3855" w:rsidP="00BA3855">
      <w:pPr>
        <w:widowControl w:val="0"/>
        <w:numPr>
          <w:ilvl w:val="0"/>
          <w:numId w:val="8"/>
        </w:numPr>
        <w:autoSpaceDE w:val="0"/>
        <w:autoSpaceDN w:val="0"/>
        <w:spacing w:after="0" w:line="240" w:lineRule="auto"/>
        <w:rPr>
          <w:rFonts w:cstheme="minorHAnsi"/>
          <w:sz w:val="24"/>
          <w:szCs w:val="24"/>
        </w:rPr>
      </w:pPr>
      <w:r w:rsidRPr="00372FDB">
        <w:rPr>
          <w:rFonts w:cstheme="minorHAnsi"/>
          <w:sz w:val="24"/>
          <w:szCs w:val="24"/>
        </w:rPr>
        <w:t>The impact analysis will be done to assess budget, timeline, and scope impact.</w:t>
      </w:r>
    </w:p>
    <w:p w14:paraId="58FDD6E9" w14:textId="77777777" w:rsidR="00BA3855" w:rsidRPr="00372FDB" w:rsidRDefault="00BA3855" w:rsidP="00BA3855">
      <w:pPr>
        <w:widowControl w:val="0"/>
        <w:numPr>
          <w:ilvl w:val="0"/>
          <w:numId w:val="8"/>
        </w:numPr>
        <w:autoSpaceDE w:val="0"/>
        <w:autoSpaceDN w:val="0"/>
        <w:spacing w:after="0" w:line="240" w:lineRule="auto"/>
        <w:rPr>
          <w:rFonts w:cstheme="minorHAnsi"/>
          <w:sz w:val="24"/>
          <w:szCs w:val="24"/>
        </w:rPr>
      </w:pPr>
      <w:r w:rsidRPr="00372FDB">
        <w:rPr>
          <w:rFonts w:cstheme="minorHAnsi"/>
          <w:sz w:val="24"/>
          <w:szCs w:val="24"/>
        </w:rPr>
        <w:t>Committee reviews the change and either approves/rejects based on feasibility.</w:t>
      </w:r>
    </w:p>
    <w:p w14:paraId="1D2A9225" w14:textId="77777777" w:rsidR="00BA3855" w:rsidRPr="00372FDB" w:rsidRDefault="00BA3855" w:rsidP="00BA3855">
      <w:pPr>
        <w:widowControl w:val="0"/>
        <w:numPr>
          <w:ilvl w:val="0"/>
          <w:numId w:val="8"/>
        </w:numPr>
        <w:autoSpaceDE w:val="0"/>
        <w:autoSpaceDN w:val="0"/>
        <w:spacing w:after="0" w:line="240" w:lineRule="auto"/>
        <w:rPr>
          <w:rFonts w:cstheme="minorHAnsi"/>
          <w:sz w:val="24"/>
          <w:szCs w:val="24"/>
        </w:rPr>
      </w:pPr>
      <w:r w:rsidRPr="00372FDB">
        <w:rPr>
          <w:rFonts w:cstheme="minorHAnsi"/>
          <w:sz w:val="24"/>
          <w:szCs w:val="24"/>
        </w:rPr>
        <w:t>Once approved, developers incorporate changes into the system.</w:t>
      </w:r>
    </w:p>
    <w:p w14:paraId="053565B2" w14:textId="77777777" w:rsidR="00BA3855" w:rsidRPr="00372FDB" w:rsidRDefault="00BA3855" w:rsidP="00BA3855">
      <w:pPr>
        <w:rPr>
          <w:rFonts w:cstheme="minorHAnsi"/>
          <w:b/>
          <w:bCs/>
          <w:sz w:val="24"/>
          <w:szCs w:val="24"/>
        </w:rPr>
      </w:pPr>
    </w:p>
    <w:p w14:paraId="6C8AFF61" w14:textId="77777777" w:rsidR="00BA3855" w:rsidRPr="00372FDB" w:rsidRDefault="00BA3855" w:rsidP="00BA3855">
      <w:pPr>
        <w:rPr>
          <w:rFonts w:cstheme="minorHAnsi"/>
          <w:b/>
          <w:bCs/>
          <w:sz w:val="24"/>
          <w:szCs w:val="24"/>
        </w:rPr>
      </w:pPr>
      <w:r w:rsidRPr="00372FDB">
        <w:rPr>
          <w:rFonts w:cstheme="minorHAnsi"/>
          <w:b/>
          <w:bCs/>
          <w:sz w:val="24"/>
          <w:szCs w:val="24"/>
        </w:rPr>
        <w:t>Process for Updating Stakeholders on Project Progress</w:t>
      </w:r>
    </w:p>
    <w:p w14:paraId="2B742267" w14:textId="77777777" w:rsidR="00BA3855" w:rsidRPr="00372FDB" w:rsidRDefault="00BA3855" w:rsidP="00BA3855">
      <w:pPr>
        <w:rPr>
          <w:rFonts w:cstheme="minorHAnsi"/>
          <w:b/>
          <w:bCs/>
          <w:sz w:val="24"/>
          <w:szCs w:val="24"/>
        </w:rPr>
      </w:pPr>
      <w:r w:rsidRPr="00372FDB">
        <w:rPr>
          <w:rFonts w:cstheme="minorHAnsi"/>
          <w:b/>
          <w:bCs/>
          <w:sz w:val="24"/>
          <w:szCs w:val="24"/>
        </w:rPr>
        <w:t>1: Define the Reporting Frequency &amp; Format</w:t>
      </w:r>
    </w:p>
    <w:p w14:paraId="21588E21" w14:textId="77777777" w:rsidR="00BA3855" w:rsidRPr="00372FDB" w:rsidRDefault="00BA3855" w:rsidP="00BA3855">
      <w:pPr>
        <w:rPr>
          <w:rFonts w:cstheme="minorHAnsi"/>
          <w:sz w:val="24"/>
          <w:szCs w:val="24"/>
        </w:rPr>
      </w:pPr>
      <w:r w:rsidRPr="00372FDB">
        <w:rPr>
          <w:rFonts w:cstheme="minorHAnsi"/>
          <w:sz w:val="24"/>
          <w:szCs w:val="24"/>
        </w:rPr>
        <w:t>Before starting updates, agree with stakeholders on:</w:t>
      </w:r>
    </w:p>
    <w:p w14:paraId="5D51511E" w14:textId="77777777" w:rsidR="00BA3855" w:rsidRPr="00372FDB" w:rsidRDefault="00BA3855" w:rsidP="00BA3855">
      <w:pPr>
        <w:widowControl w:val="0"/>
        <w:numPr>
          <w:ilvl w:val="0"/>
          <w:numId w:val="10"/>
        </w:numPr>
        <w:autoSpaceDE w:val="0"/>
        <w:autoSpaceDN w:val="0"/>
        <w:spacing w:after="0" w:line="240" w:lineRule="auto"/>
        <w:rPr>
          <w:rFonts w:cstheme="minorHAnsi"/>
          <w:sz w:val="24"/>
          <w:szCs w:val="24"/>
        </w:rPr>
      </w:pPr>
      <w:r w:rsidRPr="00372FDB">
        <w:rPr>
          <w:rFonts w:cstheme="minorHAnsi"/>
          <w:sz w:val="24"/>
          <w:szCs w:val="24"/>
        </w:rPr>
        <w:t>Reporting Frequency: Weekly, Bi-Weekly, or Monthly</w:t>
      </w:r>
    </w:p>
    <w:p w14:paraId="13A1D088" w14:textId="77777777" w:rsidR="00BA3855" w:rsidRPr="00372FDB" w:rsidRDefault="00BA3855" w:rsidP="00BA3855">
      <w:pPr>
        <w:widowControl w:val="0"/>
        <w:numPr>
          <w:ilvl w:val="0"/>
          <w:numId w:val="10"/>
        </w:numPr>
        <w:autoSpaceDE w:val="0"/>
        <w:autoSpaceDN w:val="0"/>
        <w:spacing w:after="0" w:line="240" w:lineRule="auto"/>
        <w:rPr>
          <w:rFonts w:cstheme="minorHAnsi"/>
          <w:sz w:val="24"/>
          <w:szCs w:val="24"/>
        </w:rPr>
      </w:pPr>
      <w:r w:rsidRPr="00372FDB">
        <w:rPr>
          <w:rFonts w:cstheme="minorHAnsi"/>
          <w:sz w:val="24"/>
          <w:szCs w:val="24"/>
        </w:rPr>
        <w:t>Update Format: Email, Report, Dashboard, Meeting, or Presentation</w:t>
      </w:r>
    </w:p>
    <w:p w14:paraId="41C9A2B6" w14:textId="77777777" w:rsidR="00BA3855" w:rsidRPr="00372FDB" w:rsidRDefault="00BA3855" w:rsidP="00BA3855">
      <w:pPr>
        <w:widowControl w:val="0"/>
        <w:numPr>
          <w:ilvl w:val="0"/>
          <w:numId w:val="10"/>
        </w:numPr>
        <w:autoSpaceDE w:val="0"/>
        <w:autoSpaceDN w:val="0"/>
        <w:spacing w:after="0" w:line="240" w:lineRule="auto"/>
        <w:rPr>
          <w:rFonts w:cstheme="minorHAnsi"/>
          <w:sz w:val="24"/>
          <w:szCs w:val="24"/>
        </w:rPr>
      </w:pPr>
      <w:r w:rsidRPr="00372FDB">
        <w:rPr>
          <w:rFonts w:cstheme="minorHAnsi"/>
          <w:sz w:val="24"/>
          <w:szCs w:val="24"/>
        </w:rPr>
        <w:t>Communication Channels: Email, Slack, Microsoft Teams, Jira, or SharePoint</w:t>
      </w:r>
    </w:p>
    <w:p w14:paraId="6F73E785" w14:textId="77777777" w:rsidR="00BA3855" w:rsidRPr="00372FDB" w:rsidRDefault="00BA3855" w:rsidP="00BA3855">
      <w:pPr>
        <w:rPr>
          <w:rFonts w:cstheme="minorHAnsi"/>
          <w:b/>
          <w:bCs/>
          <w:sz w:val="24"/>
          <w:szCs w:val="24"/>
        </w:rPr>
      </w:pPr>
    </w:p>
    <w:p w14:paraId="4C85DD7D" w14:textId="77777777" w:rsidR="00BA3855" w:rsidRPr="00372FDB" w:rsidRDefault="00BA3855" w:rsidP="00BA3855">
      <w:pPr>
        <w:rPr>
          <w:rFonts w:cstheme="minorHAnsi"/>
          <w:b/>
          <w:bCs/>
          <w:sz w:val="24"/>
          <w:szCs w:val="24"/>
        </w:rPr>
      </w:pPr>
      <w:r w:rsidRPr="00372FDB">
        <w:rPr>
          <w:rFonts w:cstheme="minorHAnsi"/>
          <w:b/>
          <w:bCs/>
          <w:sz w:val="24"/>
          <w:szCs w:val="24"/>
        </w:rPr>
        <w:t>2: Identify Key Metrics to Report</w:t>
      </w:r>
    </w:p>
    <w:p w14:paraId="468EEE22"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Project Progress: % completion of tasks/milestones</w:t>
      </w:r>
    </w:p>
    <w:p w14:paraId="74527380"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 xml:space="preserve"> Tasks Completed: List of major deliverables finished</w:t>
      </w:r>
    </w:p>
    <w:p w14:paraId="1A25FDF2"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 xml:space="preserve"> Pending Tasks: Features or deliverables still in progress</w:t>
      </w:r>
    </w:p>
    <w:p w14:paraId="3E8BFDE9"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 xml:space="preserve"> Risks &amp; Issues: Challenges and blockers affecting progress</w:t>
      </w:r>
    </w:p>
    <w:p w14:paraId="1B98BB0C"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 xml:space="preserve"> Change Requests: Any changes in requirements or scope</w:t>
      </w:r>
    </w:p>
    <w:p w14:paraId="4D4C884F" w14:textId="77777777" w:rsidR="00BA3855" w:rsidRPr="00372FDB" w:rsidRDefault="00BA3855" w:rsidP="00BA3855">
      <w:pPr>
        <w:pStyle w:val="ListParagraph"/>
        <w:widowControl w:val="0"/>
        <w:numPr>
          <w:ilvl w:val="0"/>
          <w:numId w:val="11"/>
        </w:numPr>
        <w:autoSpaceDE w:val="0"/>
        <w:autoSpaceDN w:val="0"/>
        <w:spacing w:after="0" w:line="240" w:lineRule="auto"/>
        <w:rPr>
          <w:rFonts w:cstheme="minorHAnsi"/>
          <w:sz w:val="24"/>
          <w:szCs w:val="24"/>
        </w:rPr>
      </w:pPr>
      <w:r w:rsidRPr="00372FDB">
        <w:rPr>
          <w:rFonts w:cstheme="minorHAnsi"/>
          <w:sz w:val="24"/>
          <w:szCs w:val="24"/>
        </w:rPr>
        <w:t xml:space="preserve"> Budget &amp; Timeline Status: Whether the project is on track</w:t>
      </w:r>
    </w:p>
    <w:p w14:paraId="0C162D72" w14:textId="77777777" w:rsidR="00BA3855" w:rsidRPr="00372FDB" w:rsidRDefault="00BA3855" w:rsidP="00BA3855">
      <w:pPr>
        <w:rPr>
          <w:rFonts w:cstheme="minorHAnsi"/>
          <w:sz w:val="24"/>
          <w:szCs w:val="24"/>
        </w:rPr>
      </w:pPr>
    </w:p>
    <w:p w14:paraId="49DA33B9" w14:textId="77777777" w:rsidR="00BA3855" w:rsidRPr="00372FDB" w:rsidRDefault="00BA3855" w:rsidP="00BA3855">
      <w:pPr>
        <w:rPr>
          <w:rFonts w:cstheme="minorHAnsi"/>
          <w:sz w:val="24"/>
          <w:szCs w:val="24"/>
        </w:rPr>
      </w:pPr>
      <w:r w:rsidRPr="00372FDB">
        <w:rPr>
          <w:rFonts w:cstheme="minorHAnsi"/>
          <w:b/>
          <w:bCs/>
          <w:sz w:val="24"/>
          <w:szCs w:val="24"/>
        </w:rPr>
        <w:t xml:space="preserve">3: Use Visual Reports &amp; Dashboards </w:t>
      </w:r>
    </w:p>
    <w:p w14:paraId="52FF1AB8" w14:textId="77777777" w:rsidR="00BA3855" w:rsidRPr="00372FDB" w:rsidRDefault="00BA3855" w:rsidP="00BA3855">
      <w:pPr>
        <w:rPr>
          <w:rFonts w:cstheme="minorHAnsi"/>
          <w:sz w:val="24"/>
          <w:szCs w:val="24"/>
        </w:rPr>
      </w:pPr>
      <w:r w:rsidRPr="00372FDB">
        <w:rPr>
          <w:rFonts w:cstheme="minorHAnsi"/>
          <w:b/>
          <w:bCs/>
          <w:sz w:val="24"/>
          <w:szCs w:val="24"/>
        </w:rPr>
        <w:t>4: Conduct Regular Stakeholder Meetings</w:t>
      </w:r>
      <w:r w:rsidRPr="00372FDB">
        <w:rPr>
          <w:rFonts w:cstheme="minorHAnsi"/>
          <w:sz w:val="24"/>
          <w:szCs w:val="24"/>
        </w:rPr>
        <w:t xml:space="preserve"> </w:t>
      </w:r>
    </w:p>
    <w:p w14:paraId="1FB0EEDF" w14:textId="77777777" w:rsidR="00BA3855" w:rsidRPr="00372FDB" w:rsidRDefault="00BA3855" w:rsidP="00BA3855">
      <w:pPr>
        <w:rPr>
          <w:rFonts w:cstheme="minorHAnsi"/>
          <w:b/>
          <w:bCs/>
          <w:sz w:val="24"/>
          <w:szCs w:val="24"/>
        </w:rPr>
      </w:pPr>
      <w:r w:rsidRPr="00372FDB">
        <w:rPr>
          <w:rFonts w:cstheme="minorHAnsi"/>
          <w:b/>
          <w:bCs/>
          <w:sz w:val="24"/>
          <w:szCs w:val="24"/>
        </w:rPr>
        <w:lastRenderedPageBreak/>
        <w:t xml:space="preserve">5: Send a Formal Progress Report to Stakeholders </w:t>
      </w:r>
    </w:p>
    <w:p w14:paraId="293AF8D1" w14:textId="3ABF8E5C" w:rsidR="00BA3855" w:rsidRPr="00372FDB" w:rsidRDefault="00BA3855" w:rsidP="00BA3855">
      <w:pPr>
        <w:rPr>
          <w:rFonts w:cstheme="minorHAnsi"/>
          <w:sz w:val="24"/>
          <w:szCs w:val="24"/>
        </w:rPr>
      </w:pPr>
      <w:r w:rsidRPr="00372FDB">
        <w:rPr>
          <w:rFonts w:cstheme="minorHAnsi"/>
          <w:b/>
          <w:bCs/>
          <w:sz w:val="24"/>
          <w:szCs w:val="24"/>
        </w:rPr>
        <w:t xml:space="preserve">6: Log Updates in Project Repository </w:t>
      </w:r>
    </w:p>
    <w:p w14:paraId="62B4993B" w14:textId="77777777" w:rsidR="00BA3855" w:rsidRPr="00372FDB" w:rsidRDefault="00BA3855" w:rsidP="00BA3855">
      <w:pPr>
        <w:rPr>
          <w:rFonts w:cstheme="minorHAnsi"/>
          <w:sz w:val="24"/>
          <w:szCs w:val="24"/>
        </w:rPr>
      </w:pPr>
    </w:p>
    <w:p w14:paraId="56683C45" w14:textId="77777777" w:rsidR="00BA3855" w:rsidRPr="00372FDB" w:rsidRDefault="00BA3855" w:rsidP="00BA3855">
      <w:pPr>
        <w:rPr>
          <w:rFonts w:cstheme="minorHAnsi"/>
          <w:b/>
          <w:bCs/>
          <w:sz w:val="24"/>
          <w:szCs w:val="24"/>
        </w:rPr>
      </w:pPr>
      <w:r w:rsidRPr="00372FDB">
        <w:rPr>
          <w:rFonts w:cstheme="minorHAnsi"/>
          <w:b/>
          <w:bCs/>
          <w:sz w:val="24"/>
          <w:szCs w:val="24"/>
        </w:rPr>
        <w:t>Testing, UAT, &amp; Client Sign-Off</w:t>
      </w:r>
    </w:p>
    <w:p w14:paraId="77DD14CE" w14:textId="77777777" w:rsidR="00BA3855" w:rsidRPr="00372FDB" w:rsidRDefault="00BA3855" w:rsidP="00BA3855">
      <w:pPr>
        <w:rPr>
          <w:rFonts w:cstheme="minorHAnsi"/>
          <w:sz w:val="24"/>
          <w:szCs w:val="24"/>
        </w:rPr>
      </w:pPr>
      <w:r w:rsidRPr="00372FDB">
        <w:rPr>
          <w:rFonts w:cstheme="minorHAnsi"/>
          <w:sz w:val="24"/>
          <w:szCs w:val="24"/>
        </w:rPr>
        <w:t>Steps for UAT &amp; Project Acceptance:</w:t>
      </w:r>
    </w:p>
    <w:p w14:paraId="777418B2" w14:textId="77777777" w:rsidR="00BA3855" w:rsidRPr="00372FDB" w:rsidRDefault="00BA3855" w:rsidP="00BA3855">
      <w:pPr>
        <w:widowControl w:val="0"/>
        <w:numPr>
          <w:ilvl w:val="0"/>
          <w:numId w:val="9"/>
        </w:numPr>
        <w:autoSpaceDE w:val="0"/>
        <w:autoSpaceDN w:val="0"/>
        <w:spacing w:after="0" w:line="240" w:lineRule="auto"/>
        <w:rPr>
          <w:rFonts w:cstheme="minorHAnsi"/>
          <w:sz w:val="24"/>
          <w:szCs w:val="24"/>
        </w:rPr>
      </w:pPr>
      <w:r w:rsidRPr="00372FDB">
        <w:rPr>
          <w:rFonts w:cstheme="minorHAnsi"/>
          <w:sz w:val="24"/>
          <w:szCs w:val="24"/>
        </w:rPr>
        <w:t>Test Execution – QA team validates functionalities based on test cases.</w:t>
      </w:r>
    </w:p>
    <w:p w14:paraId="3BE45A3A" w14:textId="77777777" w:rsidR="00BA3855" w:rsidRPr="00372FDB" w:rsidRDefault="00BA3855" w:rsidP="00BA3855">
      <w:pPr>
        <w:widowControl w:val="0"/>
        <w:numPr>
          <w:ilvl w:val="0"/>
          <w:numId w:val="9"/>
        </w:numPr>
        <w:autoSpaceDE w:val="0"/>
        <w:autoSpaceDN w:val="0"/>
        <w:spacing w:after="0" w:line="240" w:lineRule="auto"/>
        <w:rPr>
          <w:rFonts w:cstheme="minorHAnsi"/>
          <w:sz w:val="24"/>
          <w:szCs w:val="24"/>
        </w:rPr>
      </w:pPr>
      <w:r w:rsidRPr="00372FDB">
        <w:rPr>
          <w:rFonts w:cstheme="minorHAnsi"/>
          <w:sz w:val="24"/>
          <w:szCs w:val="24"/>
        </w:rPr>
        <w:t>User Training – Farmers &amp; manufacturers trained via demos.</w:t>
      </w:r>
    </w:p>
    <w:p w14:paraId="42663CC2" w14:textId="77777777" w:rsidR="00BA3855" w:rsidRPr="00372FDB" w:rsidRDefault="00BA3855" w:rsidP="00BA3855">
      <w:pPr>
        <w:widowControl w:val="0"/>
        <w:numPr>
          <w:ilvl w:val="0"/>
          <w:numId w:val="9"/>
        </w:numPr>
        <w:autoSpaceDE w:val="0"/>
        <w:autoSpaceDN w:val="0"/>
        <w:spacing w:after="0" w:line="240" w:lineRule="auto"/>
        <w:rPr>
          <w:rFonts w:cstheme="minorHAnsi"/>
          <w:sz w:val="24"/>
          <w:szCs w:val="24"/>
        </w:rPr>
      </w:pPr>
      <w:r w:rsidRPr="00372FDB">
        <w:rPr>
          <w:rFonts w:cstheme="minorHAnsi"/>
          <w:sz w:val="24"/>
          <w:szCs w:val="24"/>
        </w:rPr>
        <w:t>Client UAT Sign-Off – Committee reviews final system and signs the UAT Client Project Acceptance Form.</w:t>
      </w:r>
    </w:p>
    <w:p w14:paraId="6735C893" w14:textId="77777777" w:rsidR="00BA3855" w:rsidRPr="00372FDB" w:rsidRDefault="00BA3855" w:rsidP="00BA3855">
      <w:pPr>
        <w:widowControl w:val="0"/>
        <w:numPr>
          <w:ilvl w:val="0"/>
          <w:numId w:val="9"/>
        </w:numPr>
        <w:autoSpaceDE w:val="0"/>
        <w:autoSpaceDN w:val="0"/>
        <w:spacing w:after="0" w:line="240" w:lineRule="auto"/>
        <w:rPr>
          <w:rFonts w:cstheme="minorHAnsi"/>
          <w:sz w:val="24"/>
          <w:szCs w:val="24"/>
        </w:rPr>
      </w:pPr>
      <w:r w:rsidRPr="00372FDB">
        <w:rPr>
          <w:rFonts w:cstheme="minorHAnsi"/>
          <w:sz w:val="24"/>
          <w:szCs w:val="24"/>
        </w:rPr>
        <w:t>Go-Live – The application is officially launched.</w:t>
      </w:r>
    </w:p>
    <w:p w14:paraId="747375C0" w14:textId="77777777" w:rsidR="00BB122D" w:rsidRPr="00372FDB" w:rsidRDefault="00BB122D" w:rsidP="00BB122D">
      <w:pPr>
        <w:widowControl w:val="0"/>
        <w:autoSpaceDE w:val="0"/>
        <w:autoSpaceDN w:val="0"/>
        <w:spacing w:after="0" w:line="240" w:lineRule="auto"/>
        <w:ind w:left="720"/>
        <w:rPr>
          <w:rFonts w:cstheme="minorHAnsi"/>
          <w:sz w:val="24"/>
          <w:szCs w:val="24"/>
        </w:rPr>
      </w:pPr>
    </w:p>
    <w:p w14:paraId="2E09A809" w14:textId="4940241A" w:rsidR="005B5E91" w:rsidRPr="00BB122D" w:rsidRDefault="006847E3" w:rsidP="005B5E91">
      <w:pPr>
        <w:rPr>
          <w:rFonts w:cstheme="minorHAnsi"/>
          <w:b/>
          <w:bCs/>
          <w:sz w:val="24"/>
          <w:szCs w:val="24"/>
        </w:rPr>
      </w:pPr>
      <w:r w:rsidRPr="008C4039">
        <w:rPr>
          <w:rFonts w:cstheme="minorHAnsi"/>
        </w:rPr>
        <w:br/>
      </w:r>
      <w:r w:rsidRPr="00BB122D">
        <w:rPr>
          <w:rFonts w:cstheme="minorHAnsi"/>
          <w:b/>
          <w:bCs/>
          <w:sz w:val="24"/>
          <w:szCs w:val="24"/>
        </w:rPr>
        <w:t xml:space="preserve"> </w:t>
      </w:r>
      <w:r w:rsidR="00BB122D" w:rsidRPr="00BB122D">
        <w:rPr>
          <w:rFonts w:cstheme="minorHAnsi"/>
          <w:b/>
          <w:bCs/>
          <w:sz w:val="24"/>
          <w:szCs w:val="24"/>
        </w:rPr>
        <w:t>Question-3</w:t>
      </w:r>
    </w:p>
    <w:p w14:paraId="245261E5" w14:textId="3CA36463" w:rsidR="00BB122D" w:rsidRPr="00BB122D" w:rsidRDefault="00BB122D" w:rsidP="005B5E91">
      <w:pPr>
        <w:rPr>
          <w:rFonts w:cstheme="minorHAnsi"/>
          <w:b/>
          <w:bCs/>
          <w:sz w:val="24"/>
          <w:szCs w:val="24"/>
        </w:rPr>
      </w:pPr>
      <w:r w:rsidRPr="00BB122D">
        <w:rPr>
          <w:rFonts w:cstheme="minorHAnsi"/>
          <w:b/>
          <w:bCs/>
          <w:sz w:val="24"/>
          <w:szCs w:val="24"/>
        </w:rPr>
        <w:t>Explain and illustrate 3-tier architecture?</w:t>
      </w:r>
    </w:p>
    <w:p w14:paraId="43803DF5" w14:textId="6A11930D" w:rsidR="005B5E91" w:rsidRPr="00372FDB" w:rsidRDefault="00BB122D" w:rsidP="005B5E91">
      <w:pPr>
        <w:rPr>
          <w:rFonts w:cstheme="minorHAnsi"/>
          <w:b/>
          <w:bCs/>
          <w:sz w:val="24"/>
          <w:szCs w:val="24"/>
        </w:rPr>
      </w:pPr>
      <w:r w:rsidRPr="00372FDB">
        <w:rPr>
          <w:rFonts w:cstheme="minorHAnsi"/>
          <w:b/>
          <w:bCs/>
          <w:sz w:val="24"/>
          <w:szCs w:val="24"/>
        </w:rPr>
        <w:t xml:space="preserve">Answer - : </w:t>
      </w:r>
    </w:p>
    <w:p w14:paraId="282FA829" w14:textId="28766396" w:rsidR="00372FDB" w:rsidRPr="00372FDB" w:rsidRDefault="00372FDB" w:rsidP="005B5E91">
      <w:pPr>
        <w:rPr>
          <w:rFonts w:cstheme="minorHAnsi"/>
          <w:sz w:val="24"/>
          <w:szCs w:val="24"/>
        </w:rPr>
      </w:pPr>
      <w:r w:rsidRPr="00372FDB">
        <w:rPr>
          <w:rFonts w:cstheme="minorHAnsi"/>
          <w:sz w:val="24"/>
          <w:szCs w:val="24"/>
        </w:rPr>
        <w:t>3-tier architecture is a software design pattern that organizes an application into three separate layer with its own responsibilities Application layer, Business logic and data Layer. This architecture makes application faster, more secure, and easier to manage</w:t>
      </w:r>
    </w:p>
    <w:p w14:paraId="7FA78828" w14:textId="6B227AC1" w:rsidR="00372FDB" w:rsidRPr="00372FDB" w:rsidRDefault="00372FDB" w:rsidP="00372FDB">
      <w:pPr>
        <w:rPr>
          <w:rFonts w:cstheme="minorHAnsi"/>
          <w:sz w:val="24"/>
          <w:szCs w:val="24"/>
        </w:rPr>
      </w:pPr>
      <w:r w:rsidRPr="00372FDB">
        <w:rPr>
          <w:rFonts w:cstheme="minorHAnsi"/>
          <w:b/>
          <w:bCs/>
          <w:sz w:val="24"/>
          <w:szCs w:val="24"/>
        </w:rPr>
        <w:t>Application Layer</w:t>
      </w:r>
      <w:r w:rsidRPr="00372FDB">
        <w:rPr>
          <w:rFonts w:cstheme="minorHAnsi"/>
          <w:sz w:val="24"/>
          <w:szCs w:val="24"/>
        </w:rPr>
        <w:t xml:space="preserve"> : This layer is also called Client layer and is responsible for accepting inputs or requests from the user and displaying data for the user in a user-friendly format. It accepts inputs and sends the inputs or request to the business logic layer.</w:t>
      </w:r>
    </w:p>
    <w:p w14:paraId="23C396E9" w14:textId="48A65EDC" w:rsidR="00372FDB" w:rsidRPr="00372FDB" w:rsidRDefault="00372FDB" w:rsidP="00372FDB">
      <w:pPr>
        <w:rPr>
          <w:rFonts w:cstheme="minorHAnsi"/>
          <w:sz w:val="24"/>
          <w:szCs w:val="24"/>
        </w:rPr>
      </w:pPr>
      <w:r w:rsidRPr="00372FDB">
        <w:rPr>
          <w:rFonts w:cstheme="minorHAnsi"/>
          <w:b/>
          <w:bCs/>
          <w:sz w:val="24"/>
          <w:szCs w:val="24"/>
        </w:rPr>
        <w:t xml:space="preserve">Business </w:t>
      </w:r>
      <w:r>
        <w:rPr>
          <w:rFonts w:cstheme="minorHAnsi"/>
          <w:b/>
          <w:bCs/>
          <w:sz w:val="24"/>
          <w:szCs w:val="24"/>
        </w:rPr>
        <w:t>layer</w:t>
      </w:r>
      <w:r w:rsidRPr="00372FDB">
        <w:rPr>
          <w:rFonts w:cstheme="minorHAnsi"/>
          <w:b/>
          <w:bCs/>
          <w:sz w:val="24"/>
          <w:szCs w:val="24"/>
        </w:rPr>
        <w:t>:</w:t>
      </w:r>
      <w:r>
        <w:rPr>
          <w:rFonts w:cstheme="minorHAnsi"/>
          <w:sz w:val="24"/>
          <w:szCs w:val="24"/>
        </w:rPr>
        <w:t xml:space="preserve"> </w:t>
      </w:r>
      <w:r w:rsidRPr="00372FDB">
        <w:rPr>
          <w:rFonts w:cstheme="minorHAnsi"/>
          <w:sz w:val="24"/>
          <w:szCs w:val="24"/>
        </w:rPr>
        <w:t>This layer is also called Business Logic Layer and helps define solutions to complex business problems. It acts as a middle layer between the client and the database server which are used to exchange partially processed data.</w:t>
      </w:r>
    </w:p>
    <w:p w14:paraId="723D3621" w14:textId="319E4A43" w:rsidR="00372FDB" w:rsidRDefault="00372FDB" w:rsidP="00372FDB">
      <w:pPr>
        <w:rPr>
          <w:rFonts w:cstheme="minorHAnsi"/>
          <w:sz w:val="24"/>
          <w:szCs w:val="24"/>
        </w:rPr>
      </w:pPr>
      <w:r w:rsidRPr="00372FDB">
        <w:rPr>
          <w:rFonts w:cstheme="minorHAnsi"/>
          <w:b/>
          <w:bCs/>
          <w:sz w:val="24"/>
          <w:szCs w:val="24"/>
        </w:rPr>
        <w:t>Database layer:</w:t>
      </w:r>
      <w:r>
        <w:rPr>
          <w:rFonts w:cstheme="minorHAnsi"/>
          <w:sz w:val="24"/>
          <w:szCs w:val="24"/>
        </w:rPr>
        <w:t xml:space="preserve"> </w:t>
      </w:r>
      <w:r w:rsidRPr="00372FDB">
        <w:rPr>
          <w:rFonts w:cstheme="minorHAnsi"/>
          <w:sz w:val="24"/>
          <w:szCs w:val="24"/>
        </w:rPr>
        <w:t>In this layer the data or information is stored. This layer performs operations like insert,</w:t>
      </w:r>
      <w:r>
        <w:rPr>
          <w:rFonts w:cstheme="minorHAnsi"/>
          <w:sz w:val="24"/>
          <w:szCs w:val="24"/>
        </w:rPr>
        <w:t xml:space="preserve"> </w:t>
      </w:r>
      <w:r w:rsidRPr="00372FDB">
        <w:rPr>
          <w:rFonts w:cstheme="minorHAnsi"/>
          <w:sz w:val="24"/>
          <w:szCs w:val="24"/>
        </w:rPr>
        <w:t>update and delete to connect with the database.</w:t>
      </w:r>
    </w:p>
    <w:p w14:paraId="06210D4A" w14:textId="2093C043" w:rsidR="00372FDB" w:rsidRDefault="00632BDD" w:rsidP="00372FDB">
      <w:pPr>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402C79F4" wp14:editId="2367A238">
                <wp:simplePos x="0" y="0"/>
                <wp:positionH relativeFrom="column">
                  <wp:posOffset>3063241</wp:posOffset>
                </wp:positionH>
                <wp:positionV relativeFrom="paragraph">
                  <wp:posOffset>760095</wp:posOffset>
                </wp:positionV>
                <wp:extent cx="45719" cy="335280"/>
                <wp:effectExtent l="57150" t="38100" r="50165" b="26670"/>
                <wp:wrapNone/>
                <wp:docPr id="408012225" name="Straight Arrow Connector 7"/>
                <wp:cNvGraphicFramePr/>
                <a:graphic xmlns:a="http://schemas.openxmlformats.org/drawingml/2006/main">
                  <a:graphicData uri="http://schemas.microsoft.com/office/word/2010/wordprocessingShape">
                    <wps:wsp>
                      <wps:cNvCnPr/>
                      <wps:spPr>
                        <a:xfrm flipH="1" flipV="1">
                          <a:off x="0" y="0"/>
                          <a:ext cx="45719"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559B6D" id="_x0000_t32" coordsize="21600,21600" o:spt="32" o:oned="t" path="m,l21600,21600e" filled="f">
                <v:path arrowok="t" fillok="f" o:connecttype="none"/>
                <o:lock v:ext="edit" shapetype="t"/>
              </v:shapetype>
              <v:shape id="Straight Arrow Connector 7" o:spid="_x0000_s1026" type="#_x0000_t32" style="position:absolute;margin-left:241.2pt;margin-top:59.85pt;width:3.6pt;height:26.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7456" behindDoc="0" locked="0" layoutInCell="1" allowOverlap="1" wp14:anchorId="1618264B" wp14:editId="163F5AE8">
                <wp:simplePos x="0" y="0"/>
                <wp:positionH relativeFrom="margin">
                  <wp:posOffset>3078480</wp:posOffset>
                </wp:positionH>
                <wp:positionV relativeFrom="paragraph">
                  <wp:posOffset>1864995</wp:posOffset>
                </wp:positionV>
                <wp:extent cx="7620" cy="472440"/>
                <wp:effectExtent l="0" t="0" r="30480" b="22860"/>
                <wp:wrapNone/>
                <wp:docPr id="1552928755" name="Straight Connector 8"/>
                <wp:cNvGraphicFramePr/>
                <a:graphic xmlns:a="http://schemas.openxmlformats.org/drawingml/2006/main">
                  <a:graphicData uri="http://schemas.microsoft.com/office/word/2010/wordprocessingShape">
                    <wps:wsp>
                      <wps:cNvCnPr/>
                      <wps:spPr>
                        <a:xfrm flipV="1">
                          <a:off x="0" y="0"/>
                          <a:ext cx="7620" cy="472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9B02"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2.4pt,146.85pt" to="243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" strokecolor="black [3200]" strokeweight=".5pt">
                <v:stroke joinstyle="miter"/>
                <w10:wrap anchorx="margin"/>
              </v:line>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14:anchorId="49253642" wp14:editId="309268FA">
                <wp:simplePos x="0" y="0"/>
                <wp:positionH relativeFrom="column">
                  <wp:posOffset>2080260</wp:posOffset>
                </wp:positionH>
                <wp:positionV relativeFrom="paragraph">
                  <wp:posOffset>1857375</wp:posOffset>
                </wp:positionV>
                <wp:extent cx="45719" cy="464820"/>
                <wp:effectExtent l="38100" t="0" r="69215" b="49530"/>
                <wp:wrapNone/>
                <wp:docPr id="1896905388" name="Straight Arrow Connector 7"/>
                <wp:cNvGraphicFramePr/>
                <a:graphic xmlns:a="http://schemas.openxmlformats.org/drawingml/2006/main">
                  <a:graphicData uri="http://schemas.microsoft.com/office/word/2010/wordprocessingShape">
                    <wps:wsp>
                      <wps:cNvCnPr/>
                      <wps:spPr>
                        <a:xfrm>
                          <a:off x="0" y="0"/>
                          <a:ext cx="45719"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C87FF" id="Straight Arrow Connector 7" o:spid="_x0000_s1026" type="#_x0000_t32" style="position:absolute;margin-left:163.8pt;margin-top:146.25pt;width:3.6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5408" behindDoc="0" locked="0" layoutInCell="1" allowOverlap="1" wp14:anchorId="0A817198" wp14:editId="2CCB3B9F">
                <wp:simplePos x="0" y="0"/>
                <wp:positionH relativeFrom="column">
                  <wp:posOffset>2011680</wp:posOffset>
                </wp:positionH>
                <wp:positionV relativeFrom="paragraph">
                  <wp:posOffset>828675</wp:posOffset>
                </wp:positionV>
                <wp:extent cx="0" cy="304800"/>
                <wp:effectExtent l="0" t="0" r="38100" b="19050"/>
                <wp:wrapNone/>
                <wp:docPr id="760900183"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09690"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65.25pt" to="158.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" strokecolor="black [3200]"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595C9280" wp14:editId="464F5109">
                <wp:simplePos x="0" y="0"/>
                <wp:positionH relativeFrom="column">
                  <wp:posOffset>1737360</wp:posOffset>
                </wp:positionH>
                <wp:positionV relativeFrom="paragraph">
                  <wp:posOffset>2306955</wp:posOffset>
                </wp:positionV>
                <wp:extent cx="1775460" cy="876300"/>
                <wp:effectExtent l="0" t="0" r="15240" b="19050"/>
                <wp:wrapNone/>
                <wp:docPr id="649802741" name="Cylinder 2"/>
                <wp:cNvGraphicFramePr/>
                <a:graphic xmlns:a="http://schemas.openxmlformats.org/drawingml/2006/main">
                  <a:graphicData uri="http://schemas.microsoft.com/office/word/2010/wordprocessingShape">
                    <wps:wsp>
                      <wps:cNvSpPr/>
                      <wps:spPr>
                        <a:xfrm>
                          <a:off x="0" y="0"/>
                          <a:ext cx="1775460" cy="876300"/>
                        </a:xfrm>
                        <a:prstGeom prst="can">
                          <a:avLst/>
                        </a:prstGeom>
                      </wps:spPr>
                      <wps:style>
                        <a:lnRef idx="2">
                          <a:schemeClr val="accent6"/>
                        </a:lnRef>
                        <a:fillRef idx="1">
                          <a:schemeClr val="lt1"/>
                        </a:fillRef>
                        <a:effectRef idx="0">
                          <a:schemeClr val="accent6"/>
                        </a:effectRef>
                        <a:fontRef idx="minor">
                          <a:schemeClr val="dk1"/>
                        </a:fontRef>
                      </wps:style>
                      <wps:txbx>
                        <w:txbxContent>
                          <w:p w14:paraId="1E76956E" w14:textId="1FC828B3" w:rsidR="00632BDD" w:rsidRPr="00632BDD" w:rsidRDefault="00632BDD" w:rsidP="00632BDD">
                            <w:pPr>
                              <w:jc w:val="center"/>
                              <w:rPr>
                                <w:b/>
                                <w:bCs/>
                                <w:sz w:val="24"/>
                                <w:szCs w:val="24"/>
                                <w:lang w:val="en-US"/>
                              </w:rPr>
                            </w:pPr>
                            <w:r w:rsidRPr="00632BDD">
                              <w:rPr>
                                <w:b/>
                                <w:bCs/>
                                <w:sz w:val="24"/>
                                <w:szCs w:val="24"/>
                                <w:lang w:val="en-US"/>
                              </w:rP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C928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 o:spid="_x0000_s1030" type="#_x0000_t22" style="position:absolute;margin-left:136.8pt;margin-top:181.65pt;width:139.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" fillcolor="white [3201]" strokecolor="#70ad47 [3209]" strokeweight="1pt">
                <v:stroke joinstyle="miter"/>
                <v:textbox>
                  <w:txbxContent>
                    <w:p w14:paraId="1E76956E" w14:textId="1FC828B3" w:rsidR="00632BDD" w:rsidRPr="00632BDD" w:rsidRDefault="00632BDD" w:rsidP="00632BDD">
                      <w:pPr>
                        <w:jc w:val="center"/>
                        <w:rPr>
                          <w:b/>
                          <w:bCs/>
                          <w:sz w:val="24"/>
                          <w:szCs w:val="24"/>
                          <w:lang w:val="en-US"/>
                        </w:rPr>
                      </w:pPr>
                      <w:r w:rsidRPr="00632BDD">
                        <w:rPr>
                          <w:b/>
                          <w:bCs/>
                          <w:sz w:val="24"/>
                          <w:szCs w:val="24"/>
                          <w:lang w:val="en-US"/>
                        </w:rPr>
                        <w:t>Data layer</w:t>
                      </w:r>
                    </w:p>
                  </w:txbxContent>
                </v:textbox>
              </v:shape>
            </w:pict>
          </mc:Fallback>
        </mc:AlternateContent>
      </w:r>
      <w:r w:rsidR="00A541B9" w:rsidRPr="00A541B9">
        <w:rPr>
          <w:rFonts w:cstheme="minorHAnsi"/>
          <w:noProof/>
          <w:sz w:val="24"/>
          <w:szCs w:val="24"/>
        </w:rPr>
        <mc:AlternateContent>
          <mc:Choice Requires="wps">
            <w:drawing>
              <wp:anchor distT="45720" distB="45720" distL="114300" distR="114300" simplePos="0" relativeHeight="251663360" behindDoc="0" locked="0" layoutInCell="1" allowOverlap="1" wp14:anchorId="02366DC0" wp14:editId="05AD16EC">
                <wp:simplePos x="0" y="0"/>
                <wp:positionH relativeFrom="column">
                  <wp:posOffset>1699260</wp:posOffset>
                </wp:positionH>
                <wp:positionV relativeFrom="paragraph">
                  <wp:posOffset>203835</wp:posOffset>
                </wp:positionV>
                <wp:extent cx="188976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715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4A03FA2" w14:textId="04FC2D12" w:rsidR="00A541B9" w:rsidRDefault="00A541B9">
                            <w:pPr>
                              <w:rPr>
                                <w:b/>
                                <w:bCs/>
                                <w:sz w:val="24"/>
                                <w:szCs w:val="24"/>
                                <w:lang w:val="en-US"/>
                              </w:rPr>
                            </w:pPr>
                            <w:r w:rsidRPr="00A541B9">
                              <w:rPr>
                                <w:b/>
                                <w:bCs/>
                                <w:sz w:val="24"/>
                                <w:szCs w:val="24"/>
                                <w:lang w:val="en-US"/>
                              </w:rPr>
                              <w:t>Application Layer</w:t>
                            </w:r>
                          </w:p>
                          <w:p w14:paraId="7A1CBE4E" w14:textId="402D149D" w:rsidR="00A541B9" w:rsidRPr="00A541B9" w:rsidRDefault="00A541B9">
                            <w:pPr>
                              <w:rPr>
                                <w:b/>
                                <w:bCs/>
                                <w:sz w:val="24"/>
                                <w:szCs w:val="24"/>
                                <w:lang w:val="en-US"/>
                              </w:rPr>
                            </w:pPr>
                            <w:r>
                              <w:rPr>
                                <w:b/>
                                <w:bCs/>
                                <w:sz w:val="24"/>
                                <w:szCs w:val="24"/>
                                <w:lang w:val="en-US"/>
                              </w:rPr>
                              <w:t>(Client layer)</w:t>
                            </w:r>
                          </w:p>
                          <w:p w14:paraId="468F658E" w14:textId="6B86CAAF" w:rsidR="00A541B9" w:rsidRPr="00A541B9" w:rsidRDefault="00A541B9">
                            <w:pPr>
                              <w:rPr>
                                <w:b/>
                                <w:bCs/>
                                <w:sz w:val="24"/>
                                <w:szCs w:val="24"/>
                                <w:lang w:val="en-US"/>
                              </w:rPr>
                            </w:pPr>
                          </w:p>
                          <w:p w14:paraId="657FF16A" w14:textId="77777777" w:rsidR="00A541B9" w:rsidRPr="00A541B9" w:rsidRDefault="00A541B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66DC0" id="Text Box 2" o:spid="_x0000_s1031" type="#_x0000_t202" style="position:absolute;margin-left:133.8pt;margin-top:16.05pt;width:148.8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" fillcolor="white [3201]" stroked="f" strokeweight="1pt">
                <v:textbox>
                  <w:txbxContent>
                    <w:p w14:paraId="74A03FA2" w14:textId="04FC2D12" w:rsidR="00A541B9" w:rsidRDefault="00A541B9">
                      <w:pPr>
                        <w:rPr>
                          <w:b/>
                          <w:bCs/>
                          <w:sz w:val="24"/>
                          <w:szCs w:val="24"/>
                          <w:lang w:val="en-US"/>
                        </w:rPr>
                      </w:pPr>
                      <w:r w:rsidRPr="00A541B9">
                        <w:rPr>
                          <w:b/>
                          <w:bCs/>
                          <w:sz w:val="24"/>
                          <w:szCs w:val="24"/>
                          <w:lang w:val="en-US"/>
                        </w:rPr>
                        <w:t>Application Layer</w:t>
                      </w:r>
                    </w:p>
                    <w:p w14:paraId="7A1CBE4E" w14:textId="402D149D" w:rsidR="00A541B9" w:rsidRPr="00A541B9" w:rsidRDefault="00A541B9">
                      <w:pPr>
                        <w:rPr>
                          <w:b/>
                          <w:bCs/>
                          <w:sz w:val="24"/>
                          <w:szCs w:val="24"/>
                          <w:lang w:val="en-US"/>
                        </w:rPr>
                      </w:pPr>
                      <w:r>
                        <w:rPr>
                          <w:b/>
                          <w:bCs/>
                          <w:sz w:val="24"/>
                          <w:szCs w:val="24"/>
                          <w:lang w:val="en-US"/>
                        </w:rPr>
                        <w:t>(Client layer)</w:t>
                      </w:r>
                    </w:p>
                    <w:p w14:paraId="468F658E" w14:textId="6B86CAAF" w:rsidR="00A541B9" w:rsidRPr="00A541B9" w:rsidRDefault="00A541B9">
                      <w:pPr>
                        <w:rPr>
                          <w:b/>
                          <w:bCs/>
                          <w:sz w:val="24"/>
                          <w:szCs w:val="24"/>
                          <w:lang w:val="en-US"/>
                        </w:rPr>
                      </w:pPr>
                    </w:p>
                    <w:p w14:paraId="657FF16A" w14:textId="77777777" w:rsidR="00A541B9" w:rsidRPr="00A541B9" w:rsidRDefault="00A541B9">
                      <w:pPr>
                        <w:rPr>
                          <w:lang w:val="en-US"/>
                        </w:rPr>
                      </w:pPr>
                    </w:p>
                  </w:txbxContent>
                </v:textbox>
                <w10:wrap type="square"/>
              </v:shape>
            </w:pict>
          </mc:Fallback>
        </mc:AlternateContent>
      </w:r>
      <w:r w:rsidR="00A541B9">
        <w:rPr>
          <w:rFonts w:cstheme="minorHAnsi"/>
          <w:noProof/>
          <w:sz w:val="24"/>
          <w:szCs w:val="24"/>
        </w:rPr>
        <mc:AlternateContent>
          <mc:Choice Requires="wps">
            <w:drawing>
              <wp:anchor distT="0" distB="0" distL="114300" distR="114300" simplePos="0" relativeHeight="251661312" behindDoc="0" locked="0" layoutInCell="1" allowOverlap="1" wp14:anchorId="538EA456" wp14:editId="625E3D06">
                <wp:simplePos x="0" y="0"/>
                <wp:positionH relativeFrom="column">
                  <wp:posOffset>1760220</wp:posOffset>
                </wp:positionH>
                <wp:positionV relativeFrom="paragraph">
                  <wp:posOffset>1118235</wp:posOffset>
                </wp:positionV>
                <wp:extent cx="1866900" cy="731520"/>
                <wp:effectExtent l="0" t="0" r="19050" b="11430"/>
                <wp:wrapNone/>
                <wp:docPr id="1437214691" name="Rectangle: Rounded Corners 5"/>
                <wp:cNvGraphicFramePr/>
                <a:graphic xmlns:a="http://schemas.openxmlformats.org/drawingml/2006/main">
                  <a:graphicData uri="http://schemas.microsoft.com/office/word/2010/wordprocessingShape">
                    <wps:wsp>
                      <wps:cNvSpPr/>
                      <wps:spPr>
                        <a:xfrm>
                          <a:off x="0" y="0"/>
                          <a:ext cx="186690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1DAC0C" w14:textId="50A74BCA" w:rsidR="00A541B9" w:rsidRPr="00A541B9" w:rsidRDefault="00A541B9" w:rsidP="00A541B9">
                            <w:pPr>
                              <w:rPr>
                                <w:b/>
                                <w:bCs/>
                                <w:sz w:val="24"/>
                                <w:szCs w:val="24"/>
                                <w:lang w:val="en-US"/>
                              </w:rPr>
                            </w:pPr>
                            <w:r w:rsidRPr="00A541B9">
                              <w:rPr>
                                <w:b/>
                                <w:bCs/>
                                <w:sz w:val="24"/>
                                <w:szCs w:val="24"/>
                                <w:lang w:val="en-US"/>
                              </w:rPr>
                              <w:t>Business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EA456" id="Rectangle: Rounded Corners 5" o:spid="_x0000_s1032" style="position:absolute;margin-left:138.6pt;margin-top:88.05pt;width:147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" fillcolor="white [3201]" strokecolor="#70ad47 [3209]" strokeweight="1pt">
                <v:stroke joinstyle="miter"/>
                <v:textbox>
                  <w:txbxContent>
                    <w:p w14:paraId="591DAC0C" w14:textId="50A74BCA" w:rsidR="00A541B9" w:rsidRPr="00A541B9" w:rsidRDefault="00A541B9" w:rsidP="00A541B9">
                      <w:pPr>
                        <w:rPr>
                          <w:b/>
                          <w:bCs/>
                          <w:sz w:val="24"/>
                          <w:szCs w:val="24"/>
                          <w:lang w:val="en-US"/>
                        </w:rPr>
                      </w:pPr>
                      <w:r w:rsidRPr="00A541B9">
                        <w:rPr>
                          <w:b/>
                          <w:bCs/>
                          <w:sz w:val="24"/>
                          <w:szCs w:val="24"/>
                          <w:lang w:val="en-US"/>
                        </w:rPr>
                        <w:t>Business layer</w:t>
                      </w:r>
                    </w:p>
                  </w:txbxContent>
                </v:textbox>
              </v:roundrect>
            </w:pict>
          </mc:Fallback>
        </mc:AlternateContent>
      </w:r>
      <w:r w:rsidR="00A541B9">
        <w:rPr>
          <w:rFonts w:cstheme="minorHAnsi"/>
          <w:noProof/>
          <w:sz w:val="24"/>
          <w:szCs w:val="24"/>
        </w:rPr>
        <mc:AlternateContent>
          <mc:Choice Requires="wps">
            <w:drawing>
              <wp:anchor distT="0" distB="0" distL="114300" distR="114300" simplePos="0" relativeHeight="251660288" behindDoc="0" locked="0" layoutInCell="1" allowOverlap="1" wp14:anchorId="4A34FB32" wp14:editId="7FBFCE3E">
                <wp:simplePos x="0" y="0"/>
                <wp:positionH relativeFrom="column">
                  <wp:posOffset>1676400</wp:posOffset>
                </wp:positionH>
                <wp:positionV relativeFrom="paragraph">
                  <wp:posOffset>173355</wp:posOffset>
                </wp:positionV>
                <wp:extent cx="1943100" cy="647700"/>
                <wp:effectExtent l="0" t="0" r="19050" b="19050"/>
                <wp:wrapNone/>
                <wp:docPr id="627356975" name="Rectangle: Rounded Corners 3"/>
                <wp:cNvGraphicFramePr/>
                <a:graphic xmlns:a="http://schemas.openxmlformats.org/drawingml/2006/main">
                  <a:graphicData uri="http://schemas.microsoft.com/office/word/2010/wordprocessingShape">
                    <wps:wsp>
                      <wps:cNvSpPr/>
                      <wps:spPr>
                        <a:xfrm>
                          <a:off x="0" y="0"/>
                          <a:ext cx="1943100" cy="6477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6E597" id="Rectangle: Rounded Corners 3" o:spid="_x0000_s1026" style="position:absolute;margin-left:132pt;margin-top:13.65pt;width:153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" fillcolor="white [3201]" strokecolor="#70ad47 [3209]" strokeweight="1pt">
                <v:stroke joinstyle="miter"/>
              </v:roundrect>
            </w:pict>
          </mc:Fallback>
        </mc:AlternateContent>
      </w:r>
    </w:p>
    <w:p w14:paraId="5BA9C1AD" w14:textId="77777777" w:rsidR="009D1BC3" w:rsidRPr="009D1BC3" w:rsidRDefault="009D1BC3" w:rsidP="009D1BC3">
      <w:pPr>
        <w:rPr>
          <w:rFonts w:cstheme="minorHAnsi"/>
          <w:sz w:val="24"/>
          <w:szCs w:val="24"/>
        </w:rPr>
      </w:pPr>
    </w:p>
    <w:p w14:paraId="3FE353A2" w14:textId="77777777" w:rsidR="009D1BC3" w:rsidRPr="009D1BC3" w:rsidRDefault="009D1BC3" w:rsidP="009D1BC3">
      <w:pPr>
        <w:rPr>
          <w:rFonts w:cstheme="minorHAnsi"/>
          <w:sz w:val="24"/>
          <w:szCs w:val="24"/>
        </w:rPr>
      </w:pPr>
    </w:p>
    <w:p w14:paraId="673AEB0C" w14:textId="77777777" w:rsidR="009D1BC3" w:rsidRPr="009D1BC3" w:rsidRDefault="009D1BC3" w:rsidP="009D1BC3">
      <w:pPr>
        <w:rPr>
          <w:rFonts w:cstheme="minorHAnsi"/>
          <w:sz w:val="24"/>
          <w:szCs w:val="24"/>
        </w:rPr>
      </w:pPr>
    </w:p>
    <w:p w14:paraId="7E75DF91" w14:textId="77777777" w:rsidR="009D1BC3" w:rsidRPr="009D1BC3" w:rsidRDefault="009D1BC3" w:rsidP="009D1BC3">
      <w:pPr>
        <w:rPr>
          <w:rFonts w:cstheme="minorHAnsi"/>
          <w:sz w:val="24"/>
          <w:szCs w:val="24"/>
        </w:rPr>
      </w:pPr>
    </w:p>
    <w:p w14:paraId="4D94A98F" w14:textId="77777777" w:rsidR="009D1BC3" w:rsidRPr="009D1BC3" w:rsidRDefault="009D1BC3" w:rsidP="009D1BC3">
      <w:pPr>
        <w:rPr>
          <w:rFonts w:cstheme="minorHAnsi"/>
          <w:sz w:val="24"/>
          <w:szCs w:val="24"/>
        </w:rPr>
      </w:pPr>
    </w:p>
    <w:p w14:paraId="4FE5A4B3" w14:textId="77777777" w:rsidR="009D1BC3" w:rsidRPr="009D1BC3" w:rsidRDefault="009D1BC3" w:rsidP="009D1BC3">
      <w:pPr>
        <w:rPr>
          <w:rFonts w:cstheme="minorHAnsi"/>
          <w:sz w:val="24"/>
          <w:szCs w:val="24"/>
        </w:rPr>
      </w:pPr>
    </w:p>
    <w:p w14:paraId="7DE0320D" w14:textId="1CED0793" w:rsidR="009D1BC3" w:rsidRDefault="009D1BC3" w:rsidP="009D1BC3">
      <w:pPr>
        <w:tabs>
          <w:tab w:val="left" w:pos="7008"/>
        </w:tabs>
        <w:rPr>
          <w:rFonts w:cstheme="minorHAnsi"/>
          <w:sz w:val="24"/>
          <w:szCs w:val="24"/>
        </w:rPr>
      </w:pPr>
      <w:r>
        <w:rPr>
          <w:rFonts w:cstheme="minorHAnsi"/>
          <w:sz w:val="24"/>
          <w:szCs w:val="24"/>
        </w:rPr>
        <w:tab/>
      </w:r>
    </w:p>
    <w:p w14:paraId="144F0530" w14:textId="199DB4A5" w:rsidR="009D1BC3" w:rsidRPr="00BB44C5" w:rsidRDefault="009D1BC3" w:rsidP="009D1BC3">
      <w:pPr>
        <w:rPr>
          <w:rFonts w:cstheme="minorHAnsi"/>
          <w:b/>
          <w:bCs/>
          <w:sz w:val="24"/>
          <w:szCs w:val="24"/>
        </w:rPr>
      </w:pPr>
      <w:r w:rsidRPr="00BB44C5">
        <w:rPr>
          <w:rFonts w:cstheme="minorHAnsi"/>
          <w:b/>
          <w:bCs/>
          <w:sz w:val="24"/>
          <w:szCs w:val="24"/>
        </w:rPr>
        <w:lastRenderedPageBreak/>
        <w:t xml:space="preserve">Question 4: BA Approach strategy for framing questions </w:t>
      </w:r>
    </w:p>
    <w:p w14:paraId="3686AD13" w14:textId="77777777" w:rsidR="009D1BC3" w:rsidRPr="00BB44C5" w:rsidRDefault="009D1BC3" w:rsidP="009D1BC3">
      <w:pPr>
        <w:pStyle w:val="BodyText"/>
        <w:spacing w:line="254" w:lineRule="auto"/>
        <w:ind w:left="299" w:right="544"/>
        <w:rPr>
          <w:rFonts w:asciiTheme="minorHAnsi" w:hAnsiTheme="minorHAnsi" w:cstheme="minorHAnsi"/>
          <w:b/>
          <w:bCs/>
          <w:sz w:val="24"/>
          <w:szCs w:val="24"/>
        </w:rPr>
      </w:pPr>
      <w:r w:rsidRPr="00BB44C5">
        <w:rPr>
          <w:rFonts w:asciiTheme="minorHAnsi" w:hAnsiTheme="minorHAnsi" w:cstheme="minorHAnsi"/>
          <w:b/>
          <w:bCs/>
          <w:sz w:val="24"/>
          <w:szCs w:val="24"/>
        </w:rPr>
        <w:t xml:space="preserve">Business Analyst should keep What points in his/her mind before he frames a Question to ask to the Stakeholder </w:t>
      </w:r>
      <w:proofErr w:type="gramStart"/>
      <w:r w:rsidRPr="00BB44C5">
        <w:rPr>
          <w:rFonts w:asciiTheme="minorHAnsi" w:hAnsiTheme="minorHAnsi" w:cstheme="minorHAnsi"/>
          <w:b/>
          <w:bCs/>
          <w:sz w:val="24"/>
          <w:szCs w:val="24"/>
        </w:rPr>
        <w:t>( 5</w:t>
      </w:r>
      <w:proofErr w:type="gramEnd"/>
      <w:r w:rsidRPr="00BB44C5">
        <w:rPr>
          <w:rFonts w:asciiTheme="minorHAnsi" w:hAnsiTheme="minorHAnsi" w:cstheme="minorHAnsi"/>
          <w:b/>
          <w:bCs/>
          <w:sz w:val="24"/>
          <w:szCs w:val="24"/>
        </w:rPr>
        <w:t xml:space="preserve">W 1H – SMART – RACI – 3 Tier Architecture – Use Cases, Use case Specs, Activity </w:t>
      </w:r>
      <w:r w:rsidRPr="00BB44C5">
        <w:rPr>
          <w:rFonts w:asciiTheme="minorHAnsi" w:hAnsiTheme="minorHAnsi" w:cstheme="minorHAnsi"/>
          <w:b/>
          <w:bCs/>
          <w:spacing w:val="-2"/>
          <w:sz w:val="24"/>
          <w:szCs w:val="24"/>
        </w:rPr>
        <w:t>Diagrams, Models,</w:t>
      </w:r>
      <w:r w:rsidRPr="00BB44C5">
        <w:rPr>
          <w:rFonts w:asciiTheme="minorHAnsi" w:hAnsiTheme="minorHAnsi" w:cstheme="minorHAnsi"/>
          <w:b/>
          <w:bCs/>
          <w:sz w:val="24"/>
          <w:szCs w:val="24"/>
        </w:rPr>
        <w:t xml:space="preserve"> Page designs)</w:t>
      </w:r>
    </w:p>
    <w:p w14:paraId="60D406DA" w14:textId="1613CF23" w:rsidR="009D1BC3" w:rsidRPr="00BB44C5" w:rsidRDefault="009D1BC3" w:rsidP="009D1BC3">
      <w:pPr>
        <w:pStyle w:val="BodyText"/>
        <w:spacing w:line="254" w:lineRule="auto"/>
        <w:ind w:left="299" w:right="544"/>
        <w:rPr>
          <w:rFonts w:asciiTheme="minorHAnsi" w:hAnsiTheme="minorHAnsi" w:cstheme="minorHAnsi"/>
          <w:b/>
          <w:bCs/>
          <w:sz w:val="24"/>
          <w:szCs w:val="24"/>
        </w:rPr>
      </w:pPr>
      <w:r w:rsidRPr="00BB44C5">
        <w:rPr>
          <w:rFonts w:asciiTheme="minorHAnsi" w:hAnsiTheme="minorHAnsi" w:cstheme="minorHAnsi"/>
          <w:b/>
          <w:bCs/>
          <w:sz w:val="24"/>
          <w:szCs w:val="24"/>
        </w:rPr>
        <w:t>A</w:t>
      </w:r>
      <w:r w:rsidR="00F47F58" w:rsidRPr="00BB44C5">
        <w:rPr>
          <w:rFonts w:asciiTheme="minorHAnsi" w:hAnsiTheme="minorHAnsi" w:cstheme="minorHAnsi"/>
          <w:b/>
          <w:bCs/>
          <w:sz w:val="24"/>
          <w:szCs w:val="24"/>
        </w:rPr>
        <w:t xml:space="preserve">nswer </w:t>
      </w:r>
      <w:proofErr w:type="gramStart"/>
      <w:r w:rsidR="00F47F58" w:rsidRPr="00BB44C5">
        <w:rPr>
          <w:rFonts w:asciiTheme="minorHAnsi" w:hAnsiTheme="minorHAnsi" w:cstheme="minorHAnsi"/>
          <w:b/>
          <w:bCs/>
          <w:sz w:val="24"/>
          <w:szCs w:val="24"/>
        </w:rPr>
        <w:t>- :</w:t>
      </w:r>
      <w:proofErr w:type="gramEnd"/>
    </w:p>
    <w:p w14:paraId="02F0C2F0" w14:textId="77777777" w:rsidR="00F47F58" w:rsidRPr="00BB44C5" w:rsidRDefault="00F47F58" w:rsidP="009D1BC3">
      <w:pPr>
        <w:pStyle w:val="BodyText"/>
        <w:spacing w:line="254" w:lineRule="auto"/>
        <w:ind w:left="299" w:right="544"/>
        <w:rPr>
          <w:rFonts w:asciiTheme="minorHAnsi" w:hAnsiTheme="minorHAnsi" w:cstheme="minorHAnsi"/>
          <w:b/>
          <w:bCs/>
          <w:sz w:val="24"/>
          <w:szCs w:val="24"/>
        </w:rPr>
      </w:pPr>
    </w:p>
    <w:p w14:paraId="2282D1C9" w14:textId="77777777" w:rsidR="009D1BC3" w:rsidRPr="00BB44C5" w:rsidRDefault="009D1BC3" w:rsidP="009D1BC3">
      <w:pPr>
        <w:rPr>
          <w:rFonts w:cstheme="minorHAnsi"/>
          <w:b/>
          <w:bCs/>
          <w:sz w:val="24"/>
          <w:szCs w:val="24"/>
        </w:rPr>
      </w:pPr>
      <w:r w:rsidRPr="00BB44C5">
        <w:rPr>
          <w:rFonts w:cstheme="minorHAnsi"/>
          <w:b/>
          <w:bCs/>
          <w:sz w:val="24"/>
          <w:szCs w:val="24"/>
        </w:rPr>
        <w:t>1. 5W 1H Framework</w:t>
      </w:r>
    </w:p>
    <w:p w14:paraId="0FB6D42E" w14:textId="77777777" w:rsidR="009D1BC3" w:rsidRPr="00BB44C5" w:rsidRDefault="009D1BC3" w:rsidP="009D1BC3">
      <w:pPr>
        <w:rPr>
          <w:rFonts w:cstheme="minorHAnsi"/>
          <w:sz w:val="24"/>
          <w:szCs w:val="24"/>
        </w:rPr>
      </w:pPr>
      <w:r w:rsidRPr="00BB44C5">
        <w:rPr>
          <w:rFonts w:cstheme="minorHAnsi"/>
          <w:sz w:val="24"/>
          <w:szCs w:val="24"/>
        </w:rPr>
        <w:t xml:space="preserve">Before asking questions, structure them using </w:t>
      </w:r>
      <w:r w:rsidRPr="00BB44C5">
        <w:rPr>
          <w:rFonts w:cstheme="minorHAnsi"/>
          <w:b/>
          <w:bCs/>
          <w:sz w:val="24"/>
          <w:szCs w:val="24"/>
        </w:rPr>
        <w:t xml:space="preserve">Who, </w:t>
      </w:r>
      <w:proofErr w:type="gramStart"/>
      <w:r w:rsidRPr="00BB44C5">
        <w:rPr>
          <w:rFonts w:cstheme="minorHAnsi"/>
          <w:b/>
          <w:bCs/>
          <w:sz w:val="24"/>
          <w:szCs w:val="24"/>
        </w:rPr>
        <w:t>What</w:t>
      </w:r>
      <w:proofErr w:type="gramEnd"/>
      <w:r w:rsidRPr="00BB44C5">
        <w:rPr>
          <w:rFonts w:cstheme="minorHAnsi"/>
          <w:b/>
          <w:bCs/>
          <w:sz w:val="24"/>
          <w:szCs w:val="24"/>
        </w:rPr>
        <w:t>, When, Where, Why, and How</w:t>
      </w:r>
      <w:r w:rsidRPr="00BB44C5">
        <w:rPr>
          <w:rFonts w:cstheme="minorHAnsi"/>
          <w:sz w:val="24"/>
          <w:szCs w:val="24"/>
        </w:rPr>
        <w:t xml:space="preserve"> to ensure comprehensive coverage.</w:t>
      </w:r>
    </w:p>
    <w:p w14:paraId="73F6991D" w14:textId="77777777" w:rsidR="009D1BC3" w:rsidRPr="00BB44C5" w:rsidRDefault="009D1BC3" w:rsidP="009D1BC3">
      <w:pPr>
        <w:rPr>
          <w:rFonts w:cstheme="minorHAnsi"/>
          <w:sz w:val="24"/>
          <w:szCs w:val="24"/>
        </w:rPr>
      </w:pPr>
      <w:r w:rsidRPr="00BB44C5">
        <w:rPr>
          <w:rFonts w:cstheme="minorHAnsi"/>
          <w:sz w:val="24"/>
          <w:szCs w:val="24"/>
        </w:rPr>
        <w:t xml:space="preserve"> </w:t>
      </w:r>
      <w:r w:rsidRPr="00BB44C5">
        <w:rPr>
          <w:rFonts w:cstheme="minorHAnsi"/>
          <w:b/>
          <w:bCs/>
          <w:sz w:val="24"/>
          <w:szCs w:val="24"/>
        </w:rPr>
        <w:t>Who</w:t>
      </w:r>
      <w:r w:rsidRPr="00BB44C5">
        <w:rPr>
          <w:rFonts w:cstheme="minorHAnsi"/>
          <w:sz w:val="24"/>
          <w:szCs w:val="24"/>
        </w:rPr>
        <w:t xml:space="preserve"> – Who are the users of the application? (Farmers, manufacturers, admin)</w:t>
      </w:r>
      <w:r w:rsidRPr="00BB44C5">
        <w:rPr>
          <w:rFonts w:cstheme="minorHAnsi"/>
          <w:sz w:val="24"/>
          <w:szCs w:val="24"/>
        </w:rPr>
        <w:br/>
        <w:t xml:space="preserve"> </w:t>
      </w:r>
      <w:r w:rsidRPr="00BB44C5">
        <w:rPr>
          <w:rFonts w:cstheme="minorHAnsi"/>
          <w:b/>
          <w:bCs/>
          <w:sz w:val="24"/>
          <w:szCs w:val="24"/>
        </w:rPr>
        <w:t>What</w:t>
      </w:r>
      <w:r w:rsidRPr="00BB44C5">
        <w:rPr>
          <w:rFonts w:cstheme="minorHAnsi"/>
          <w:sz w:val="24"/>
          <w:szCs w:val="24"/>
        </w:rPr>
        <w:t xml:space="preserve"> – What are the core functionalities needed? (Product listing, buying process, logistics)</w:t>
      </w:r>
      <w:r w:rsidRPr="00BB44C5">
        <w:rPr>
          <w:rFonts w:cstheme="minorHAnsi"/>
          <w:sz w:val="24"/>
          <w:szCs w:val="24"/>
        </w:rPr>
        <w:br/>
        <w:t xml:space="preserve"> </w:t>
      </w:r>
      <w:r w:rsidRPr="00BB44C5">
        <w:rPr>
          <w:rFonts w:cstheme="minorHAnsi"/>
          <w:b/>
          <w:bCs/>
          <w:sz w:val="24"/>
          <w:szCs w:val="24"/>
        </w:rPr>
        <w:t>When</w:t>
      </w:r>
      <w:r w:rsidRPr="00BB44C5">
        <w:rPr>
          <w:rFonts w:cstheme="minorHAnsi"/>
          <w:sz w:val="24"/>
          <w:szCs w:val="24"/>
        </w:rPr>
        <w:t xml:space="preserve"> – When should each phase be delivered? (Timelines, MVP)</w:t>
      </w:r>
      <w:r w:rsidRPr="00BB44C5">
        <w:rPr>
          <w:rFonts w:cstheme="minorHAnsi"/>
          <w:sz w:val="24"/>
          <w:szCs w:val="24"/>
        </w:rPr>
        <w:br/>
        <w:t xml:space="preserve"> </w:t>
      </w:r>
      <w:r w:rsidRPr="00BB44C5">
        <w:rPr>
          <w:rFonts w:cstheme="minorHAnsi"/>
          <w:b/>
          <w:bCs/>
          <w:sz w:val="24"/>
          <w:szCs w:val="24"/>
        </w:rPr>
        <w:t>Where</w:t>
      </w:r>
      <w:r w:rsidRPr="00BB44C5">
        <w:rPr>
          <w:rFonts w:cstheme="minorHAnsi"/>
          <w:sz w:val="24"/>
          <w:szCs w:val="24"/>
        </w:rPr>
        <w:t xml:space="preserve"> – Where will the application be hosted? (Cloud, on-premise)</w:t>
      </w:r>
      <w:r w:rsidRPr="00BB44C5">
        <w:rPr>
          <w:rFonts w:cstheme="minorHAnsi"/>
          <w:sz w:val="24"/>
          <w:szCs w:val="24"/>
        </w:rPr>
        <w:br/>
        <w:t xml:space="preserve"> </w:t>
      </w:r>
      <w:r w:rsidRPr="00BB44C5">
        <w:rPr>
          <w:rFonts w:cstheme="minorHAnsi"/>
          <w:b/>
          <w:bCs/>
          <w:sz w:val="24"/>
          <w:szCs w:val="24"/>
        </w:rPr>
        <w:t>Why</w:t>
      </w:r>
      <w:r w:rsidRPr="00BB44C5">
        <w:rPr>
          <w:rFonts w:cstheme="minorHAnsi"/>
          <w:sz w:val="24"/>
          <w:szCs w:val="24"/>
        </w:rPr>
        <w:t xml:space="preserve"> – Why is this project important? (Bridging supply chain gaps for farmers)</w:t>
      </w:r>
      <w:r w:rsidRPr="00BB44C5">
        <w:rPr>
          <w:rFonts w:cstheme="minorHAnsi"/>
          <w:sz w:val="24"/>
          <w:szCs w:val="24"/>
        </w:rPr>
        <w:br/>
        <w:t xml:space="preserve"> </w:t>
      </w:r>
      <w:r w:rsidRPr="00BB44C5">
        <w:rPr>
          <w:rFonts w:cstheme="minorHAnsi"/>
          <w:b/>
          <w:bCs/>
          <w:sz w:val="24"/>
          <w:szCs w:val="24"/>
        </w:rPr>
        <w:t>How</w:t>
      </w:r>
      <w:r w:rsidRPr="00BB44C5">
        <w:rPr>
          <w:rFonts w:cstheme="minorHAnsi"/>
          <w:sz w:val="24"/>
          <w:szCs w:val="24"/>
        </w:rPr>
        <w:t xml:space="preserve"> – How will transactions and deliveries be handled? (Payments, logistics)</w:t>
      </w:r>
    </w:p>
    <w:p w14:paraId="3ADA22B7" w14:textId="0278C4B9" w:rsidR="00BB44C5" w:rsidRDefault="00EE358F" w:rsidP="00EE358F">
      <w:pPr>
        <w:rPr>
          <w:rFonts w:cstheme="minorHAnsi"/>
          <w:b/>
          <w:bCs/>
          <w:sz w:val="24"/>
          <w:szCs w:val="24"/>
        </w:rPr>
      </w:pPr>
      <w:r w:rsidRPr="00BB44C5">
        <w:rPr>
          <w:rFonts w:cstheme="minorHAnsi"/>
          <w:b/>
          <w:bCs/>
          <w:sz w:val="24"/>
          <w:szCs w:val="24"/>
        </w:rPr>
        <w:t>2. SMART Criteria for Requirement Gathering</w:t>
      </w:r>
    </w:p>
    <w:p w14:paraId="211EF76F" w14:textId="0691826D" w:rsidR="00BB44C5" w:rsidRPr="00BB44C5" w:rsidRDefault="00BB44C5" w:rsidP="00EE358F">
      <w:pPr>
        <w:rPr>
          <w:rFonts w:cstheme="minorHAnsi"/>
          <w:b/>
          <w:bCs/>
          <w:sz w:val="24"/>
          <w:szCs w:val="24"/>
        </w:rPr>
      </w:pPr>
      <w:r>
        <w:rPr>
          <w:rFonts w:cstheme="minorHAnsi"/>
          <w:b/>
          <w:bCs/>
          <w:sz w:val="24"/>
          <w:szCs w:val="24"/>
        </w:rPr>
        <w:t xml:space="preserve">S </w:t>
      </w:r>
      <w:r w:rsidR="000D2996">
        <w:rPr>
          <w:rFonts w:cstheme="minorHAnsi"/>
          <w:b/>
          <w:bCs/>
          <w:sz w:val="24"/>
          <w:szCs w:val="24"/>
        </w:rPr>
        <w:t>–</w:t>
      </w:r>
      <w:r>
        <w:rPr>
          <w:rFonts w:cstheme="minorHAnsi"/>
          <w:b/>
          <w:bCs/>
          <w:sz w:val="24"/>
          <w:szCs w:val="24"/>
        </w:rPr>
        <w:t xml:space="preserve"> </w:t>
      </w:r>
      <w:proofErr w:type="gramStart"/>
      <w:r>
        <w:rPr>
          <w:rFonts w:cstheme="minorHAnsi"/>
          <w:b/>
          <w:bCs/>
          <w:sz w:val="24"/>
          <w:szCs w:val="24"/>
        </w:rPr>
        <w:t>Specific</w:t>
      </w:r>
      <w:r w:rsidR="000D2996">
        <w:rPr>
          <w:rFonts w:cstheme="minorHAnsi"/>
          <w:b/>
          <w:bCs/>
          <w:sz w:val="24"/>
          <w:szCs w:val="24"/>
        </w:rPr>
        <w:t>,  M</w:t>
      </w:r>
      <w:proofErr w:type="gramEnd"/>
      <w:r w:rsidR="000D2996">
        <w:rPr>
          <w:rFonts w:cstheme="minorHAnsi"/>
          <w:b/>
          <w:bCs/>
          <w:sz w:val="24"/>
          <w:szCs w:val="24"/>
        </w:rPr>
        <w:t xml:space="preserve"> – Measurable,  A </w:t>
      </w:r>
      <w:r w:rsidR="00B56476">
        <w:rPr>
          <w:rFonts w:cstheme="minorHAnsi"/>
          <w:b/>
          <w:bCs/>
          <w:sz w:val="24"/>
          <w:szCs w:val="24"/>
        </w:rPr>
        <w:t>–</w:t>
      </w:r>
      <w:r w:rsidR="000D2996">
        <w:rPr>
          <w:rFonts w:cstheme="minorHAnsi"/>
          <w:b/>
          <w:bCs/>
          <w:sz w:val="24"/>
          <w:szCs w:val="24"/>
        </w:rPr>
        <w:t xml:space="preserve"> A</w:t>
      </w:r>
      <w:r w:rsidR="00B56476">
        <w:rPr>
          <w:rFonts w:cstheme="minorHAnsi"/>
          <w:b/>
          <w:bCs/>
          <w:sz w:val="24"/>
          <w:szCs w:val="24"/>
        </w:rPr>
        <w:t xml:space="preserve">ttainable, </w:t>
      </w:r>
      <w:r w:rsidR="004E060D">
        <w:rPr>
          <w:rFonts w:cstheme="minorHAnsi"/>
          <w:b/>
          <w:bCs/>
          <w:sz w:val="24"/>
          <w:szCs w:val="24"/>
        </w:rPr>
        <w:t>R – Realistic,  T – time-bou</w:t>
      </w:r>
      <w:r w:rsidR="00DD3FFC">
        <w:rPr>
          <w:rFonts w:cstheme="minorHAnsi"/>
          <w:b/>
          <w:bCs/>
          <w:sz w:val="24"/>
          <w:szCs w:val="24"/>
        </w:rPr>
        <w:t>n</w:t>
      </w:r>
      <w:r w:rsidR="004E060D">
        <w:rPr>
          <w:rFonts w:cstheme="minorHAnsi"/>
          <w:b/>
          <w:bCs/>
          <w:sz w:val="24"/>
          <w:szCs w:val="24"/>
        </w:rPr>
        <w:t>d</w:t>
      </w:r>
      <w:r w:rsidR="00DD3FFC">
        <w:rPr>
          <w:rFonts w:cstheme="minorHAnsi"/>
          <w:b/>
          <w:bCs/>
          <w:sz w:val="24"/>
          <w:szCs w:val="24"/>
        </w:rPr>
        <w:t>.</w:t>
      </w:r>
    </w:p>
    <w:p w14:paraId="184DE82D" w14:textId="5381EBD4" w:rsidR="00211BC8" w:rsidRPr="00BB44C5" w:rsidRDefault="00EE358F" w:rsidP="00DF1847">
      <w:pPr>
        <w:rPr>
          <w:rFonts w:cstheme="minorHAnsi"/>
          <w:sz w:val="24"/>
          <w:szCs w:val="24"/>
        </w:rPr>
      </w:pPr>
      <w:r w:rsidRPr="00BB44C5">
        <w:rPr>
          <w:rFonts w:cstheme="minorHAnsi"/>
          <w:sz w:val="24"/>
          <w:szCs w:val="24"/>
        </w:rPr>
        <w:t>Specific – What functionalities are a must-have?</w:t>
      </w:r>
    </w:p>
    <w:p w14:paraId="74E4517D" w14:textId="61ECF45E" w:rsidR="00211BC8" w:rsidRDefault="00211BC8" w:rsidP="00211BC8">
      <w:pPr>
        <w:rPr>
          <w:rFonts w:cstheme="minorHAnsi"/>
          <w:sz w:val="24"/>
          <w:szCs w:val="24"/>
        </w:rPr>
      </w:pPr>
      <w:r w:rsidRPr="00BB44C5">
        <w:rPr>
          <w:rFonts w:cstheme="minorHAnsi"/>
          <w:sz w:val="24"/>
          <w:szCs w:val="24"/>
        </w:rPr>
        <w:t>Measurable – How will we track the success of the platform? (Farmer adoption rate, sales metrics).</w:t>
      </w:r>
      <w:r w:rsidRPr="00BB44C5">
        <w:rPr>
          <w:rFonts w:cstheme="minorHAnsi"/>
          <w:sz w:val="24"/>
          <w:szCs w:val="24"/>
        </w:rPr>
        <w:br/>
        <w:t>A</w:t>
      </w:r>
      <w:r w:rsidR="00DD3FFC">
        <w:rPr>
          <w:rFonts w:cstheme="minorHAnsi"/>
          <w:sz w:val="24"/>
          <w:szCs w:val="24"/>
        </w:rPr>
        <w:t>ttainable</w:t>
      </w:r>
      <w:r w:rsidRPr="00BB44C5">
        <w:rPr>
          <w:rFonts w:cstheme="minorHAnsi"/>
          <w:sz w:val="24"/>
          <w:szCs w:val="24"/>
        </w:rPr>
        <w:t>– Are there technical limitations or budget constraints?</w:t>
      </w:r>
      <w:r w:rsidRPr="00BB44C5">
        <w:rPr>
          <w:rFonts w:cstheme="minorHAnsi"/>
          <w:sz w:val="24"/>
          <w:szCs w:val="24"/>
        </w:rPr>
        <w:br/>
        <w:t>Re</w:t>
      </w:r>
      <w:r w:rsidR="00DD3FFC">
        <w:rPr>
          <w:rFonts w:cstheme="minorHAnsi"/>
          <w:sz w:val="24"/>
          <w:szCs w:val="24"/>
        </w:rPr>
        <w:t>alistic</w:t>
      </w:r>
      <w:r w:rsidRPr="00BB44C5">
        <w:rPr>
          <w:rFonts w:cstheme="minorHAnsi"/>
          <w:sz w:val="24"/>
          <w:szCs w:val="24"/>
        </w:rPr>
        <w:t xml:space="preserve"> – Does each feature align with the goal of supporting farmers?</w:t>
      </w:r>
      <w:r w:rsidRPr="00BB44C5">
        <w:rPr>
          <w:rFonts w:cstheme="minorHAnsi"/>
          <w:sz w:val="24"/>
          <w:szCs w:val="24"/>
        </w:rPr>
        <w:br/>
        <w:t>Time-bound – What are the deadlines?</w:t>
      </w:r>
    </w:p>
    <w:p w14:paraId="6647AF19" w14:textId="77777777" w:rsidR="00DD5EF9" w:rsidRDefault="00DD5EF9" w:rsidP="00211BC8">
      <w:pPr>
        <w:rPr>
          <w:rFonts w:cstheme="minorHAnsi"/>
          <w:sz w:val="24"/>
          <w:szCs w:val="24"/>
        </w:rPr>
      </w:pPr>
    </w:p>
    <w:p w14:paraId="27417843" w14:textId="76D9F514" w:rsidR="00DD5EF9" w:rsidRPr="00DD5EF9" w:rsidRDefault="00DF6058" w:rsidP="00DD5EF9">
      <w:pPr>
        <w:rPr>
          <w:rFonts w:cstheme="minorHAnsi"/>
          <w:b/>
          <w:bCs/>
          <w:sz w:val="24"/>
          <w:szCs w:val="24"/>
        </w:rPr>
      </w:pPr>
      <w:r>
        <w:rPr>
          <w:rFonts w:cstheme="minorHAnsi"/>
          <w:b/>
          <w:bCs/>
          <w:sz w:val="24"/>
          <w:szCs w:val="24"/>
        </w:rPr>
        <w:t xml:space="preserve">3. </w:t>
      </w:r>
      <w:r w:rsidR="00DD5EF9" w:rsidRPr="00DD5EF9">
        <w:rPr>
          <w:rFonts w:cstheme="minorHAnsi"/>
          <w:b/>
          <w:bCs/>
          <w:sz w:val="24"/>
          <w:szCs w:val="24"/>
        </w:rPr>
        <w:t>RACI Matrix</w:t>
      </w:r>
    </w:p>
    <w:p w14:paraId="6DB0E8F7" w14:textId="1C2D79B9" w:rsidR="00DD5EF9" w:rsidRPr="00DD5EF9" w:rsidRDefault="00DD5EF9" w:rsidP="00DD5EF9">
      <w:pPr>
        <w:rPr>
          <w:rFonts w:cstheme="minorHAnsi"/>
          <w:sz w:val="24"/>
          <w:szCs w:val="24"/>
        </w:rPr>
      </w:pPr>
      <w:r w:rsidRPr="00DD5EF9">
        <w:rPr>
          <w:rFonts w:cstheme="minorHAnsi"/>
          <w:sz w:val="24"/>
          <w:szCs w:val="24"/>
        </w:rPr>
        <w:t>Responsible</w:t>
      </w:r>
      <w:proofErr w:type="gramStart"/>
      <w:r w:rsidR="00033F68" w:rsidRPr="00166817">
        <w:rPr>
          <w:rFonts w:cstheme="minorHAnsi"/>
          <w:sz w:val="24"/>
          <w:szCs w:val="24"/>
        </w:rPr>
        <w:t xml:space="preserve">- </w:t>
      </w:r>
      <w:r w:rsidRPr="00DD5EF9">
        <w:rPr>
          <w:rFonts w:cstheme="minorHAnsi"/>
          <w:sz w:val="24"/>
          <w:szCs w:val="24"/>
        </w:rPr>
        <w:t> The</w:t>
      </w:r>
      <w:proofErr w:type="gramEnd"/>
      <w:r w:rsidRPr="00DD5EF9">
        <w:rPr>
          <w:rFonts w:cstheme="minorHAnsi"/>
          <w:sz w:val="24"/>
          <w:szCs w:val="24"/>
        </w:rPr>
        <w:t xml:space="preserve"> person who does the work to achieve the task. They have responsibility forget</w:t>
      </w:r>
      <w:r w:rsidR="00033F68" w:rsidRPr="00166817">
        <w:rPr>
          <w:rFonts w:cstheme="minorHAnsi"/>
          <w:sz w:val="24"/>
          <w:szCs w:val="24"/>
        </w:rPr>
        <w:t>t</w:t>
      </w:r>
      <w:r w:rsidRPr="00DD5EF9">
        <w:rPr>
          <w:rFonts w:cstheme="minorHAnsi"/>
          <w:sz w:val="24"/>
          <w:szCs w:val="24"/>
        </w:rPr>
        <w:t>ing the work done or decision made. The persons responsible are typically working-level</w:t>
      </w:r>
      <w:r w:rsidR="00033F68" w:rsidRPr="00166817">
        <w:rPr>
          <w:rFonts w:cstheme="minorHAnsi"/>
          <w:sz w:val="24"/>
          <w:szCs w:val="24"/>
        </w:rPr>
        <w:t xml:space="preserve"> </w:t>
      </w:r>
      <w:r w:rsidRPr="00DD5EF9">
        <w:rPr>
          <w:rFonts w:cstheme="minorHAnsi"/>
          <w:sz w:val="24"/>
          <w:szCs w:val="24"/>
        </w:rPr>
        <w:t>project team members, such as the project manager, business analyst and developers.</w:t>
      </w:r>
    </w:p>
    <w:p w14:paraId="28B3266E" w14:textId="0AD7C14B" w:rsidR="00DD5EF9" w:rsidRPr="00DD5EF9" w:rsidRDefault="00DD5EF9" w:rsidP="00DD5EF9">
      <w:pPr>
        <w:rPr>
          <w:rFonts w:cstheme="minorHAnsi"/>
          <w:sz w:val="24"/>
          <w:szCs w:val="24"/>
        </w:rPr>
      </w:pPr>
      <w:r w:rsidRPr="00DD5EF9">
        <w:rPr>
          <w:rFonts w:cstheme="minorHAnsi"/>
          <w:sz w:val="24"/>
          <w:szCs w:val="24"/>
        </w:rPr>
        <w:t>Accountable– The person who is responsible for the correct and through completion of the task.</w:t>
      </w:r>
      <w:r w:rsidR="00EC6635" w:rsidRPr="00166817">
        <w:rPr>
          <w:rFonts w:cstheme="minorHAnsi"/>
          <w:sz w:val="24"/>
          <w:szCs w:val="24"/>
        </w:rPr>
        <w:t xml:space="preserve"> </w:t>
      </w:r>
      <w:r w:rsidRPr="00DD5EF9">
        <w:rPr>
          <w:rFonts w:cstheme="minorHAnsi"/>
          <w:sz w:val="24"/>
          <w:szCs w:val="24"/>
        </w:rPr>
        <w:t>They are responsible for ensuring the work is complete and suitable. </w:t>
      </w:r>
    </w:p>
    <w:p w14:paraId="5120E178" w14:textId="3331D4D5" w:rsidR="00DD5EF9" w:rsidRPr="00DD5EF9" w:rsidRDefault="00DD5EF9" w:rsidP="00DD5EF9">
      <w:pPr>
        <w:rPr>
          <w:rFonts w:cstheme="minorHAnsi"/>
          <w:sz w:val="24"/>
          <w:szCs w:val="24"/>
        </w:rPr>
      </w:pPr>
      <w:r w:rsidRPr="00DD5EF9">
        <w:rPr>
          <w:rFonts w:cstheme="minorHAnsi"/>
          <w:sz w:val="24"/>
          <w:szCs w:val="24"/>
        </w:rPr>
        <w:t>Consulted– People from whom feedback and input should be solicited. They are going to</w:t>
      </w:r>
      <w:r w:rsidR="006032DA" w:rsidRPr="00166817">
        <w:rPr>
          <w:rFonts w:cstheme="minorHAnsi"/>
          <w:sz w:val="24"/>
          <w:szCs w:val="24"/>
        </w:rPr>
        <w:t xml:space="preserve"> </w:t>
      </w:r>
      <w:r w:rsidRPr="00DD5EF9">
        <w:rPr>
          <w:rFonts w:cstheme="minorHAnsi"/>
          <w:sz w:val="24"/>
          <w:szCs w:val="24"/>
        </w:rPr>
        <w:t>provide information for the project and with whom there can be two-way communication.</w:t>
      </w:r>
    </w:p>
    <w:p w14:paraId="607DC612" w14:textId="09F18D91" w:rsidR="00DD5EF9" w:rsidRPr="00DD5EF9" w:rsidRDefault="00DD5EF9" w:rsidP="00DD5EF9">
      <w:pPr>
        <w:rPr>
          <w:rFonts w:cstheme="minorHAnsi"/>
          <w:sz w:val="24"/>
          <w:szCs w:val="24"/>
        </w:rPr>
      </w:pPr>
      <w:r w:rsidRPr="00DD5EF9">
        <w:rPr>
          <w:rFonts w:cstheme="minorHAnsi"/>
          <w:sz w:val="24"/>
          <w:szCs w:val="24"/>
        </w:rPr>
        <w:t>Informed –People kept informed of progress by keeping them in loop. These individuals do not</w:t>
      </w:r>
      <w:r w:rsidR="00EC6635" w:rsidRPr="00166817">
        <w:rPr>
          <w:rFonts w:cstheme="minorHAnsi"/>
          <w:sz w:val="24"/>
          <w:szCs w:val="24"/>
        </w:rPr>
        <w:t xml:space="preserve"> </w:t>
      </w:r>
      <w:r w:rsidRPr="00DD5EF9">
        <w:rPr>
          <w:rFonts w:cstheme="minorHAnsi"/>
          <w:sz w:val="24"/>
          <w:szCs w:val="24"/>
        </w:rPr>
        <w:t>have to be consulted or be a part of the decision making.</w:t>
      </w:r>
    </w:p>
    <w:p w14:paraId="32B8A91B" w14:textId="77777777" w:rsidR="00DD5EF9" w:rsidRPr="00166817" w:rsidRDefault="00DD5EF9" w:rsidP="00211BC8">
      <w:pPr>
        <w:rPr>
          <w:rFonts w:cstheme="minorHAnsi"/>
          <w:sz w:val="24"/>
          <w:szCs w:val="24"/>
        </w:rPr>
      </w:pPr>
    </w:p>
    <w:p w14:paraId="74DD7280" w14:textId="77777777" w:rsidR="00166817" w:rsidRPr="00DF6058" w:rsidRDefault="00166817" w:rsidP="00166817">
      <w:pPr>
        <w:rPr>
          <w:rFonts w:cstheme="minorHAnsi"/>
          <w:b/>
          <w:bCs/>
          <w:sz w:val="24"/>
          <w:szCs w:val="24"/>
        </w:rPr>
      </w:pPr>
      <w:r w:rsidRPr="00DF6058">
        <w:rPr>
          <w:rFonts w:cstheme="minorHAnsi"/>
          <w:b/>
          <w:bCs/>
          <w:sz w:val="24"/>
          <w:szCs w:val="24"/>
        </w:rPr>
        <w:t>4. 3-Tier Architecture Alignment</w:t>
      </w:r>
    </w:p>
    <w:p w14:paraId="6E7E8AC3" w14:textId="77777777" w:rsidR="00166817" w:rsidRPr="00DF6058" w:rsidRDefault="00166817" w:rsidP="00166817">
      <w:pPr>
        <w:rPr>
          <w:rFonts w:cstheme="minorHAnsi"/>
          <w:sz w:val="24"/>
          <w:szCs w:val="24"/>
        </w:rPr>
      </w:pPr>
      <w:r w:rsidRPr="00DF6058">
        <w:rPr>
          <w:rFonts w:cstheme="minorHAnsi"/>
          <w:sz w:val="24"/>
          <w:szCs w:val="24"/>
        </w:rPr>
        <w:lastRenderedPageBreak/>
        <w:t>Understand the system’s technical structure and how each layer will function.</w:t>
      </w:r>
    </w:p>
    <w:p w14:paraId="079E5B32" w14:textId="77777777" w:rsidR="00166817" w:rsidRPr="00DF6058" w:rsidRDefault="00166817" w:rsidP="00166817">
      <w:pPr>
        <w:rPr>
          <w:rFonts w:cstheme="minorHAnsi"/>
          <w:sz w:val="24"/>
          <w:szCs w:val="24"/>
        </w:rPr>
      </w:pPr>
      <w:r w:rsidRPr="00DF6058">
        <w:rPr>
          <w:rFonts w:cstheme="minorHAnsi"/>
          <w:sz w:val="24"/>
          <w:szCs w:val="24"/>
        </w:rPr>
        <w:t xml:space="preserve"> </w:t>
      </w:r>
      <w:r w:rsidRPr="00DF6058">
        <w:rPr>
          <w:rFonts w:cstheme="minorHAnsi"/>
          <w:b/>
          <w:bCs/>
          <w:sz w:val="24"/>
          <w:szCs w:val="24"/>
        </w:rPr>
        <w:t>Presentation Layer (UI/UX)</w:t>
      </w:r>
    </w:p>
    <w:p w14:paraId="611D467C" w14:textId="77777777" w:rsidR="00166817" w:rsidRPr="00DF6058" w:rsidRDefault="00166817" w:rsidP="00166817">
      <w:pPr>
        <w:widowControl w:val="0"/>
        <w:numPr>
          <w:ilvl w:val="0"/>
          <w:numId w:val="14"/>
        </w:numPr>
        <w:autoSpaceDE w:val="0"/>
        <w:autoSpaceDN w:val="0"/>
        <w:spacing w:after="0" w:line="240" w:lineRule="auto"/>
        <w:rPr>
          <w:rFonts w:cstheme="minorHAnsi"/>
          <w:sz w:val="24"/>
          <w:szCs w:val="24"/>
        </w:rPr>
      </w:pPr>
      <w:r w:rsidRPr="00DF6058">
        <w:rPr>
          <w:rFonts w:cstheme="minorHAnsi"/>
          <w:sz w:val="24"/>
          <w:szCs w:val="24"/>
        </w:rPr>
        <w:t>What user-friendly features should be included for farmers? (Language options, voice search)</w:t>
      </w:r>
    </w:p>
    <w:p w14:paraId="3B25DB2A" w14:textId="77777777" w:rsidR="00166817" w:rsidRPr="00DF6058" w:rsidRDefault="00166817" w:rsidP="00166817">
      <w:pPr>
        <w:widowControl w:val="0"/>
        <w:numPr>
          <w:ilvl w:val="0"/>
          <w:numId w:val="14"/>
        </w:numPr>
        <w:autoSpaceDE w:val="0"/>
        <w:autoSpaceDN w:val="0"/>
        <w:spacing w:after="0" w:line="240" w:lineRule="auto"/>
        <w:rPr>
          <w:rFonts w:cstheme="minorHAnsi"/>
          <w:sz w:val="24"/>
          <w:szCs w:val="24"/>
        </w:rPr>
      </w:pPr>
      <w:r w:rsidRPr="00DF6058">
        <w:rPr>
          <w:rFonts w:cstheme="minorHAnsi"/>
          <w:sz w:val="24"/>
          <w:szCs w:val="24"/>
        </w:rPr>
        <w:t>How should the UI be structured for ease of navigation?</w:t>
      </w:r>
    </w:p>
    <w:p w14:paraId="3655A51D" w14:textId="77777777" w:rsidR="00166817" w:rsidRPr="00DF6058" w:rsidRDefault="00166817" w:rsidP="00166817">
      <w:pPr>
        <w:rPr>
          <w:rFonts w:cstheme="minorHAnsi"/>
          <w:sz w:val="24"/>
          <w:szCs w:val="24"/>
        </w:rPr>
      </w:pPr>
      <w:r w:rsidRPr="00DF6058">
        <w:rPr>
          <w:rFonts w:cstheme="minorHAnsi"/>
          <w:sz w:val="24"/>
          <w:szCs w:val="24"/>
        </w:rPr>
        <w:t xml:space="preserve"> </w:t>
      </w:r>
      <w:r w:rsidRPr="00DF6058">
        <w:rPr>
          <w:rFonts w:cstheme="minorHAnsi"/>
          <w:b/>
          <w:bCs/>
          <w:sz w:val="24"/>
          <w:szCs w:val="24"/>
        </w:rPr>
        <w:t>Business Logic Layer (Processing &amp; Rules)</w:t>
      </w:r>
    </w:p>
    <w:p w14:paraId="0EAC0E9F" w14:textId="77777777" w:rsidR="00166817" w:rsidRPr="00DF6058" w:rsidRDefault="00166817" w:rsidP="00166817">
      <w:pPr>
        <w:widowControl w:val="0"/>
        <w:numPr>
          <w:ilvl w:val="0"/>
          <w:numId w:val="15"/>
        </w:numPr>
        <w:autoSpaceDE w:val="0"/>
        <w:autoSpaceDN w:val="0"/>
        <w:spacing w:after="0" w:line="240" w:lineRule="auto"/>
        <w:rPr>
          <w:rFonts w:cstheme="minorHAnsi"/>
          <w:sz w:val="24"/>
          <w:szCs w:val="24"/>
        </w:rPr>
      </w:pPr>
      <w:r w:rsidRPr="00DF6058">
        <w:rPr>
          <w:rFonts w:cstheme="minorHAnsi"/>
          <w:sz w:val="24"/>
          <w:szCs w:val="24"/>
        </w:rPr>
        <w:t>What business rules will be applied for transactions? (Discounts, bulk purchases)</w:t>
      </w:r>
    </w:p>
    <w:p w14:paraId="79B9AF5E" w14:textId="77777777" w:rsidR="00166817" w:rsidRPr="00DF6058" w:rsidRDefault="00166817" w:rsidP="00166817">
      <w:pPr>
        <w:widowControl w:val="0"/>
        <w:numPr>
          <w:ilvl w:val="0"/>
          <w:numId w:val="15"/>
        </w:numPr>
        <w:autoSpaceDE w:val="0"/>
        <w:autoSpaceDN w:val="0"/>
        <w:spacing w:after="0" w:line="240" w:lineRule="auto"/>
        <w:rPr>
          <w:rFonts w:cstheme="minorHAnsi"/>
          <w:sz w:val="24"/>
          <w:szCs w:val="24"/>
        </w:rPr>
      </w:pPr>
      <w:r w:rsidRPr="00DF6058">
        <w:rPr>
          <w:rFonts w:cstheme="minorHAnsi"/>
          <w:sz w:val="24"/>
          <w:szCs w:val="24"/>
        </w:rPr>
        <w:t>How will order tracking be implemented?</w:t>
      </w:r>
    </w:p>
    <w:p w14:paraId="63899F89" w14:textId="77777777" w:rsidR="00166817" w:rsidRPr="00DF6058" w:rsidRDefault="00166817" w:rsidP="00166817">
      <w:pPr>
        <w:rPr>
          <w:rFonts w:cstheme="minorHAnsi"/>
          <w:sz w:val="24"/>
          <w:szCs w:val="24"/>
        </w:rPr>
      </w:pPr>
      <w:r w:rsidRPr="00DF6058">
        <w:rPr>
          <w:rFonts w:cstheme="minorHAnsi"/>
          <w:sz w:val="24"/>
          <w:szCs w:val="24"/>
        </w:rPr>
        <w:t xml:space="preserve"> </w:t>
      </w:r>
      <w:r w:rsidRPr="00DF6058">
        <w:rPr>
          <w:rFonts w:cstheme="minorHAnsi"/>
          <w:b/>
          <w:bCs/>
          <w:sz w:val="24"/>
          <w:szCs w:val="24"/>
        </w:rPr>
        <w:t>Data Layer (Storage &amp; Security)</w:t>
      </w:r>
    </w:p>
    <w:p w14:paraId="31BA244F" w14:textId="77777777" w:rsidR="00166817" w:rsidRPr="00DF6058" w:rsidRDefault="00166817" w:rsidP="00166817">
      <w:pPr>
        <w:widowControl w:val="0"/>
        <w:numPr>
          <w:ilvl w:val="0"/>
          <w:numId w:val="16"/>
        </w:numPr>
        <w:autoSpaceDE w:val="0"/>
        <w:autoSpaceDN w:val="0"/>
        <w:spacing w:after="0" w:line="240" w:lineRule="auto"/>
        <w:rPr>
          <w:rFonts w:cstheme="minorHAnsi"/>
          <w:sz w:val="24"/>
          <w:szCs w:val="24"/>
        </w:rPr>
      </w:pPr>
      <w:r w:rsidRPr="00DF6058">
        <w:rPr>
          <w:rFonts w:cstheme="minorHAnsi"/>
          <w:sz w:val="24"/>
          <w:szCs w:val="24"/>
        </w:rPr>
        <w:t>What data must be stored? (Farmer profiles, product details, order history)</w:t>
      </w:r>
    </w:p>
    <w:p w14:paraId="4D0FC6DC" w14:textId="77777777" w:rsidR="00166817" w:rsidRPr="00DF6058" w:rsidRDefault="00166817" w:rsidP="00166817">
      <w:pPr>
        <w:widowControl w:val="0"/>
        <w:numPr>
          <w:ilvl w:val="0"/>
          <w:numId w:val="16"/>
        </w:numPr>
        <w:autoSpaceDE w:val="0"/>
        <w:autoSpaceDN w:val="0"/>
        <w:spacing w:after="0" w:line="240" w:lineRule="auto"/>
        <w:rPr>
          <w:rFonts w:cstheme="minorHAnsi"/>
          <w:sz w:val="24"/>
          <w:szCs w:val="24"/>
        </w:rPr>
      </w:pPr>
      <w:r w:rsidRPr="00DF6058">
        <w:rPr>
          <w:rFonts w:cstheme="minorHAnsi"/>
          <w:sz w:val="24"/>
          <w:szCs w:val="24"/>
        </w:rPr>
        <w:t>How will security be managed for payments and personal details?</w:t>
      </w:r>
    </w:p>
    <w:p w14:paraId="714CCFCB" w14:textId="77777777" w:rsidR="00166817" w:rsidRPr="00DF6058" w:rsidRDefault="00166817" w:rsidP="00166817">
      <w:pPr>
        <w:rPr>
          <w:rFonts w:cstheme="minorHAnsi"/>
          <w:sz w:val="24"/>
          <w:szCs w:val="24"/>
        </w:rPr>
      </w:pPr>
    </w:p>
    <w:p w14:paraId="07A23F9D" w14:textId="77777777" w:rsidR="00120E7C" w:rsidRPr="00120E7C" w:rsidRDefault="00120E7C" w:rsidP="00120E7C">
      <w:pPr>
        <w:rPr>
          <w:rFonts w:cstheme="minorHAnsi"/>
          <w:b/>
          <w:bCs/>
          <w:sz w:val="24"/>
          <w:szCs w:val="24"/>
        </w:rPr>
      </w:pPr>
      <w:r w:rsidRPr="00120E7C">
        <w:rPr>
          <w:rFonts w:cstheme="minorHAnsi"/>
          <w:b/>
          <w:bCs/>
          <w:sz w:val="24"/>
          <w:szCs w:val="24"/>
        </w:rPr>
        <w:t>5. Use Cases &amp; Diagrams for Functional Clarity</w:t>
      </w:r>
    </w:p>
    <w:p w14:paraId="766F26E0" w14:textId="77777777" w:rsidR="00120E7C" w:rsidRPr="00120E7C" w:rsidRDefault="00120E7C" w:rsidP="00120E7C">
      <w:pPr>
        <w:rPr>
          <w:rFonts w:cstheme="minorHAnsi"/>
          <w:sz w:val="24"/>
          <w:szCs w:val="24"/>
        </w:rPr>
      </w:pPr>
      <w:r w:rsidRPr="00120E7C">
        <w:rPr>
          <w:rFonts w:cstheme="minorHAnsi"/>
          <w:sz w:val="24"/>
          <w:szCs w:val="24"/>
        </w:rPr>
        <w:t xml:space="preserve">How user interact with system </w:t>
      </w:r>
    </w:p>
    <w:p w14:paraId="21334C19" w14:textId="77777777" w:rsidR="00120E7C" w:rsidRDefault="00120E7C" w:rsidP="00120E7C">
      <w:pPr>
        <w:rPr>
          <w:rFonts w:cstheme="minorHAnsi"/>
          <w:sz w:val="24"/>
          <w:szCs w:val="24"/>
        </w:rPr>
      </w:pPr>
      <w:r w:rsidRPr="00120E7C">
        <w:rPr>
          <w:rFonts w:cstheme="minorHAnsi"/>
          <w:sz w:val="24"/>
          <w:szCs w:val="24"/>
        </w:rPr>
        <w:t xml:space="preserve"> Use Cases – Farmers browsing, purchasing, and tracking orders.</w:t>
      </w:r>
      <w:r w:rsidRPr="00120E7C">
        <w:rPr>
          <w:rFonts w:cstheme="minorHAnsi"/>
          <w:sz w:val="24"/>
          <w:szCs w:val="24"/>
        </w:rPr>
        <w:br/>
        <w:t xml:space="preserve"> Use Case Specs – Pre/post conditions for each interaction.</w:t>
      </w:r>
      <w:r w:rsidRPr="00120E7C">
        <w:rPr>
          <w:rFonts w:cstheme="minorHAnsi"/>
          <w:sz w:val="24"/>
          <w:szCs w:val="24"/>
        </w:rPr>
        <w:br/>
        <w:t xml:space="preserve"> Activity Diagrams – Order placement workflow, approval process.</w:t>
      </w:r>
      <w:r w:rsidRPr="00120E7C">
        <w:rPr>
          <w:rFonts w:cstheme="minorHAnsi"/>
          <w:sz w:val="24"/>
          <w:szCs w:val="24"/>
        </w:rPr>
        <w:br/>
        <w:t xml:space="preserve"> Data Models – Entity relationships for products, farmers, and transactions.</w:t>
      </w:r>
      <w:r w:rsidRPr="00120E7C">
        <w:rPr>
          <w:rFonts w:cstheme="minorHAnsi"/>
          <w:sz w:val="24"/>
          <w:szCs w:val="24"/>
        </w:rPr>
        <w:br/>
        <w:t xml:space="preserve"> Page Designs – Wireframes of key screens.</w:t>
      </w:r>
    </w:p>
    <w:p w14:paraId="00B9037D" w14:textId="77777777" w:rsidR="00120E7C" w:rsidRDefault="00120E7C" w:rsidP="00120E7C">
      <w:pPr>
        <w:rPr>
          <w:rFonts w:cstheme="minorHAnsi"/>
          <w:sz w:val="24"/>
          <w:szCs w:val="24"/>
        </w:rPr>
      </w:pPr>
    </w:p>
    <w:p w14:paraId="7FBF9128" w14:textId="77777777" w:rsidR="00120E7C" w:rsidRPr="001A5399" w:rsidRDefault="00120E7C" w:rsidP="00120E7C">
      <w:pPr>
        <w:spacing w:before="85"/>
        <w:ind w:left="76"/>
        <w:rPr>
          <w:b/>
          <w:bCs/>
          <w:sz w:val="24"/>
          <w:szCs w:val="24"/>
        </w:rPr>
      </w:pPr>
      <w:r w:rsidRPr="001A5399">
        <w:rPr>
          <w:rFonts w:cstheme="minorHAnsi"/>
          <w:b/>
          <w:bCs/>
          <w:sz w:val="24"/>
          <w:szCs w:val="24"/>
        </w:rPr>
        <w:t xml:space="preserve">Question </w:t>
      </w:r>
      <w:proofErr w:type="gramStart"/>
      <w:r w:rsidRPr="001A5399">
        <w:rPr>
          <w:rFonts w:cstheme="minorHAnsi"/>
          <w:b/>
          <w:bCs/>
          <w:sz w:val="24"/>
          <w:szCs w:val="24"/>
        </w:rPr>
        <w:t>5 :</w:t>
      </w:r>
      <w:proofErr w:type="gramEnd"/>
      <w:r w:rsidRPr="001A5399">
        <w:rPr>
          <w:rFonts w:cstheme="minorHAnsi"/>
          <w:b/>
          <w:bCs/>
          <w:sz w:val="24"/>
          <w:szCs w:val="24"/>
        </w:rPr>
        <w:t xml:space="preserve"> </w:t>
      </w:r>
      <w:r w:rsidRPr="001A5399">
        <w:rPr>
          <w:b/>
          <w:bCs/>
          <w:spacing w:val="-2"/>
          <w:w w:val="105"/>
          <w:sz w:val="24"/>
          <w:szCs w:val="24"/>
        </w:rPr>
        <w:t>As</w:t>
      </w:r>
      <w:r w:rsidRPr="001A5399">
        <w:rPr>
          <w:b/>
          <w:bCs/>
          <w:spacing w:val="-3"/>
          <w:w w:val="105"/>
          <w:sz w:val="24"/>
          <w:szCs w:val="24"/>
        </w:rPr>
        <w:t xml:space="preserve"> </w:t>
      </w:r>
      <w:r w:rsidRPr="001A5399">
        <w:rPr>
          <w:b/>
          <w:bCs/>
          <w:spacing w:val="-2"/>
          <w:w w:val="105"/>
          <w:sz w:val="24"/>
          <w:szCs w:val="24"/>
        </w:rPr>
        <w:t>a</w:t>
      </w:r>
      <w:r w:rsidRPr="001A5399">
        <w:rPr>
          <w:b/>
          <w:bCs/>
          <w:spacing w:val="-3"/>
          <w:w w:val="105"/>
          <w:sz w:val="24"/>
          <w:szCs w:val="24"/>
        </w:rPr>
        <w:t xml:space="preserve"> </w:t>
      </w:r>
      <w:r w:rsidRPr="001A5399">
        <w:rPr>
          <w:b/>
          <w:bCs/>
          <w:spacing w:val="-2"/>
          <w:w w:val="105"/>
          <w:sz w:val="24"/>
          <w:szCs w:val="24"/>
        </w:rPr>
        <w:t>Business Analyst,</w:t>
      </w:r>
      <w:r w:rsidRPr="001A5399">
        <w:rPr>
          <w:b/>
          <w:bCs/>
          <w:spacing w:val="-5"/>
          <w:w w:val="105"/>
          <w:sz w:val="24"/>
          <w:szCs w:val="24"/>
        </w:rPr>
        <w:t xml:space="preserve"> </w:t>
      </w:r>
      <w:r w:rsidRPr="001A5399">
        <w:rPr>
          <w:b/>
          <w:bCs/>
          <w:spacing w:val="-2"/>
          <w:w w:val="105"/>
          <w:sz w:val="24"/>
          <w:szCs w:val="24"/>
        </w:rPr>
        <w:t>What</w:t>
      </w:r>
      <w:r w:rsidRPr="001A5399">
        <w:rPr>
          <w:b/>
          <w:bCs/>
          <w:spacing w:val="-3"/>
          <w:w w:val="105"/>
          <w:sz w:val="24"/>
          <w:szCs w:val="24"/>
        </w:rPr>
        <w:t xml:space="preserve"> </w:t>
      </w:r>
      <w:r w:rsidRPr="001A5399">
        <w:rPr>
          <w:b/>
          <w:bCs/>
          <w:spacing w:val="-2"/>
          <w:w w:val="105"/>
          <w:sz w:val="24"/>
          <w:szCs w:val="24"/>
        </w:rPr>
        <w:t>Elicitation</w:t>
      </w:r>
      <w:r w:rsidRPr="001A5399">
        <w:rPr>
          <w:b/>
          <w:bCs/>
          <w:spacing w:val="-3"/>
          <w:w w:val="105"/>
          <w:sz w:val="24"/>
          <w:szCs w:val="24"/>
        </w:rPr>
        <w:t xml:space="preserve"> </w:t>
      </w:r>
      <w:r w:rsidRPr="001A5399">
        <w:rPr>
          <w:b/>
          <w:bCs/>
          <w:spacing w:val="-2"/>
          <w:w w:val="105"/>
          <w:sz w:val="24"/>
          <w:szCs w:val="24"/>
        </w:rPr>
        <w:t>Techniques</w:t>
      </w:r>
      <w:r w:rsidRPr="001A5399">
        <w:rPr>
          <w:b/>
          <w:bCs/>
          <w:spacing w:val="1"/>
          <w:w w:val="105"/>
          <w:sz w:val="24"/>
          <w:szCs w:val="24"/>
        </w:rPr>
        <w:t xml:space="preserve"> </w:t>
      </w:r>
      <w:r w:rsidRPr="001A5399">
        <w:rPr>
          <w:b/>
          <w:bCs/>
          <w:spacing w:val="-2"/>
          <w:w w:val="105"/>
          <w:sz w:val="24"/>
          <w:szCs w:val="24"/>
        </w:rPr>
        <w:t>you</w:t>
      </w:r>
      <w:r w:rsidRPr="001A5399">
        <w:rPr>
          <w:b/>
          <w:bCs/>
          <w:spacing w:val="-3"/>
          <w:w w:val="105"/>
          <w:sz w:val="24"/>
          <w:szCs w:val="24"/>
        </w:rPr>
        <w:t xml:space="preserve"> </w:t>
      </w:r>
      <w:r w:rsidRPr="001A5399">
        <w:rPr>
          <w:b/>
          <w:bCs/>
          <w:spacing w:val="-2"/>
          <w:w w:val="105"/>
          <w:sz w:val="24"/>
          <w:szCs w:val="24"/>
        </w:rPr>
        <w:t>are</w:t>
      </w:r>
      <w:r w:rsidRPr="001A5399">
        <w:rPr>
          <w:b/>
          <w:bCs/>
          <w:spacing w:val="-3"/>
          <w:w w:val="105"/>
          <w:sz w:val="24"/>
          <w:szCs w:val="24"/>
        </w:rPr>
        <w:t xml:space="preserve"> </w:t>
      </w:r>
      <w:r w:rsidRPr="001A5399">
        <w:rPr>
          <w:b/>
          <w:bCs/>
          <w:spacing w:val="-2"/>
          <w:w w:val="105"/>
          <w:sz w:val="24"/>
          <w:szCs w:val="24"/>
        </w:rPr>
        <w:t>aware of?</w:t>
      </w:r>
      <w:r w:rsidRPr="001A5399">
        <w:rPr>
          <w:b/>
          <w:bCs/>
          <w:spacing w:val="-4"/>
          <w:w w:val="105"/>
          <w:sz w:val="24"/>
          <w:szCs w:val="24"/>
        </w:rPr>
        <w:t xml:space="preserve"> </w:t>
      </w:r>
      <w:proofErr w:type="gramStart"/>
      <w:r w:rsidRPr="001A5399">
        <w:rPr>
          <w:b/>
          <w:bCs/>
          <w:spacing w:val="-2"/>
          <w:w w:val="105"/>
          <w:sz w:val="24"/>
          <w:szCs w:val="24"/>
        </w:rPr>
        <w:t>(</w:t>
      </w:r>
      <w:r w:rsidRPr="001A5399">
        <w:rPr>
          <w:b/>
          <w:bCs/>
          <w:w w:val="105"/>
          <w:sz w:val="24"/>
          <w:szCs w:val="24"/>
        </w:rPr>
        <w:t xml:space="preserve"> </w:t>
      </w:r>
      <w:r w:rsidRPr="001A5399">
        <w:rPr>
          <w:b/>
          <w:bCs/>
          <w:spacing w:val="-2"/>
          <w:w w:val="105"/>
          <w:sz w:val="24"/>
          <w:szCs w:val="24"/>
        </w:rPr>
        <w:t>BDRFOWJIPQU</w:t>
      </w:r>
      <w:proofErr w:type="gramEnd"/>
      <w:r w:rsidRPr="001A5399">
        <w:rPr>
          <w:b/>
          <w:bCs/>
          <w:spacing w:val="-2"/>
          <w:w w:val="105"/>
          <w:sz w:val="24"/>
          <w:szCs w:val="24"/>
        </w:rPr>
        <w:t>)</w:t>
      </w:r>
    </w:p>
    <w:p w14:paraId="73309A46" w14:textId="77777777" w:rsidR="00120E7C" w:rsidRPr="001A5399" w:rsidRDefault="00120E7C" w:rsidP="00120E7C">
      <w:pPr>
        <w:pStyle w:val="BodyText"/>
        <w:rPr>
          <w:sz w:val="24"/>
          <w:szCs w:val="24"/>
        </w:rPr>
      </w:pPr>
    </w:p>
    <w:p w14:paraId="2A9B5B41" w14:textId="77777777"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B – Brainstorming : Brainstorming is Used to generate new ideas and solutions by gathering inputs from multiple stakeholders. The ideas are analysed and relevant included in the system requirement. Usually brainstorming is used in identifying all possible solutions  to problems.</w:t>
      </w:r>
    </w:p>
    <w:p w14:paraId="25088EC7" w14:textId="77777777" w:rsidR="00120E7C" w:rsidRPr="001A5399" w:rsidRDefault="00120E7C" w:rsidP="00120E7C">
      <w:pPr>
        <w:rPr>
          <w:rFonts w:cstheme="minorHAnsi"/>
          <w:sz w:val="24"/>
          <w:szCs w:val="24"/>
        </w:rPr>
      </w:pPr>
    </w:p>
    <w:p w14:paraId="545A2AAE" w14:textId="77777777"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 xml:space="preserve">D – Document Analysis : Involves </w:t>
      </w:r>
      <w:proofErr w:type="spellStart"/>
      <w:r w:rsidRPr="001A5399">
        <w:rPr>
          <w:rFonts w:cstheme="minorHAnsi"/>
          <w:sz w:val="24"/>
          <w:szCs w:val="24"/>
        </w:rPr>
        <w:t>analyzing</w:t>
      </w:r>
      <w:proofErr w:type="spellEnd"/>
      <w:r w:rsidRPr="001A5399">
        <w:rPr>
          <w:rFonts w:cstheme="minorHAnsi"/>
          <w:sz w:val="24"/>
          <w:szCs w:val="24"/>
        </w:rPr>
        <w:t xml:space="preserve"> existing documents, reports, policies, and workflows to extract useful insights. Best for understanding legacy systems, regulatory requirements, and business rules.</w:t>
      </w:r>
    </w:p>
    <w:p w14:paraId="22242C81" w14:textId="77777777" w:rsidR="00120E7C" w:rsidRPr="001A5399" w:rsidRDefault="00120E7C" w:rsidP="00120E7C">
      <w:pPr>
        <w:rPr>
          <w:rFonts w:cstheme="minorHAnsi"/>
          <w:sz w:val="24"/>
          <w:szCs w:val="24"/>
        </w:rPr>
      </w:pPr>
    </w:p>
    <w:p w14:paraId="60CC1BCA" w14:textId="77777777"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R – Reverse Engineering : Examining an existing system, process, or software to understand how it works and derive requirements. Used for modernizing or replacing an outdated system.</w:t>
      </w:r>
    </w:p>
    <w:p w14:paraId="115306CD" w14:textId="77777777" w:rsidR="00120E7C" w:rsidRPr="001A5399" w:rsidRDefault="00120E7C" w:rsidP="00120E7C">
      <w:pPr>
        <w:rPr>
          <w:rFonts w:cstheme="minorHAnsi"/>
          <w:sz w:val="24"/>
          <w:szCs w:val="24"/>
        </w:rPr>
      </w:pPr>
    </w:p>
    <w:p w14:paraId="3938A7F6" w14:textId="0A2174B8"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F – Focus Groups : A focus group is a structured discussion involving a selected group of people to obtain feedback on a particular product, service, idea, or issue. The topic of the focus group plays a critical role in determining who should be recruited</w:t>
      </w:r>
      <w:r w:rsidR="00B350F7">
        <w:rPr>
          <w:rFonts w:cstheme="minorHAnsi"/>
          <w:sz w:val="24"/>
          <w:szCs w:val="24"/>
        </w:rPr>
        <w:t xml:space="preserve"> </w:t>
      </w:r>
      <w:r w:rsidRPr="001A5399">
        <w:rPr>
          <w:rFonts w:cstheme="minorHAnsi"/>
          <w:sz w:val="24"/>
          <w:szCs w:val="24"/>
        </w:rPr>
        <w:lastRenderedPageBreak/>
        <w:t>because participants must have relevant experiences, knowledge, or opinions about the subject.</w:t>
      </w:r>
    </w:p>
    <w:p w14:paraId="4D9058C4" w14:textId="77777777" w:rsidR="00120E7C" w:rsidRPr="001A5399" w:rsidRDefault="00120E7C" w:rsidP="00120E7C">
      <w:pPr>
        <w:rPr>
          <w:rFonts w:cstheme="minorHAnsi"/>
          <w:sz w:val="24"/>
          <w:szCs w:val="24"/>
        </w:rPr>
      </w:pPr>
    </w:p>
    <w:p w14:paraId="35AA2D39" w14:textId="3B3FD2A0"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 xml:space="preserve">O – </w:t>
      </w:r>
      <w:proofErr w:type="gramStart"/>
      <w:r w:rsidRPr="001A5399">
        <w:rPr>
          <w:rFonts w:cstheme="minorHAnsi"/>
          <w:sz w:val="24"/>
          <w:szCs w:val="24"/>
        </w:rPr>
        <w:t>Observation :</w:t>
      </w:r>
      <w:proofErr w:type="gramEnd"/>
      <w:r w:rsidRPr="001A5399">
        <w:rPr>
          <w:rFonts w:cstheme="minorHAnsi"/>
          <w:sz w:val="24"/>
          <w:szCs w:val="24"/>
        </w:rPr>
        <w:t xml:space="preserve"> Observing the user or even doing th</w:t>
      </w:r>
      <w:r w:rsidR="001A5399" w:rsidRPr="001A5399">
        <w:rPr>
          <w:rFonts w:cstheme="minorHAnsi"/>
          <w:sz w:val="24"/>
          <w:szCs w:val="24"/>
        </w:rPr>
        <w:t>eir</w:t>
      </w:r>
      <w:r w:rsidRPr="001A5399">
        <w:rPr>
          <w:rFonts w:cstheme="minorHAnsi"/>
          <w:sz w:val="24"/>
          <w:szCs w:val="24"/>
        </w:rPr>
        <w:t xml:space="preserve"> part of job can provide information of the process, inputs and outputs. If the user is unable to explain their responsibilities or their requirement for the new system.  Two basic approaches passive or active observation.</w:t>
      </w:r>
    </w:p>
    <w:p w14:paraId="5C95AB43" w14:textId="77777777" w:rsidR="00120E7C" w:rsidRPr="001A5399" w:rsidRDefault="00120E7C" w:rsidP="00120E7C">
      <w:pPr>
        <w:rPr>
          <w:rFonts w:cstheme="minorHAnsi"/>
          <w:sz w:val="24"/>
          <w:szCs w:val="24"/>
        </w:rPr>
      </w:pPr>
    </w:p>
    <w:p w14:paraId="74D81515" w14:textId="40875E55"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 xml:space="preserve">W – Workshops : Workshops are structured way for capturing the requirement. It is a defined duration sessions with multiple stakeholders to gather, clarify and document requirements making sure everyone is on the same page, participants typically </w:t>
      </w:r>
      <w:r w:rsidR="001A5399" w:rsidRPr="001A5399">
        <w:rPr>
          <w:rFonts w:cstheme="minorHAnsi"/>
          <w:sz w:val="24"/>
          <w:szCs w:val="24"/>
        </w:rPr>
        <w:t>include</w:t>
      </w:r>
      <w:r w:rsidRPr="001A5399">
        <w:rPr>
          <w:rFonts w:cstheme="minorHAnsi"/>
          <w:sz w:val="24"/>
          <w:szCs w:val="24"/>
        </w:rPr>
        <w:t xml:space="preserve"> representatives from various department</w:t>
      </w:r>
      <w:r w:rsidR="00B350F7">
        <w:rPr>
          <w:rFonts w:cstheme="minorHAnsi"/>
          <w:sz w:val="24"/>
          <w:szCs w:val="24"/>
        </w:rPr>
        <w:t>s</w:t>
      </w:r>
      <w:r w:rsidRPr="001A5399">
        <w:rPr>
          <w:rFonts w:cstheme="minorHAnsi"/>
          <w:sz w:val="24"/>
          <w:szCs w:val="24"/>
        </w:rPr>
        <w:t xml:space="preserve"> </w:t>
      </w:r>
      <w:r w:rsidR="001A5399" w:rsidRPr="001A5399">
        <w:rPr>
          <w:rFonts w:cstheme="minorHAnsi"/>
          <w:sz w:val="24"/>
          <w:szCs w:val="24"/>
        </w:rPr>
        <w:t>.</w:t>
      </w:r>
      <w:r w:rsidRPr="001A5399">
        <w:rPr>
          <w:rFonts w:cstheme="minorHAnsi"/>
          <w:sz w:val="24"/>
          <w:szCs w:val="24"/>
        </w:rPr>
        <w:t xml:space="preserve"> development, marketing, IT, end </w:t>
      </w:r>
      <w:proofErr w:type="gramStart"/>
      <w:r w:rsidRPr="001A5399">
        <w:rPr>
          <w:rFonts w:cstheme="minorHAnsi"/>
          <w:sz w:val="24"/>
          <w:szCs w:val="24"/>
        </w:rPr>
        <w:t xml:space="preserve">users </w:t>
      </w:r>
      <w:r w:rsidR="001A5399" w:rsidRPr="001A5399">
        <w:rPr>
          <w:rFonts w:cstheme="minorHAnsi"/>
          <w:sz w:val="24"/>
          <w:szCs w:val="24"/>
        </w:rPr>
        <w:t>,</w:t>
      </w:r>
      <w:proofErr w:type="gramEnd"/>
      <w:r w:rsidRPr="001A5399">
        <w:rPr>
          <w:rFonts w:cstheme="minorHAnsi"/>
          <w:sz w:val="24"/>
          <w:szCs w:val="24"/>
        </w:rPr>
        <w:t xml:space="preserve"> sales and SME.</w:t>
      </w:r>
    </w:p>
    <w:p w14:paraId="20ADCE7A" w14:textId="77777777" w:rsidR="00120E7C" w:rsidRPr="001A5399" w:rsidRDefault="00120E7C" w:rsidP="00120E7C">
      <w:pPr>
        <w:rPr>
          <w:rFonts w:cstheme="minorHAnsi"/>
          <w:sz w:val="24"/>
          <w:szCs w:val="24"/>
        </w:rPr>
      </w:pPr>
    </w:p>
    <w:p w14:paraId="46D6DDEF" w14:textId="77777777"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J – Joint Application Development (JAD</w:t>
      </w:r>
      <w:proofErr w:type="gramStart"/>
      <w:r w:rsidRPr="001A5399">
        <w:rPr>
          <w:rFonts w:cstheme="minorHAnsi"/>
          <w:sz w:val="24"/>
          <w:szCs w:val="24"/>
        </w:rPr>
        <w:t>) :</w:t>
      </w:r>
      <w:proofErr w:type="gramEnd"/>
      <w:r w:rsidRPr="001A5399">
        <w:rPr>
          <w:rFonts w:cstheme="minorHAnsi"/>
          <w:sz w:val="24"/>
          <w:szCs w:val="24"/>
        </w:rPr>
        <w:t xml:space="preserve"> A structured workshop method involving business and technical teams working together.</w:t>
      </w:r>
    </w:p>
    <w:p w14:paraId="3C0CFBD5" w14:textId="77777777" w:rsidR="00120E7C" w:rsidRPr="001A5399" w:rsidRDefault="00120E7C" w:rsidP="00120E7C">
      <w:pPr>
        <w:rPr>
          <w:rFonts w:cstheme="minorHAnsi"/>
          <w:sz w:val="24"/>
          <w:szCs w:val="24"/>
        </w:rPr>
      </w:pPr>
    </w:p>
    <w:p w14:paraId="5925E455" w14:textId="77777777"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I – Interviews : Conducting one-on-one or group discussions to gather detailed insights from stakeholders. Interviewee ask relevant question and document the requirement. Interviews provide opportunity to explore and clarify topics in detail.</w:t>
      </w:r>
    </w:p>
    <w:p w14:paraId="1DB5756F" w14:textId="77777777" w:rsidR="00120E7C" w:rsidRPr="001A5399" w:rsidRDefault="00120E7C" w:rsidP="00120E7C">
      <w:pPr>
        <w:rPr>
          <w:rFonts w:cstheme="minorHAnsi"/>
          <w:sz w:val="24"/>
          <w:szCs w:val="24"/>
        </w:rPr>
      </w:pPr>
    </w:p>
    <w:p w14:paraId="5566F405" w14:textId="2B4F0206"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P – Prototyping : Developing mockups, wireframes, or working models to gather feedback early in the development process. Best for validating UI/UX and functional requirements. But only mock ups will not help process related requirement also need to gather</w:t>
      </w:r>
    </w:p>
    <w:p w14:paraId="1360DE31" w14:textId="77777777" w:rsidR="00120E7C" w:rsidRPr="001A5399" w:rsidRDefault="00120E7C" w:rsidP="00120E7C">
      <w:pPr>
        <w:rPr>
          <w:rFonts w:cstheme="minorHAnsi"/>
          <w:sz w:val="24"/>
          <w:szCs w:val="24"/>
        </w:rPr>
      </w:pPr>
    </w:p>
    <w:p w14:paraId="0638C4B0" w14:textId="37BD096A" w:rsidR="00120E7C" w:rsidRPr="001A5399" w:rsidRDefault="00120E7C" w:rsidP="00120E7C">
      <w:pPr>
        <w:widowControl w:val="0"/>
        <w:numPr>
          <w:ilvl w:val="0"/>
          <w:numId w:val="17"/>
        </w:numPr>
        <w:autoSpaceDE w:val="0"/>
        <w:autoSpaceDN w:val="0"/>
        <w:spacing w:after="0" w:line="240" w:lineRule="auto"/>
        <w:rPr>
          <w:rFonts w:cstheme="minorHAnsi"/>
          <w:sz w:val="24"/>
          <w:szCs w:val="24"/>
        </w:rPr>
      </w:pPr>
      <w:r w:rsidRPr="001A5399">
        <w:rPr>
          <w:rFonts w:cstheme="minorHAnsi"/>
          <w:sz w:val="24"/>
          <w:szCs w:val="24"/>
        </w:rPr>
        <w:t xml:space="preserve">Q – Questionnaires &amp; </w:t>
      </w:r>
      <w:proofErr w:type="gramStart"/>
      <w:r w:rsidRPr="001A5399">
        <w:rPr>
          <w:rFonts w:cstheme="minorHAnsi"/>
          <w:sz w:val="24"/>
          <w:szCs w:val="24"/>
        </w:rPr>
        <w:t>Surveys :</w:t>
      </w:r>
      <w:proofErr w:type="gramEnd"/>
      <w:r w:rsidRPr="001A5399">
        <w:rPr>
          <w:rFonts w:cstheme="minorHAnsi"/>
          <w:sz w:val="24"/>
          <w:szCs w:val="24"/>
        </w:rPr>
        <w:t xml:space="preserve"> Distributing structured forms with specific questions to collect insights from the user or stakeholder who have minor input or geographically remote. The design of questionnaire and types of questions are important and can influence the answers, so care is needed. </w:t>
      </w:r>
    </w:p>
    <w:p w14:paraId="4ADE40F8" w14:textId="77777777" w:rsidR="00120E7C" w:rsidRPr="001A5399" w:rsidRDefault="00120E7C" w:rsidP="00120E7C">
      <w:pPr>
        <w:rPr>
          <w:rFonts w:cstheme="minorHAnsi"/>
          <w:sz w:val="24"/>
          <w:szCs w:val="24"/>
        </w:rPr>
      </w:pPr>
    </w:p>
    <w:p w14:paraId="4B6F4A4D" w14:textId="6A1EE8FE" w:rsidR="00120E7C" w:rsidRPr="001A5399" w:rsidRDefault="00120E7C" w:rsidP="00120E7C">
      <w:pPr>
        <w:widowControl w:val="0"/>
        <w:numPr>
          <w:ilvl w:val="0"/>
          <w:numId w:val="18"/>
        </w:numPr>
        <w:autoSpaceDE w:val="0"/>
        <w:autoSpaceDN w:val="0"/>
        <w:spacing w:after="0" w:line="240" w:lineRule="auto"/>
        <w:rPr>
          <w:rFonts w:cstheme="minorHAnsi"/>
          <w:sz w:val="24"/>
          <w:szCs w:val="24"/>
        </w:rPr>
      </w:pPr>
      <w:r w:rsidRPr="001A5399">
        <w:rPr>
          <w:rFonts w:cstheme="minorHAnsi"/>
          <w:sz w:val="24"/>
          <w:szCs w:val="24"/>
        </w:rPr>
        <w:t xml:space="preserve">U – User Stories </w:t>
      </w:r>
      <w:r w:rsidR="001A5399" w:rsidRPr="001A5399">
        <w:rPr>
          <w:rFonts w:cstheme="minorHAnsi"/>
          <w:sz w:val="24"/>
          <w:szCs w:val="24"/>
        </w:rPr>
        <w:t xml:space="preserve"> </w:t>
      </w:r>
      <w:r w:rsidRPr="001A5399">
        <w:rPr>
          <w:rFonts w:cstheme="minorHAnsi"/>
          <w:sz w:val="24"/>
          <w:szCs w:val="24"/>
        </w:rPr>
        <w:t>: Capturing requirements in the form of simple, user-centric narratives.</w:t>
      </w:r>
    </w:p>
    <w:p w14:paraId="07824E82" w14:textId="77777777" w:rsidR="00120E7C" w:rsidRDefault="00120E7C" w:rsidP="00120E7C">
      <w:pPr>
        <w:ind w:left="360"/>
        <w:rPr>
          <w:rFonts w:cstheme="minorHAnsi"/>
          <w:b/>
          <w:bCs/>
          <w:sz w:val="24"/>
          <w:szCs w:val="24"/>
        </w:rPr>
      </w:pPr>
    </w:p>
    <w:p w14:paraId="2AA20BFE" w14:textId="77777777" w:rsidR="00B350F7" w:rsidRPr="00B350F7" w:rsidRDefault="00B350F7" w:rsidP="00B350F7">
      <w:pPr>
        <w:ind w:left="360"/>
        <w:rPr>
          <w:rFonts w:cstheme="minorHAnsi"/>
          <w:b/>
          <w:bCs/>
          <w:sz w:val="24"/>
          <w:szCs w:val="24"/>
        </w:rPr>
      </w:pPr>
      <w:r w:rsidRPr="00B350F7">
        <w:rPr>
          <w:rFonts w:cstheme="minorHAnsi"/>
          <w:b/>
          <w:bCs/>
          <w:sz w:val="24"/>
          <w:szCs w:val="24"/>
        </w:rPr>
        <w:t xml:space="preserve">Question 6 </w:t>
      </w:r>
    </w:p>
    <w:p w14:paraId="25B2DCAD" w14:textId="77777777" w:rsidR="00B350F7" w:rsidRPr="00B350F7" w:rsidRDefault="00B350F7" w:rsidP="00B350F7">
      <w:pPr>
        <w:spacing w:before="2" w:line="390" w:lineRule="atLeast"/>
        <w:ind w:left="76"/>
        <w:rPr>
          <w:rFonts w:cstheme="minorHAnsi"/>
          <w:w w:val="105"/>
          <w:sz w:val="24"/>
          <w:szCs w:val="24"/>
        </w:rPr>
      </w:pPr>
      <w:r w:rsidRPr="00B350F7">
        <w:rPr>
          <w:rFonts w:cstheme="minorHAnsi"/>
          <w:b/>
          <w:bCs/>
          <w:w w:val="105"/>
          <w:sz w:val="24"/>
          <w:szCs w:val="24"/>
        </w:rPr>
        <w:t>Which</w:t>
      </w:r>
      <w:r w:rsidRPr="00B350F7">
        <w:rPr>
          <w:rFonts w:cstheme="minorHAnsi"/>
          <w:b/>
          <w:bCs/>
          <w:spacing w:val="-12"/>
          <w:w w:val="105"/>
          <w:sz w:val="24"/>
          <w:szCs w:val="24"/>
        </w:rPr>
        <w:t xml:space="preserve"> </w:t>
      </w:r>
      <w:r w:rsidRPr="00B350F7">
        <w:rPr>
          <w:rFonts w:cstheme="minorHAnsi"/>
          <w:b/>
          <w:bCs/>
          <w:w w:val="105"/>
          <w:sz w:val="24"/>
          <w:szCs w:val="24"/>
        </w:rPr>
        <w:t>Elicitation</w:t>
      </w:r>
      <w:r w:rsidRPr="00B350F7">
        <w:rPr>
          <w:rFonts w:cstheme="minorHAnsi"/>
          <w:b/>
          <w:bCs/>
          <w:spacing w:val="-12"/>
          <w:w w:val="105"/>
          <w:sz w:val="24"/>
          <w:szCs w:val="24"/>
        </w:rPr>
        <w:t xml:space="preserve"> </w:t>
      </w:r>
      <w:r w:rsidRPr="00B350F7">
        <w:rPr>
          <w:rFonts w:cstheme="minorHAnsi"/>
          <w:b/>
          <w:bCs/>
          <w:w w:val="105"/>
          <w:sz w:val="24"/>
          <w:szCs w:val="24"/>
        </w:rPr>
        <w:t>Techniques</w:t>
      </w:r>
      <w:r w:rsidRPr="00B350F7">
        <w:rPr>
          <w:rFonts w:cstheme="minorHAnsi"/>
          <w:b/>
          <w:bCs/>
          <w:spacing w:val="-12"/>
          <w:w w:val="105"/>
          <w:sz w:val="24"/>
          <w:szCs w:val="24"/>
        </w:rPr>
        <w:t xml:space="preserve"> </w:t>
      </w:r>
      <w:r w:rsidRPr="00B350F7">
        <w:rPr>
          <w:rFonts w:cstheme="minorHAnsi"/>
          <w:b/>
          <w:bCs/>
          <w:w w:val="105"/>
          <w:sz w:val="24"/>
          <w:szCs w:val="24"/>
        </w:rPr>
        <w:t>can</w:t>
      </w:r>
      <w:r w:rsidRPr="00B350F7">
        <w:rPr>
          <w:rFonts w:cstheme="minorHAnsi"/>
          <w:b/>
          <w:bCs/>
          <w:spacing w:val="-12"/>
          <w:w w:val="105"/>
          <w:sz w:val="24"/>
          <w:szCs w:val="24"/>
        </w:rPr>
        <w:t xml:space="preserve"> </w:t>
      </w:r>
      <w:r w:rsidRPr="00B350F7">
        <w:rPr>
          <w:rFonts w:cstheme="minorHAnsi"/>
          <w:b/>
          <w:bCs/>
          <w:w w:val="105"/>
          <w:sz w:val="24"/>
          <w:szCs w:val="24"/>
        </w:rPr>
        <w:t>be</w:t>
      </w:r>
      <w:r w:rsidRPr="00B350F7">
        <w:rPr>
          <w:rFonts w:cstheme="minorHAnsi"/>
          <w:b/>
          <w:bCs/>
          <w:spacing w:val="-12"/>
          <w:w w:val="105"/>
          <w:sz w:val="24"/>
          <w:szCs w:val="24"/>
        </w:rPr>
        <w:t xml:space="preserve"> </w:t>
      </w:r>
      <w:r w:rsidRPr="00B350F7">
        <w:rPr>
          <w:rFonts w:cstheme="minorHAnsi"/>
          <w:b/>
          <w:bCs/>
          <w:w w:val="105"/>
          <w:sz w:val="24"/>
          <w:szCs w:val="24"/>
        </w:rPr>
        <w:t>used</w:t>
      </w:r>
      <w:r w:rsidRPr="00B350F7">
        <w:rPr>
          <w:rFonts w:cstheme="minorHAnsi"/>
          <w:b/>
          <w:bCs/>
          <w:spacing w:val="-12"/>
          <w:w w:val="105"/>
          <w:sz w:val="24"/>
          <w:szCs w:val="24"/>
        </w:rPr>
        <w:t xml:space="preserve"> </w:t>
      </w:r>
      <w:r w:rsidRPr="00B350F7">
        <w:rPr>
          <w:rFonts w:cstheme="minorHAnsi"/>
          <w:b/>
          <w:bCs/>
          <w:w w:val="105"/>
          <w:sz w:val="24"/>
          <w:szCs w:val="24"/>
        </w:rPr>
        <w:t>in</w:t>
      </w:r>
      <w:r w:rsidRPr="00B350F7">
        <w:rPr>
          <w:rFonts w:cstheme="minorHAnsi"/>
          <w:b/>
          <w:bCs/>
          <w:spacing w:val="-12"/>
          <w:w w:val="105"/>
          <w:sz w:val="24"/>
          <w:szCs w:val="24"/>
        </w:rPr>
        <w:t xml:space="preserve"> </w:t>
      </w:r>
      <w:r w:rsidRPr="00B350F7">
        <w:rPr>
          <w:rFonts w:cstheme="minorHAnsi"/>
          <w:b/>
          <w:bCs/>
          <w:w w:val="105"/>
          <w:sz w:val="24"/>
          <w:szCs w:val="24"/>
        </w:rPr>
        <w:t>this</w:t>
      </w:r>
      <w:r w:rsidRPr="00B350F7">
        <w:rPr>
          <w:rFonts w:cstheme="minorHAnsi"/>
          <w:b/>
          <w:bCs/>
          <w:spacing w:val="-11"/>
          <w:w w:val="105"/>
          <w:sz w:val="24"/>
          <w:szCs w:val="24"/>
        </w:rPr>
        <w:t xml:space="preserve"> </w:t>
      </w:r>
      <w:r w:rsidRPr="00B350F7">
        <w:rPr>
          <w:rFonts w:cstheme="minorHAnsi"/>
          <w:b/>
          <w:bCs/>
          <w:w w:val="105"/>
          <w:sz w:val="24"/>
          <w:szCs w:val="24"/>
        </w:rPr>
        <w:t>Project</w:t>
      </w:r>
      <w:r w:rsidRPr="00B350F7">
        <w:rPr>
          <w:rFonts w:cstheme="minorHAnsi"/>
          <w:b/>
          <w:bCs/>
          <w:spacing w:val="-12"/>
          <w:w w:val="105"/>
          <w:sz w:val="24"/>
          <w:szCs w:val="24"/>
        </w:rPr>
        <w:t xml:space="preserve"> </w:t>
      </w:r>
      <w:r w:rsidRPr="00B350F7">
        <w:rPr>
          <w:rFonts w:cstheme="minorHAnsi"/>
          <w:b/>
          <w:bCs/>
          <w:w w:val="105"/>
          <w:sz w:val="24"/>
          <w:szCs w:val="24"/>
        </w:rPr>
        <w:t>and</w:t>
      </w:r>
      <w:r w:rsidRPr="00B350F7">
        <w:rPr>
          <w:rFonts w:cstheme="minorHAnsi"/>
          <w:b/>
          <w:bCs/>
          <w:spacing w:val="-12"/>
          <w:w w:val="105"/>
          <w:sz w:val="24"/>
          <w:szCs w:val="24"/>
        </w:rPr>
        <w:t xml:space="preserve"> </w:t>
      </w:r>
      <w:r w:rsidRPr="00B350F7">
        <w:rPr>
          <w:rFonts w:cstheme="minorHAnsi"/>
          <w:b/>
          <w:bCs/>
          <w:w w:val="105"/>
          <w:sz w:val="24"/>
          <w:szCs w:val="24"/>
        </w:rPr>
        <w:t>Justify</w:t>
      </w:r>
      <w:r w:rsidRPr="00B350F7">
        <w:rPr>
          <w:rFonts w:cstheme="minorHAnsi"/>
          <w:b/>
          <w:bCs/>
          <w:spacing w:val="-12"/>
          <w:w w:val="105"/>
          <w:sz w:val="24"/>
          <w:szCs w:val="24"/>
        </w:rPr>
        <w:t xml:space="preserve"> </w:t>
      </w:r>
      <w:r w:rsidRPr="00B350F7">
        <w:rPr>
          <w:rFonts w:cstheme="minorHAnsi"/>
          <w:b/>
          <w:bCs/>
          <w:w w:val="105"/>
          <w:sz w:val="24"/>
          <w:szCs w:val="24"/>
        </w:rPr>
        <w:t>your</w:t>
      </w:r>
      <w:r w:rsidRPr="00B350F7">
        <w:rPr>
          <w:rFonts w:cstheme="minorHAnsi"/>
          <w:b/>
          <w:bCs/>
          <w:spacing w:val="-12"/>
          <w:w w:val="105"/>
          <w:sz w:val="24"/>
          <w:szCs w:val="24"/>
        </w:rPr>
        <w:t xml:space="preserve"> </w:t>
      </w:r>
      <w:r w:rsidRPr="00B350F7">
        <w:rPr>
          <w:rFonts w:cstheme="minorHAnsi"/>
          <w:b/>
          <w:bCs/>
          <w:w w:val="105"/>
          <w:sz w:val="24"/>
          <w:szCs w:val="24"/>
        </w:rPr>
        <w:t>selection</w:t>
      </w:r>
      <w:r w:rsidRPr="00B350F7">
        <w:rPr>
          <w:rFonts w:cstheme="minorHAnsi"/>
          <w:b/>
          <w:bCs/>
          <w:spacing w:val="-12"/>
          <w:w w:val="105"/>
          <w:sz w:val="24"/>
          <w:szCs w:val="24"/>
        </w:rPr>
        <w:t xml:space="preserve"> </w:t>
      </w:r>
      <w:r w:rsidRPr="00B350F7">
        <w:rPr>
          <w:rFonts w:cstheme="minorHAnsi"/>
          <w:b/>
          <w:bCs/>
          <w:w w:val="105"/>
          <w:sz w:val="24"/>
          <w:szCs w:val="24"/>
        </w:rPr>
        <w:t>of</w:t>
      </w:r>
      <w:r w:rsidRPr="00B350F7">
        <w:rPr>
          <w:rFonts w:cstheme="minorHAnsi"/>
          <w:b/>
          <w:bCs/>
          <w:spacing w:val="-12"/>
          <w:w w:val="105"/>
          <w:sz w:val="24"/>
          <w:szCs w:val="24"/>
        </w:rPr>
        <w:t xml:space="preserve"> </w:t>
      </w:r>
      <w:r w:rsidRPr="00B350F7">
        <w:rPr>
          <w:rFonts w:cstheme="minorHAnsi"/>
          <w:b/>
          <w:bCs/>
          <w:w w:val="105"/>
          <w:sz w:val="24"/>
          <w:szCs w:val="24"/>
        </w:rPr>
        <w:t>Elicitation</w:t>
      </w:r>
      <w:r w:rsidRPr="00B350F7">
        <w:rPr>
          <w:rFonts w:cstheme="minorHAnsi"/>
          <w:b/>
          <w:bCs/>
          <w:spacing w:val="-12"/>
          <w:w w:val="105"/>
          <w:sz w:val="24"/>
          <w:szCs w:val="24"/>
        </w:rPr>
        <w:t xml:space="preserve"> </w:t>
      </w:r>
      <w:r w:rsidRPr="00B350F7">
        <w:rPr>
          <w:rFonts w:cstheme="minorHAnsi"/>
          <w:b/>
          <w:bCs/>
          <w:w w:val="105"/>
          <w:sz w:val="24"/>
          <w:szCs w:val="24"/>
        </w:rPr>
        <w:t>Techniques?</w:t>
      </w:r>
      <w:r w:rsidRPr="00B350F7">
        <w:rPr>
          <w:rFonts w:cstheme="minorHAnsi"/>
          <w:w w:val="105"/>
          <w:sz w:val="24"/>
          <w:szCs w:val="24"/>
        </w:rPr>
        <w:t xml:space="preserve"> </w:t>
      </w:r>
    </w:p>
    <w:p w14:paraId="08BBE645" w14:textId="56B38E9D" w:rsidR="00B350F7" w:rsidRPr="00B350F7" w:rsidRDefault="00B350F7" w:rsidP="00B350F7">
      <w:pPr>
        <w:spacing w:before="2" w:line="390" w:lineRule="atLeast"/>
        <w:ind w:left="76"/>
        <w:rPr>
          <w:rFonts w:cstheme="minorHAnsi"/>
          <w:b/>
          <w:bCs/>
          <w:w w:val="105"/>
          <w:sz w:val="24"/>
          <w:szCs w:val="24"/>
        </w:rPr>
      </w:pPr>
      <w:r w:rsidRPr="00B350F7">
        <w:rPr>
          <w:rFonts w:cstheme="minorHAnsi"/>
          <w:b/>
          <w:bCs/>
          <w:w w:val="105"/>
          <w:sz w:val="24"/>
          <w:szCs w:val="24"/>
        </w:rPr>
        <w:t>Answer -</w:t>
      </w:r>
    </w:p>
    <w:p w14:paraId="59C8A4AD" w14:textId="4A74E15F" w:rsidR="00B350F7" w:rsidRPr="00B350F7" w:rsidRDefault="00B350F7" w:rsidP="00B350F7">
      <w:pPr>
        <w:spacing w:before="2" w:line="390" w:lineRule="atLeast"/>
        <w:ind w:left="76"/>
        <w:rPr>
          <w:rFonts w:cstheme="minorHAnsi"/>
          <w:b/>
          <w:bCs/>
          <w:spacing w:val="-2"/>
          <w:w w:val="105"/>
          <w:sz w:val="24"/>
          <w:szCs w:val="24"/>
        </w:rPr>
      </w:pPr>
      <w:r w:rsidRPr="00B350F7">
        <w:rPr>
          <w:rFonts w:cstheme="minorHAnsi"/>
          <w:b/>
          <w:bCs/>
          <w:spacing w:val="-2"/>
          <w:w w:val="105"/>
          <w:sz w:val="24"/>
          <w:szCs w:val="24"/>
        </w:rPr>
        <w:lastRenderedPageBreak/>
        <w:t xml:space="preserve">1. </w:t>
      </w:r>
      <w:proofErr w:type="gramStart"/>
      <w:r w:rsidRPr="00B350F7">
        <w:rPr>
          <w:rFonts w:cstheme="minorHAnsi"/>
          <w:b/>
          <w:bCs/>
          <w:spacing w:val="-2"/>
          <w:w w:val="105"/>
          <w:sz w:val="24"/>
          <w:szCs w:val="24"/>
        </w:rPr>
        <w:t>Prototyping :</w:t>
      </w:r>
      <w:proofErr w:type="gramEnd"/>
      <w:r w:rsidRPr="00B350F7">
        <w:rPr>
          <w:rFonts w:cstheme="minorHAnsi"/>
          <w:b/>
          <w:bCs/>
          <w:spacing w:val="-2"/>
          <w:w w:val="105"/>
          <w:sz w:val="24"/>
          <w:szCs w:val="24"/>
        </w:rPr>
        <w:t xml:space="preserve"> </w:t>
      </w:r>
      <w:r w:rsidRPr="00B350F7">
        <w:rPr>
          <w:rFonts w:cstheme="minorHAnsi"/>
          <w:spacing w:val="-2"/>
          <w:w w:val="105"/>
          <w:sz w:val="24"/>
          <w:szCs w:val="24"/>
        </w:rPr>
        <w:t>Since farmers and manufacturers are new to technology, a visual representation of the system will help them understand how the platform will work .</w:t>
      </w:r>
      <w:r w:rsidR="009F7F84">
        <w:rPr>
          <w:rFonts w:cstheme="minorHAnsi"/>
          <w:spacing w:val="-2"/>
          <w:w w:val="105"/>
          <w:sz w:val="24"/>
          <w:szCs w:val="24"/>
        </w:rPr>
        <w:t xml:space="preserve"> </w:t>
      </w:r>
      <w:r w:rsidRPr="00B350F7">
        <w:rPr>
          <w:rFonts w:cstheme="minorHAnsi"/>
          <w:spacing w:val="-2"/>
          <w:w w:val="105"/>
          <w:sz w:val="24"/>
          <w:szCs w:val="24"/>
        </w:rPr>
        <w:t>Prototyping ensures early feedback on the UI/UX, making the application more user-friendly for farmers. Helps in identifying usability issues and modifying features before actual development.</w:t>
      </w:r>
    </w:p>
    <w:p w14:paraId="016253CC" w14:textId="77777777" w:rsidR="00B350F7" w:rsidRPr="00B350F7" w:rsidRDefault="00B350F7" w:rsidP="00B350F7">
      <w:pPr>
        <w:spacing w:before="2" w:line="390" w:lineRule="atLeast"/>
        <w:ind w:left="76"/>
        <w:rPr>
          <w:rFonts w:cstheme="minorHAnsi"/>
          <w:spacing w:val="-2"/>
          <w:w w:val="105"/>
          <w:sz w:val="24"/>
          <w:szCs w:val="24"/>
        </w:rPr>
      </w:pPr>
    </w:p>
    <w:p w14:paraId="34356F82" w14:textId="77777777" w:rsidR="00B350F7" w:rsidRPr="00B350F7" w:rsidRDefault="00B350F7" w:rsidP="00B350F7">
      <w:pPr>
        <w:spacing w:before="2" w:line="390" w:lineRule="atLeast"/>
        <w:ind w:left="76"/>
        <w:rPr>
          <w:rFonts w:cstheme="minorHAnsi"/>
          <w:b/>
          <w:bCs/>
          <w:spacing w:val="-2"/>
          <w:w w:val="105"/>
          <w:sz w:val="24"/>
          <w:szCs w:val="24"/>
        </w:rPr>
      </w:pPr>
      <w:r w:rsidRPr="00B350F7">
        <w:rPr>
          <w:rFonts w:cstheme="minorHAnsi"/>
          <w:b/>
          <w:bCs/>
          <w:spacing w:val="-2"/>
          <w:w w:val="105"/>
          <w:sz w:val="24"/>
          <w:szCs w:val="24"/>
        </w:rPr>
        <w:t>2. Use Case Specification :</w:t>
      </w:r>
      <w:r w:rsidRPr="00B350F7">
        <w:rPr>
          <w:rFonts w:cstheme="minorHAnsi"/>
          <w:spacing w:val="-2"/>
          <w:w w:val="105"/>
          <w:sz w:val="24"/>
          <w:szCs w:val="24"/>
        </w:rPr>
        <w:t xml:space="preserve"> Clearly defines how users (Farmers, Manufacturers, Admins) will interact with the system. Helps developers and testers understand functional requirements in a structured way. Ensures completeness by specifying preconditions, postconditions, and alternate flows for each scenario.</w:t>
      </w:r>
    </w:p>
    <w:p w14:paraId="0103A320" w14:textId="77777777" w:rsidR="00B350F7" w:rsidRPr="00B350F7" w:rsidRDefault="00B350F7" w:rsidP="00B350F7">
      <w:pPr>
        <w:spacing w:before="2" w:line="390" w:lineRule="atLeast"/>
        <w:ind w:left="76"/>
        <w:rPr>
          <w:rFonts w:cstheme="minorHAnsi"/>
          <w:spacing w:val="-2"/>
          <w:w w:val="105"/>
          <w:sz w:val="24"/>
          <w:szCs w:val="24"/>
        </w:rPr>
      </w:pPr>
    </w:p>
    <w:p w14:paraId="0395B9E3" w14:textId="651DFE7A" w:rsidR="00B350F7" w:rsidRPr="00B350F7" w:rsidRDefault="00B350F7" w:rsidP="00B350F7">
      <w:pPr>
        <w:spacing w:before="2" w:line="390" w:lineRule="atLeast"/>
        <w:ind w:left="76"/>
        <w:rPr>
          <w:rFonts w:cstheme="minorHAnsi"/>
          <w:b/>
          <w:bCs/>
          <w:spacing w:val="-2"/>
          <w:w w:val="105"/>
          <w:sz w:val="24"/>
          <w:szCs w:val="24"/>
        </w:rPr>
      </w:pPr>
      <w:r w:rsidRPr="00B350F7">
        <w:rPr>
          <w:rFonts w:cstheme="minorHAnsi"/>
          <w:b/>
          <w:bCs/>
          <w:spacing w:val="-2"/>
          <w:w w:val="105"/>
          <w:sz w:val="24"/>
          <w:szCs w:val="24"/>
        </w:rPr>
        <w:t xml:space="preserve">3. Document </w:t>
      </w:r>
      <w:r w:rsidR="009F7F84" w:rsidRPr="00B350F7">
        <w:rPr>
          <w:rFonts w:cstheme="minorHAnsi"/>
          <w:b/>
          <w:bCs/>
          <w:spacing w:val="-2"/>
          <w:w w:val="105"/>
          <w:sz w:val="24"/>
          <w:szCs w:val="24"/>
        </w:rPr>
        <w:t>Analysis:</w:t>
      </w:r>
      <w:r w:rsidRPr="00B350F7">
        <w:rPr>
          <w:rFonts w:cstheme="minorHAnsi"/>
          <w:b/>
          <w:bCs/>
          <w:spacing w:val="-2"/>
          <w:w w:val="105"/>
          <w:sz w:val="24"/>
          <w:szCs w:val="24"/>
        </w:rPr>
        <w:t xml:space="preserve"> </w:t>
      </w:r>
      <w:r w:rsidRPr="00B350F7">
        <w:rPr>
          <w:rFonts w:cstheme="minorHAnsi"/>
          <w:spacing w:val="-2"/>
          <w:w w:val="105"/>
          <w:sz w:val="24"/>
          <w:szCs w:val="24"/>
        </w:rPr>
        <w:t>Since agricultural products have regulations (certifications, pricing, transport rules), studying relevant government guidelines and existing e-commerce platforms is crucial. Helps identify industry best practices and ensure the system complies with legal requirements. Provides insights into features and processes used in similar platforms (e.g., Amazon for farming products).</w:t>
      </w:r>
    </w:p>
    <w:p w14:paraId="2208FE97" w14:textId="77777777" w:rsidR="00B350F7" w:rsidRPr="00B350F7" w:rsidRDefault="00B350F7" w:rsidP="00B350F7">
      <w:pPr>
        <w:spacing w:before="2" w:line="390" w:lineRule="atLeast"/>
        <w:ind w:left="76"/>
        <w:rPr>
          <w:rFonts w:cstheme="minorHAnsi"/>
          <w:spacing w:val="-2"/>
          <w:w w:val="105"/>
          <w:sz w:val="24"/>
          <w:szCs w:val="24"/>
        </w:rPr>
      </w:pPr>
    </w:p>
    <w:p w14:paraId="4E1BA843" w14:textId="2A36D100" w:rsidR="00B350F7" w:rsidRPr="00B350F7" w:rsidRDefault="00B350F7" w:rsidP="00B350F7">
      <w:pPr>
        <w:spacing w:before="2" w:line="390" w:lineRule="atLeast"/>
        <w:ind w:left="76"/>
        <w:rPr>
          <w:rFonts w:cstheme="minorHAnsi"/>
          <w:b/>
          <w:bCs/>
          <w:spacing w:val="-2"/>
          <w:w w:val="105"/>
          <w:sz w:val="24"/>
          <w:szCs w:val="24"/>
        </w:rPr>
      </w:pPr>
      <w:r w:rsidRPr="00B350F7">
        <w:rPr>
          <w:rFonts w:cstheme="minorHAnsi"/>
          <w:b/>
          <w:bCs/>
          <w:spacing w:val="-2"/>
          <w:w w:val="105"/>
          <w:sz w:val="24"/>
          <w:szCs w:val="24"/>
        </w:rPr>
        <w:t xml:space="preserve">4. </w:t>
      </w:r>
      <w:r w:rsidR="009F7F84" w:rsidRPr="00B350F7">
        <w:rPr>
          <w:rFonts w:cstheme="minorHAnsi"/>
          <w:b/>
          <w:bCs/>
          <w:spacing w:val="-2"/>
          <w:w w:val="105"/>
          <w:sz w:val="24"/>
          <w:szCs w:val="24"/>
        </w:rPr>
        <w:t>Brainstorming:</w:t>
      </w:r>
      <w:r w:rsidRPr="00B350F7">
        <w:rPr>
          <w:rFonts w:cstheme="minorHAnsi"/>
          <w:b/>
          <w:bCs/>
          <w:spacing w:val="-2"/>
          <w:w w:val="105"/>
          <w:sz w:val="24"/>
          <w:szCs w:val="24"/>
        </w:rPr>
        <w:t xml:space="preserve"> </w:t>
      </w:r>
      <w:r w:rsidRPr="00B350F7">
        <w:rPr>
          <w:rFonts w:cstheme="minorHAnsi"/>
          <w:spacing w:val="-2"/>
          <w:w w:val="105"/>
          <w:sz w:val="24"/>
          <w:szCs w:val="24"/>
        </w:rPr>
        <w:t>Encourages creative ideas from different stakeholders (Farmers, IT Team, Finance Team) about features, logistics, and business model.  Helps in identifying challenges and innovative solutions (e.g., offline mode for poor internet areas). Allows cross-functional teams to collaborate on defining priorities.</w:t>
      </w:r>
    </w:p>
    <w:p w14:paraId="77DB142D" w14:textId="77777777" w:rsidR="00B350F7" w:rsidRPr="00B350F7" w:rsidRDefault="00B350F7" w:rsidP="00120E7C">
      <w:pPr>
        <w:ind w:left="360"/>
        <w:rPr>
          <w:rFonts w:cstheme="minorHAnsi"/>
          <w:b/>
          <w:bCs/>
          <w:sz w:val="24"/>
          <w:szCs w:val="24"/>
        </w:rPr>
      </w:pPr>
    </w:p>
    <w:p w14:paraId="262AFFC8" w14:textId="77777777" w:rsidR="00B80CAA" w:rsidRPr="00B80CAA" w:rsidRDefault="00B80CAA" w:rsidP="00B80CAA">
      <w:pPr>
        <w:rPr>
          <w:rFonts w:cstheme="minorHAnsi"/>
          <w:b/>
          <w:bCs/>
          <w:sz w:val="24"/>
          <w:szCs w:val="24"/>
        </w:rPr>
      </w:pPr>
      <w:r w:rsidRPr="00B80CAA">
        <w:rPr>
          <w:rFonts w:cstheme="minorHAnsi"/>
          <w:b/>
          <w:bCs/>
          <w:sz w:val="24"/>
          <w:szCs w:val="24"/>
        </w:rPr>
        <w:t xml:space="preserve">Question </w:t>
      </w:r>
      <w:proofErr w:type="gramStart"/>
      <w:r w:rsidRPr="00B80CAA">
        <w:rPr>
          <w:rFonts w:cstheme="minorHAnsi"/>
          <w:b/>
          <w:bCs/>
          <w:sz w:val="24"/>
          <w:szCs w:val="24"/>
        </w:rPr>
        <w:t>7 :</w:t>
      </w:r>
      <w:proofErr w:type="gramEnd"/>
      <w:r w:rsidRPr="00B80CAA">
        <w:rPr>
          <w:rFonts w:cstheme="minorHAnsi"/>
          <w:b/>
          <w:bCs/>
          <w:sz w:val="24"/>
          <w:szCs w:val="24"/>
        </w:rPr>
        <w:t xml:space="preserve">  Business Requirement</w:t>
      </w:r>
    </w:p>
    <w:p w14:paraId="5AA371E6" w14:textId="77777777" w:rsidR="00B80CAA" w:rsidRPr="00B80CAA" w:rsidRDefault="00B80CAA" w:rsidP="00B80CAA">
      <w:pPr>
        <w:rPr>
          <w:rFonts w:cstheme="minorHAnsi"/>
          <w:b/>
          <w:bCs/>
          <w:sz w:val="24"/>
          <w:szCs w:val="24"/>
        </w:rPr>
      </w:pPr>
    </w:p>
    <w:p w14:paraId="4B556104" w14:textId="77777777" w:rsidR="00B80CAA" w:rsidRPr="00B80CAA" w:rsidRDefault="00B80CAA" w:rsidP="00B80CAA">
      <w:pPr>
        <w:rPr>
          <w:rFonts w:cstheme="minorHAnsi"/>
          <w:b/>
          <w:bCs/>
          <w:spacing w:val="-2"/>
          <w:sz w:val="24"/>
          <w:szCs w:val="24"/>
        </w:rPr>
      </w:pPr>
      <w:r w:rsidRPr="00B80CAA">
        <w:rPr>
          <w:rFonts w:cstheme="minorHAnsi"/>
          <w:b/>
          <w:bCs/>
          <w:sz w:val="24"/>
          <w:szCs w:val="24"/>
        </w:rPr>
        <w:t>Make</w:t>
      </w:r>
      <w:r w:rsidRPr="00B80CAA">
        <w:rPr>
          <w:rFonts w:cstheme="minorHAnsi"/>
          <w:b/>
          <w:bCs/>
          <w:spacing w:val="9"/>
          <w:sz w:val="24"/>
          <w:szCs w:val="24"/>
        </w:rPr>
        <w:t xml:space="preserve"> </w:t>
      </w:r>
      <w:r w:rsidRPr="00B80CAA">
        <w:rPr>
          <w:rFonts w:cstheme="minorHAnsi"/>
          <w:b/>
          <w:bCs/>
          <w:sz w:val="24"/>
          <w:szCs w:val="24"/>
        </w:rPr>
        <w:t>suitable</w:t>
      </w:r>
      <w:r w:rsidRPr="00B80CAA">
        <w:rPr>
          <w:rFonts w:cstheme="minorHAnsi"/>
          <w:b/>
          <w:bCs/>
          <w:spacing w:val="16"/>
          <w:sz w:val="24"/>
          <w:szCs w:val="24"/>
        </w:rPr>
        <w:t xml:space="preserve"> </w:t>
      </w:r>
      <w:r w:rsidRPr="00B80CAA">
        <w:rPr>
          <w:rFonts w:cstheme="minorHAnsi"/>
          <w:b/>
          <w:bCs/>
          <w:sz w:val="24"/>
          <w:szCs w:val="24"/>
        </w:rPr>
        <w:t>Assumptions</w:t>
      </w:r>
      <w:r w:rsidRPr="00B80CAA">
        <w:rPr>
          <w:rFonts w:cstheme="minorHAnsi"/>
          <w:b/>
          <w:bCs/>
          <w:spacing w:val="8"/>
          <w:sz w:val="24"/>
          <w:szCs w:val="24"/>
        </w:rPr>
        <w:t xml:space="preserve"> </w:t>
      </w:r>
      <w:r w:rsidRPr="00B80CAA">
        <w:rPr>
          <w:rFonts w:cstheme="minorHAnsi"/>
          <w:b/>
          <w:bCs/>
          <w:sz w:val="24"/>
          <w:szCs w:val="24"/>
        </w:rPr>
        <w:t>and</w:t>
      </w:r>
      <w:r w:rsidRPr="00B80CAA">
        <w:rPr>
          <w:rFonts w:cstheme="minorHAnsi"/>
          <w:b/>
          <w:bCs/>
          <w:spacing w:val="14"/>
          <w:sz w:val="24"/>
          <w:szCs w:val="24"/>
        </w:rPr>
        <w:t xml:space="preserve"> </w:t>
      </w:r>
      <w:r w:rsidRPr="00B80CAA">
        <w:rPr>
          <w:rFonts w:cstheme="minorHAnsi"/>
          <w:b/>
          <w:bCs/>
          <w:sz w:val="24"/>
          <w:szCs w:val="24"/>
        </w:rPr>
        <w:t>identify</w:t>
      </w:r>
      <w:r w:rsidRPr="00B80CAA">
        <w:rPr>
          <w:rFonts w:cstheme="minorHAnsi"/>
          <w:b/>
          <w:bCs/>
          <w:spacing w:val="12"/>
          <w:sz w:val="24"/>
          <w:szCs w:val="24"/>
        </w:rPr>
        <w:t xml:space="preserve"> </w:t>
      </w:r>
      <w:r w:rsidRPr="00B80CAA">
        <w:rPr>
          <w:rFonts w:cstheme="minorHAnsi"/>
          <w:b/>
          <w:bCs/>
          <w:sz w:val="24"/>
          <w:szCs w:val="24"/>
        </w:rPr>
        <w:t>at</w:t>
      </w:r>
      <w:r w:rsidRPr="00B80CAA">
        <w:rPr>
          <w:rFonts w:cstheme="minorHAnsi"/>
          <w:b/>
          <w:bCs/>
          <w:spacing w:val="6"/>
          <w:sz w:val="24"/>
          <w:szCs w:val="24"/>
        </w:rPr>
        <w:t xml:space="preserve"> </w:t>
      </w:r>
      <w:r w:rsidRPr="00B80CAA">
        <w:rPr>
          <w:rFonts w:cstheme="minorHAnsi"/>
          <w:b/>
          <w:bCs/>
          <w:sz w:val="24"/>
          <w:szCs w:val="24"/>
        </w:rPr>
        <w:t>least</w:t>
      </w:r>
      <w:r w:rsidRPr="00B80CAA">
        <w:rPr>
          <w:rFonts w:cstheme="minorHAnsi"/>
          <w:b/>
          <w:bCs/>
          <w:spacing w:val="12"/>
          <w:sz w:val="24"/>
          <w:szCs w:val="24"/>
        </w:rPr>
        <w:t xml:space="preserve"> </w:t>
      </w:r>
      <w:r w:rsidRPr="00B80CAA">
        <w:rPr>
          <w:rFonts w:cstheme="minorHAnsi"/>
          <w:b/>
          <w:bCs/>
          <w:sz w:val="24"/>
          <w:szCs w:val="24"/>
        </w:rPr>
        <w:t>10</w:t>
      </w:r>
      <w:r w:rsidRPr="00B80CAA">
        <w:rPr>
          <w:rFonts w:cstheme="minorHAnsi"/>
          <w:b/>
          <w:bCs/>
          <w:spacing w:val="9"/>
          <w:sz w:val="24"/>
          <w:szCs w:val="24"/>
        </w:rPr>
        <w:t xml:space="preserve"> </w:t>
      </w:r>
      <w:r w:rsidRPr="00B80CAA">
        <w:rPr>
          <w:rFonts w:cstheme="minorHAnsi"/>
          <w:b/>
          <w:bCs/>
          <w:sz w:val="24"/>
          <w:szCs w:val="24"/>
        </w:rPr>
        <w:t>Business</w:t>
      </w:r>
      <w:r w:rsidRPr="00B80CAA">
        <w:rPr>
          <w:rFonts w:cstheme="minorHAnsi"/>
          <w:b/>
          <w:bCs/>
          <w:spacing w:val="10"/>
          <w:sz w:val="24"/>
          <w:szCs w:val="24"/>
        </w:rPr>
        <w:t xml:space="preserve"> </w:t>
      </w:r>
      <w:r w:rsidRPr="00B80CAA">
        <w:rPr>
          <w:rFonts w:cstheme="minorHAnsi"/>
          <w:b/>
          <w:bCs/>
          <w:spacing w:val="-2"/>
          <w:sz w:val="24"/>
          <w:szCs w:val="24"/>
        </w:rPr>
        <w:t>Requirements.</w:t>
      </w:r>
    </w:p>
    <w:p w14:paraId="2577B5D7" w14:textId="77777777" w:rsidR="00B80CAA" w:rsidRPr="00B80CAA" w:rsidRDefault="00B80CAA" w:rsidP="00B80CAA">
      <w:pPr>
        <w:rPr>
          <w:rFonts w:cstheme="minorHAnsi"/>
          <w:sz w:val="24"/>
          <w:szCs w:val="24"/>
        </w:rPr>
      </w:pPr>
      <w:r w:rsidRPr="00B80CAA">
        <w:rPr>
          <w:rFonts w:cstheme="minorHAnsi"/>
          <w:sz w:val="24"/>
          <w:szCs w:val="24"/>
        </w:rPr>
        <w:t xml:space="preserve"> BR001 – The system should allow Farmers, Manufacturers, and Admins to register and log in. </w:t>
      </w:r>
    </w:p>
    <w:p w14:paraId="7C87B558" w14:textId="77777777" w:rsidR="00B80CAA" w:rsidRPr="00B80CAA" w:rsidRDefault="00B80CAA" w:rsidP="00B80CAA">
      <w:pPr>
        <w:rPr>
          <w:rFonts w:cstheme="minorHAnsi"/>
          <w:sz w:val="24"/>
          <w:szCs w:val="24"/>
        </w:rPr>
      </w:pPr>
      <w:r w:rsidRPr="00B80CAA">
        <w:rPr>
          <w:rFonts w:cstheme="minorHAnsi"/>
          <w:sz w:val="24"/>
          <w:szCs w:val="24"/>
        </w:rPr>
        <w:t xml:space="preserve"> BR002 – User should be able to browse available products (fertilizers, seeds, pesticides). </w:t>
      </w:r>
    </w:p>
    <w:p w14:paraId="7D44F2AB" w14:textId="77777777" w:rsidR="00B80CAA" w:rsidRPr="00B80CAA" w:rsidRDefault="00B80CAA" w:rsidP="00B80CAA">
      <w:pPr>
        <w:rPr>
          <w:rFonts w:cstheme="minorHAnsi"/>
          <w:sz w:val="24"/>
          <w:szCs w:val="24"/>
        </w:rPr>
      </w:pPr>
      <w:r w:rsidRPr="00B80CAA">
        <w:rPr>
          <w:rFonts w:cstheme="minorHAnsi"/>
          <w:sz w:val="24"/>
          <w:szCs w:val="24"/>
        </w:rPr>
        <w:t xml:space="preserve"> BR003 – User should Get an Email confirmation Regarding their order status </w:t>
      </w:r>
    </w:p>
    <w:p w14:paraId="591E7425" w14:textId="77777777" w:rsidR="00B80CAA" w:rsidRPr="00B80CAA" w:rsidRDefault="00B80CAA" w:rsidP="00B80CAA">
      <w:pPr>
        <w:rPr>
          <w:rFonts w:cstheme="minorHAnsi"/>
          <w:sz w:val="24"/>
          <w:szCs w:val="24"/>
        </w:rPr>
      </w:pPr>
      <w:r w:rsidRPr="00B80CAA">
        <w:rPr>
          <w:rFonts w:cstheme="minorHAnsi"/>
          <w:sz w:val="24"/>
          <w:szCs w:val="24"/>
        </w:rPr>
        <w:t xml:space="preserve"> BR004 – The system should allow multiple payment methods for order processing. </w:t>
      </w:r>
    </w:p>
    <w:p w14:paraId="005A8A2F" w14:textId="77777777" w:rsidR="00B80CAA" w:rsidRPr="00B80CAA" w:rsidRDefault="00B80CAA" w:rsidP="00B80CAA">
      <w:pPr>
        <w:rPr>
          <w:rFonts w:cstheme="minorHAnsi"/>
          <w:sz w:val="24"/>
          <w:szCs w:val="24"/>
        </w:rPr>
      </w:pPr>
      <w:r w:rsidRPr="00B80CAA">
        <w:rPr>
          <w:rFonts w:cstheme="minorHAnsi"/>
          <w:sz w:val="24"/>
          <w:szCs w:val="24"/>
        </w:rPr>
        <w:t xml:space="preserve"> BR005 – Users should be able to track their order status in real-time. </w:t>
      </w:r>
    </w:p>
    <w:p w14:paraId="2C73DF47" w14:textId="77777777" w:rsidR="00B80CAA" w:rsidRPr="00B80CAA" w:rsidRDefault="00B80CAA" w:rsidP="00B80CAA">
      <w:pPr>
        <w:rPr>
          <w:rFonts w:cstheme="minorHAnsi"/>
          <w:sz w:val="24"/>
          <w:szCs w:val="24"/>
        </w:rPr>
      </w:pPr>
      <w:r w:rsidRPr="00B80CAA">
        <w:rPr>
          <w:rFonts w:cstheme="minorHAnsi"/>
          <w:sz w:val="24"/>
          <w:szCs w:val="24"/>
        </w:rPr>
        <w:lastRenderedPageBreak/>
        <w:t xml:space="preserve"> BR006 – Manufacturers should be able to manage their profile information. </w:t>
      </w:r>
    </w:p>
    <w:p w14:paraId="74497517" w14:textId="77777777" w:rsidR="00B80CAA" w:rsidRPr="00B80CAA" w:rsidRDefault="00B80CAA" w:rsidP="00B80CAA">
      <w:pPr>
        <w:rPr>
          <w:rFonts w:cstheme="minorHAnsi"/>
          <w:sz w:val="24"/>
          <w:szCs w:val="24"/>
        </w:rPr>
      </w:pPr>
      <w:r w:rsidRPr="00B80CAA">
        <w:rPr>
          <w:rFonts w:cstheme="minorHAnsi"/>
          <w:sz w:val="24"/>
          <w:szCs w:val="24"/>
        </w:rPr>
        <w:t xml:space="preserve"> BR007 – Manufacturers should be able to upload, manage, and display product details. </w:t>
      </w:r>
    </w:p>
    <w:p w14:paraId="411DFAD3" w14:textId="77777777" w:rsidR="00B80CAA" w:rsidRPr="00B80CAA" w:rsidRDefault="00B80CAA" w:rsidP="00B80CAA">
      <w:pPr>
        <w:rPr>
          <w:rFonts w:cstheme="minorHAnsi"/>
          <w:sz w:val="24"/>
          <w:szCs w:val="24"/>
        </w:rPr>
      </w:pPr>
      <w:r w:rsidRPr="00B80CAA">
        <w:rPr>
          <w:rFonts w:cstheme="minorHAnsi"/>
          <w:sz w:val="24"/>
          <w:szCs w:val="24"/>
        </w:rPr>
        <w:t xml:space="preserve"> BR008 – Admins should be able to manage user accounts (Farmers, Manufacturers). </w:t>
      </w:r>
    </w:p>
    <w:p w14:paraId="362C5A14" w14:textId="77777777" w:rsidR="00B80CAA" w:rsidRPr="00B80CAA" w:rsidRDefault="00B80CAA" w:rsidP="00B80CAA">
      <w:pPr>
        <w:rPr>
          <w:rFonts w:cstheme="minorHAnsi"/>
          <w:sz w:val="24"/>
          <w:szCs w:val="24"/>
        </w:rPr>
      </w:pPr>
      <w:r w:rsidRPr="00B80CAA">
        <w:rPr>
          <w:rFonts w:cstheme="minorHAnsi"/>
          <w:sz w:val="24"/>
          <w:szCs w:val="24"/>
        </w:rPr>
        <w:t xml:space="preserve"> BR009 – Admins should be able to manage and track all orders. </w:t>
      </w:r>
    </w:p>
    <w:p w14:paraId="5E887A8B" w14:textId="3980A93D" w:rsidR="00B80CAA" w:rsidRPr="00B80CAA" w:rsidRDefault="00B80CAA" w:rsidP="00B80CAA">
      <w:pPr>
        <w:rPr>
          <w:rFonts w:cstheme="minorHAnsi"/>
          <w:sz w:val="24"/>
          <w:szCs w:val="24"/>
        </w:rPr>
      </w:pPr>
      <w:r w:rsidRPr="00B80CAA">
        <w:rPr>
          <w:rFonts w:cstheme="minorHAnsi"/>
          <w:sz w:val="24"/>
          <w:szCs w:val="24"/>
        </w:rPr>
        <w:t xml:space="preserve"> BR010 – user should be able to cancel or return the product if not happy with </w:t>
      </w:r>
      <w:proofErr w:type="gramStart"/>
      <w:r w:rsidRPr="00B80CAA">
        <w:rPr>
          <w:rFonts w:cstheme="minorHAnsi"/>
          <w:sz w:val="24"/>
          <w:szCs w:val="24"/>
        </w:rPr>
        <w:t xml:space="preserve">it </w:t>
      </w:r>
      <w:r>
        <w:rPr>
          <w:rFonts w:cstheme="minorHAnsi"/>
          <w:sz w:val="24"/>
          <w:szCs w:val="24"/>
        </w:rPr>
        <w:t>.</w:t>
      </w:r>
      <w:proofErr w:type="gramEnd"/>
      <w:r w:rsidRPr="00B80CAA">
        <w:rPr>
          <w:rFonts w:cstheme="minorHAnsi"/>
          <w:sz w:val="24"/>
          <w:szCs w:val="24"/>
        </w:rPr>
        <w:t xml:space="preserve"> </w:t>
      </w:r>
    </w:p>
    <w:p w14:paraId="34D21910" w14:textId="77777777" w:rsidR="00B80CAA" w:rsidRPr="00B80CAA" w:rsidRDefault="00B80CAA" w:rsidP="00B80CAA">
      <w:pPr>
        <w:rPr>
          <w:rFonts w:cstheme="minorHAnsi"/>
          <w:sz w:val="24"/>
          <w:szCs w:val="24"/>
        </w:rPr>
      </w:pPr>
      <w:r w:rsidRPr="00B80CAA">
        <w:rPr>
          <w:rFonts w:cstheme="minorHAnsi"/>
          <w:sz w:val="24"/>
          <w:szCs w:val="24"/>
        </w:rPr>
        <w:t xml:space="preserve"> BR011-- New user should be able to create a new account by submitting their email ID and</w:t>
      </w:r>
    </w:p>
    <w:p w14:paraId="7B184A3C" w14:textId="43D41043" w:rsidR="00B80CAA" w:rsidRDefault="00B80CAA" w:rsidP="00B80CAA">
      <w:pPr>
        <w:rPr>
          <w:rFonts w:cstheme="minorHAnsi"/>
          <w:sz w:val="24"/>
          <w:szCs w:val="24"/>
        </w:rPr>
      </w:pPr>
      <w:r w:rsidRPr="00B80CAA">
        <w:rPr>
          <w:rFonts w:cstheme="minorHAnsi"/>
          <w:sz w:val="24"/>
          <w:szCs w:val="24"/>
        </w:rPr>
        <w:t>creating a secure password</w:t>
      </w:r>
      <w:r>
        <w:rPr>
          <w:rFonts w:cstheme="minorHAnsi"/>
          <w:sz w:val="24"/>
          <w:szCs w:val="24"/>
        </w:rPr>
        <w:t>.</w:t>
      </w:r>
    </w:p>
    <w:p w14:paraId="29209789" w14:textId="77777777" w:rsidR="007533D5" w:rsidRDefault="007533D5" w:rsidP="00B80CAA">
      <w:pPr>
        <w:rPr>
          <w:rFonts w:cstheme="minorHAnsi"/>
          <w:sz w:val="24"/>
          <w:szCs w:val="24"/>
        </w:rPr>
      </w:pPr>
    </w:p>
    <w:p w14:paraId="605E854D" w14:textId="3C1BF04A" w:rsidR="007533D5" w:rsidRDefault="007533D5" w:rsidP="007533D5">
      <w:pPr>
        <w:rPr>
          <w:rFonts w:cstheme="minorHAnsi"/>
          <w:b/>
          <w:bCs/>
          <w:sz w:val="24"/>
          <w:szCs w:val="24"/>
        </w:rPr>
      </w:pPr>
      <w:r w:rsidRPr="00022A1F">
        <w:rPr>
          <w:rFonts w:cstheme="minorHAnsi"/>
          <w:b/>
          <w:bCs/>
          <w:sz w:val="24"/>
          <w:szCs w:val="24"/>
        </w:rPr>
        <w:t xml:space="preserve">Question </w:t>
      </w:r>
      <w:r w:rsidR="00022A1F" w:rsidRPr="00022A1F">
        <w:rPr>
          <w:rFonts w:cstheme="minorHAnsi"/>
          <w:b/>
          <w:bCs/>
          <w:sz w:val="24"/>
          <w:szCs w:val="24"/>
        </w:rPr>
        <w:t>8:</w:t>
      </w:r>
      <w:r w:rsidRPr="00022A1F">
        <w:rPr>
          <w:rFonts w:cstheme="minorHAnsi"/>
          <w:b/>
          <w:bCs/>
          <w:sz w:val="24"/>
          <w:szCs w:val="24"/>
        </w:rPr>
        <w:t xml:space="preserve"> List your assumptions</w:t>
      </w:r>
    </w:p>
    <w:p w14:paraId="611282E4" w14:textId="047DA06A" w:rsidR="00C928A3" w:rsidRPr="00022A1F" w:rsidRDefault="00C928A3" w:rsidP="007533D5">
      <w:pPr>
        <w:rPr>
          <w:rFonts w:cstheme="minorHAnsi"/>
          <w:b/>
          <w:bCs/>
          <w:sz w:val="24"/>
          <w:szCs w:val="24"/>
        </w:rPr>
      </w:pPr>
      <w:r>
        <w:rPr>
          <w:rFonts w:cstheme="minorHAnsi"/>
          <w:b/>
          <w:bCs/>
          <w:sz w:val="24"/>
          <w:szCs w:val="24"/>
        </w:rPr>
        <w:t>Answer-</w:t>
      </w:r>
    </w:p>
    <w:p w14:paraId="252CCF6A" w14:textId="4A8DEFF7"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Users should have laptop or Mobile</w:t>
      </w:r>
      <w:r w:rsidR="004619C7">
        <w:rPr>
          <w:rFonts w:cstheme="minorHAnsi"/>
          <w:sz w:val="24"/>
          <w:szCs w:val="24"/>
        </w:rPr>
        <w:t>.</w:t>
      </w:r>
    </w:p>
    <w:p w14:paraId="431DD353" w14:textId="7C32F92B"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User should Have email Address</w:t>
      </w:r>
      <w:r w:rsidR="004619C7">
        <w:rPr>
          <w:rFonts w:cstheme="minorHAnsi"/>
          <w:sz w:val="24"/>
          <w:szCs w:val="24"/>
        </w:rPr>
        <w:t>.</w:t>
      </w:r>
    </w:p>
    <w:p w14:paraId="6A40EB5F" w14:textId="3615C4FD"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The application should have chat or contact facility to connect with customer service query</w:t>
      </w:r>
      <w:r w:rsidR="004619C7">
        <w:rPr>
          <w:rFonts w:cstheme="minorHAnsi"/>
          <w:sz w:val="24"/>
          <w:szCs w:val="24"/>
        </w:rPr>
        <w:t>.</w:t>
      </w:r>
    </w:p>
    <w:p w14:paraId="57927BA5" w14:textId="18CAF90F"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They should have bank account for payment like UPI Payments, Credit/Debit</w:t>
      </w:r>
      <w:r w:rsidR="00022A1F">
        <w:rPr>
          <w:rFonts w:cstheme="minorHAnsi"/>
          <w:sz w:val="24"/>
          <w:szCs w:val="24"/>
        </w:rPr>
        <w:t>.</w:t>
      </w:r>
    </w:p>
    <w:p w14:paraId="299E4481" w14:textId="25E750DC"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They should have active mobile number registered to receive OT</w:t>
      </w:r>
      <w:r w:rsidR="004619C7">
        <w:rPr>
          <w:rFonts w:cstheme="minorHAnsi"/>
          <w:sz w:val="24"/>
          <w:szCs w:val="24"/>
        </w:rPr>
        <w:t>P</w:t>
      </w:r>
      <w:r w:rsidR="00022A1F">
        <w:rPr>
          <w:rFonts w:cstheme="minorHAnsi"/>
          <w:sz w:val="24"/>
          <w:szCs w:val="24"/>
        </w:rPr>
        <w:t>.</w:t>
      </w:r>
    </w:p>
    <w:p w14:paraId="37B6E15B" w14:textId="16DE2752" w:rsidR="007533D5" w:rsidRPr="00022A1F" w:rsidRDefault="007533D5" w:rsidP="007533D5">
      <w:pPr>
        <w:pStyle w:val="ListParagraph"/>
        <w:widowControl w:val="0"/>
        <w:numPr>
          <w:ilvl w:val="0"/>
          <w:numId w:val="19"/>
        </w:numPr>
        <w:autoSpaceDE w:val="0"/>
        <w:autoSpaceDN w:val="0"/>
        <w:spacing w:after="0" w:line="240" w:lineRule="auto"/>
        <w:rPr>
          <w:rFonts w:cstheme="minorHAnsi"/>
          <w:sz w:val="24"/>
          <w:szCs w:val="24"/>
        </w:rPr>
      </w:pPr>
      <w:r w:rsidRPr="00022A1F">
        <w:rPr>
          <w:rFonts w:cstheme="minorHAnsi"/>
          <w:sz w:val="24"/>
          <w:szCs w:val="24"/>
        </w:rPr>
        <w:t>The application should have delivery tracking Facility</w:t>
      </w:r>
      <w:r w:rsidR="00022A1F">
        <w:rPr>
          <w:rFonts w:cstheme="minorHAnsi"/>
          <w:sz w:val="24"/>
          <w:szCs w:val="24"/>
        </w:rPr>
        <w:t>.</w:t>
      </w:r>
    </w:p>
    <w:p w14:paraId="7DF02763" w14:textId="77777777" w:rsidR="007533D5" w:rsidRDefault="007533D5" w:rsidP="007533D5">
      <w:pPr>
        <w:rPr>
          <w:rFonts w:cstheme="minorHAnsi"/>
          <w:b/>
          <w:bCs/>
          <w:sz w:val="24"/>
          <w:szCs w:val="24"/>
        </w:rPr>
      </w:pPr>
    </w:p>
    <w:p w14:paraId="0298F73A" w14:textId="77777777" w:rsidR="00C928A3" w:rsidRDefault="00C928A3" w:rsidP="007533D5">
      <w:pPr>
        <w:rPr>
          <w:rFonts w:cstheme="minorHAnsi"/>
          <w:b/>
          <w:bCs/>
          <w:sz w:val="24"/>
          <w:szCs w:val="24"/>
        </w:rPr>
      </w:pPr>
    </w:p>
    <w:p w14:paraId="61116593" w14:textId="77777777" w:rsidR="00C928A3" w:rsidRDefault="00C928A3" w:rsidP="007533D5">
      <w:pPr>
        <w:rPr>
          <w:rFonts w:cstheme="minorHAnsi"/>
          <w:b/>
          <w:bCs/>
          <w:sz w:val="24"/>
          <w:szCs w:val="24"/>
        </w:rPr>
      </w:pPr>
    </w:p>
    <w:p w14:paraId="0F32D13F" w14:textId="77777777" w:rsidR="00C928A3" w:rsidRDefault="00C928A3" w:rsidP="007533D5">
      <w:pPr>
        <w:rPr>
          <w:rFonts w:cstheme="minorHAnsi"/>
          <w:b/>
          <w:bCs/>
          <w:sz w:val="24"/>
          <w:szCs w:val="24"/>
        </w:rPr>
      </w:pPr>
    </w:p>
    <w:p w14:paraId="210F47A9" w14:textId="77777777" w:rsidR="00C928A3" w:rsidRDefault="00C928A3" w:rsidP="007533D5">
      <w:pPr>
        <w:rPr>
          <w:rFonts w:cstheme="minorHAnsi"/>
          <w:b/>
          <w:bCs/>
          <w:sz w:val="24"/>
          <w:szCs w:val="24"/>
        </w:rPr>
      </w:pPr>
    </w:p>
    <w:p w14:paraId="56AD373F" w14:textId="77777777" w:rsidR="00C928A3" w:rsidRDefault="00C928A3" w:rsidP="007533D5">
      <w:pPr>
        <w:rPr>
          <w:rFonts w:cstheme="minorHAnsi"/>
          <w:b/>
          <w:bCs/>
          <w:sz w:val="24"/>
          <w:szCs w:val="24"/>
        </w:rPr>
      </w:pPr>
    </w:p>
    <w:p w14:paraId="3A62BC09" w14:textId="77777777" w:rsidR="00C928A3" w:rsidRDefault="00C928A3" w:rsidP="007533D5">
      <w:pPr>
        <w:rPr>
          <w:rFonts w:cstheme="minorHAnsi"/>
          <w:b/>
          <w:bCs/>
          <w:sz w:val="24"/>
          <w:szCs w:val="24"/>
        </w:rPr>
      </w:pPr>
    </w:p>
    <w:p w14:paraId="38FB1514" w14:textId="77777777" w:rsidR="00C928A3" w:rsidRPr="00C928A3" w:rsidRDefault="00C928A3" w:rsidP="00C928A3">
      <w:pPr>
        <w:rPr>
          <w:rFonts w:cstheme="minorHAnsi"/>
          <w:b/>
          <w:bCs/>
          <w:sz w:val="24"/>
          <w:szCs w:val="24"/>
        </w:rPr>
      </w:pPr>
      <w:r w:rsidRPr="00C928A3">
        <w:rPr>
          <w:rFonts w:cstheme="minorHAnsi"/>
          <w:b/>
          <w:bCs/>
          <w:sz w:val="24"/>
          <w:szCs w:val="24"/>
        </w:rPr>
        <w:t xml:space="preserve">Question </w:t>
      </w:r>
      <w:proofErr w:type="gramStart"/>
      <w:r w:rsidRPr="00C928A3">
        <w:rPr>
          <w:rFonts w:cstheme="minorHAnsi"/>
          <w:b/>
          <w:bCs/>
          <w:sz w:val="24"/>
          <w:szCs w:val="24"/>
        </w:rPr>
        <w:t>9 :</w:t>
      </w:r>
      <w:proofErr w:type="gramEnd"/>
      <w:r w:rsidRPr="00C928A3">
        <w:rPr>
          <w:rFonts w:cstheme="minorHAnsi"/>
          <w:b/>
          <w:bCs/>
          <w:sz w:val="24"/>
          <w:szCs w:val="24"/>
        </w:rPr>
        <w:t xml:space="preserve"> Project requirement priority</w:t>
      </w:r>
    </w:p>
    <w:p w14:paraId="136480ED" w14:textId="77777777" w:rsidR="00C928A3" w:rsidRPr="00C928A3" w:rsidRDefault="00C928A3" w:rsidP="00C928A3">
      <w:pPr>
        <w:pStyle w:val="BodyText"/>
        <w:spacing w:before="105" w:line="254" w:lineRule="auto"/>
        <w:ind w:left="86" w:right="544" w:hanging="10"/>
        <w:rPr>
          <w:rFonts w:asciiTheme="minorHAnsi" w:hAnsiTheme="minorHAnsi" w:cstheme="minorHAnsi"/>
          <w:b/>
          <w:bCs/>
          <w:sz w:val="24"/>
          <w:szCs w:val="24"/>
        </w:rPr>
      </w:pPr>
      <w:r w:rsidRPr="00C928A3">
        <w:rPr>
          <w:rFonts w:asciiTheme="minorHAnsi" w:hAnsiTheme="minorHAnsi" w:cstheme="minorHAnsi"/>
          <w:b/>
          <w:bCs/>
          <w:sz w:val="24"/>
          <w:szCs w:val="24"/>
        </w:rPr>
        <w:t xml:space="preserve">Give Priority 1 to 10 numbers </w:t>
      </w:r>
      <w:proofErr w:type="gramStart"/>
      <w:r w:rsidRPr="00C928A3">
        <w:rPr>
          <w:rFonts w:asciiTheme="minorHAnsi" w:hAnsiTheme="minorHAnsi" w:cstheme="minorHAnsi"/>
          <w:b/>
          <w:bCs/>
          <w:sz w:val="24"/>
          <w:szCs w:val="24"/>
        </w:rPr>
        <w:t>( 1</w:t>
      </w:r>
      <w:proofErr w:type="gramEnd"/>
      <w:r w:rsidRPr="00C928A3">
        <w:rPr>
          <w:rFonts w:asciiTheme="minorHAnsi" w:hAnsiTheme="minorHAnsi" w:cstheme="minorHAnsi"/>
          <w:b/>
          <w:bCs/>
          <w:sz w:val="24"/>
          <w:szCs w:val="24"/>
        </w:rPr>
        <w:t xml:space="preserve"> being low priority – 10 being high priority) to these Requirements after discussions with the stakeholders</w:t>
      </w:r>
    </w:p>
    <w:p w14:paraId="08E8A715" w14:textId="22DF65F0" w:rsidR="007533D5" w:rsidRDefault="00C928A3" w:rsidP="00B80CAA">
      <w:pPr>
        <w:rPr>
          <w:rFonts w:cstheme="minorHAnsi"/>
          <w:b/>
          <w:bCs/>
          <w:sz w:val="24"/>
          <w:szCs w:val="24"/>
        </w:rPr>
      </w:pPr>
      <w:r>
        <w:rPr>
          <w:rFonts w:cstheme="minorHAnsi"/>
          <w:b/>
          <w:bCs/>
          <w:sz w:val="24"/>
          <w:szCs w:val="24"/>
        </w:rPr>
        <w:t>Answer-</w:t>
      </w:r>
    </w:p>
    <w:p w14:paraId="566A2DC1" w14:textId="77777777" w:rsidR="00C928A3" w:rsidRPr="00022A1F" w:rsidRDefault="00C928A3" w:rsidP="00B80CAA">
      <w:pPr>
        <w:rPr>
          <w:rFonts w:cstheme="minorHAnsi"/>
          <w:sz w:val="24"/>
          <w:szCs w:val="24"/>
        </w:rPr>
      </w:pPr>
    </w:p>
    <w:p w14:paraId="4AB5322D" w14:textId="2FECC7CC" w:rsidR="00C928A3" w:rsidRDefault="00C928A3" w:rsidP="00120E7C">
      <w:pPr>
        <w:rPr>
          <w:rFonts w:cstheme="minorHAnsi"/>
          <w:sz w:val="24"/>
          <w:szCs w:val="24"/>
        </w:rPr>
      </w:pPr>
    </w:p>
    <w:p w14:paraId="1909D96B" w14:textId="77777777" w:rsidR="00C928A3" w:rsidRDefault="00C928A3" w:rsidP="00120E7C">
      <w:pPr>
        <w:rPr>
          <w:rFonts w:cstheme="minorHAnsi"/>
          <w:sz w:val="24"/>
          <w:szCs w:val="24"/>
        </w:rPr>
      </w:pPr>
    </w:p>
    <w:p w14:paraId="138D5A33" w14:textId="51A3313F" w:rsidR="00C928A3" w:rsidRDefault="00C928A3" w:rsidP="00120E7C">
      <w:pPr>
        <w:rPr>
          <w:rFonts w:cstheme="minorHAnsi"/>
          <w:sz w:val="24"/>
          <w:szCs w:val="24"/>
        </w:rPr>
      </w:pPr>
    </w:p>
    <w:p w14:paraId="51228337" w14:textId="77777777" w:rsidR="00C928A3" w:rsidRPr="00B350F7" w:rsidRDefault="00C928A3" w:rsidP="00120E7C">
      <w:pPr>
        <w:rPr>
          <w:rFonts w:cstheme="minorHAnsi"/>
          <w:sz w:val="24"/>
          <w:szCs w:val="24"/>
        </w:rPr>
      </w:pPr>
    </w:p>
    <w:p w14:paraId="76172C81" w14:textId="77777777" w:rsidR="00211BC8" w:rsidRPr="00372FDB" w:rsidRDefault="00211BC8" w:rsidP="00211BC8">
      <w:pPr>
        <w:pStyle w:val="BodyText"/>
        <w:spacing w:line="254" w:lineRule="auto"/>
        <w:ind w:right="544"/>
        <w:rPr>
          <w:rFonts w:asciiTheme="minorHAnsi" w:hAnsiTheme="minorHAnsi" w:cstheme="minorHAnsi"/>
          <w:b/>
          <w:bCs/>
          <w:sz w:val="24"/>
          <w:szCs w:val="24"/>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2623"/>
        <w:gridCol w:w="3231"/>
        <w:gridCol w:w="1310"/>
      </w:tblGrid>
      <w:tr w:rsidR="00C928A3" w:rsidRPr="00B773C1" w14:paraId="5F4709C2" w14:textId="77777777" w:rsidTr="008A0690">
        <w:trPr>
          <w:tblHeader/>
          <w:tblCellSpacing w:w="15" w:type="dxa"/>
        </w:trPr>
        <w:tc>
          <w:tcPr>
            <w:tcW w:w="0" w:type="auto"/>
            <w:shd w:val="clear" w:color="auto" w:fill="E2EFD9" w:themeFill="accent6" w:themeFillTint="33"/>
            <w:vAlign w:val="center"/>
            <w:hideMark/>
          </w:tcPr>
          <w:p w14:paraId="2523B9DD" w14:textId="5ACD097D" w:rsidR="00C928A3" w:rsidRPr="00B773C1" w:rsidRDefault="00C928A3" w:rsidP="00DA2DBA">
            <w:pPr>
              <w:pStyle w:val="BodyText"/>
              <w:spacing w:before="105" w:line="254" w:lineRule="auto"/>
              <w:ind w:right="544"/>
              <w:rPr>
                <w:rFonts w:asciiTheme="minorHAnsi" w:hAnsiTheme="minorHAnsi" w:cstheme="minorHAnsi"/>
                <w:b/>
                <w:bCs/>
                <w:lang w:val="en-IN"/>
              </w:rPr>
            </w:pPr>
            <w:r w:rsidRPr="00B773C1">
              <w:rPr>
                <w:rFonts w:asciiTheme="minorHAnsi" w:hAnsiTheme="minorHAnsi" w:cstheme="minorHAnsi"/>
                <w:b/>
                <w:bCs/>
                <w:lang w:val="en-IN"/>
              </w:rPr>
              <w:t>Req</w:t>
            </w:r>
            <w:r w:rsidR="003F501C">
              <w:rPr>
                <w:rFonts w:asciiTheme="minorHAnsi" w:hAnsiTheme="minorHAnsi" w:cstheme="minorHAnsi"/>
                <w:b/>
                <w:bCs/>
                <w:lang w:val="en-IN"/>
              </w:rPr>
              <w:t>uirement</w:t>
            </w:r>
            <w:r w:rsidRPr="00B773C1">
              <w:rPr>
                <w:rFonts w:asciiTheme="minorHAnsi" w:hAnsiTheme="minorHAnsi" w:cstheme="minorHAnsi"/>
                <w:b/>
                <w:bCs/>
                <w:lang w:val="en-IN"/>
              </w:rPr>
              <w:t xml:space="preserve"> ID</w:t>
            </w:r>
          </w:p>
        </w:tc>
        <w:tc>
          <w:tcPr>
            <w:tcW w:w="0" w:type="auto"/>
            <w:shd w:val="clear" w:color="auto" w:fill="E2EFD9" w:themeFill="accent6" w:themeFillTint="33"/>
            <w:vAlign w:val="center"/>
            <w:hideMark/>
          </w:tcPr>
          <w:p w14:paraId="669E25EE" w14:textId="0C998881" w:rsidR="00C928A3" w:rsidRPr="00B773C1" w:rsidRDefault="00C928A3" w:rsidP="00DA2DBA">
            <w:pPr>
              <w:pStyle w:val="BodyText"/>
              <w:spacing w:before="105" w:line="254" w:lineRule="auto"/>
              <w:ind w:right="544"/>
              <w:rPr>
                <w:rFonts w:asciiTheme="minorHAnsi" w:hAnsiTheme="minorHAnsi" w:cstheme="minorHAnsi"/>
                <w:b/>
                <w:bCs/>
                <w:lang w:val="en-IN"/>
              </w:rPr>
            </w:pPr>
            <w:r w:rsidRPr="00B773C1">
              <w:rPr>
                <w:rFonts w:asciiTheme="minorHAnsi" w:hAnsiTheme="minorHAnsi" w:cstheme="minorHAnsi"/>
                <w:b/>
                <w:bCs/>
                <w:lang w:val="en-IN"/>
              </w:rPr>
              <w:t>Req</w:t>
            </w:r>
            <w:r w:rsidR="003F501C">
              <w:rPr>
                <w:rFonts w:asciiTheme="minorHAnsi" w:hAnsiTheme="minorHAnsi" w:cstheme="minorHAnsi"/>
                <w:b/>
                <w:bCs/>
                <w:lang w:val="en-IN"/>
              </w:rPr>
              <w:t xml:space="preserve">uirement </w:t>
            </w:r>
            <w:r w:rsidRPr="00B773C1">
              <w:rPr>
                <w:rFonts w:asciiTheme="minorHAnsi" w:hAnsiTheme="minorHAnsi" w:cstheme="minorHAnsi"/>
                <w:b/>
                <w:bCs/>
                <w:lang w:val="en-IN"/>
              </w:rPr>
              <w:t>Name</w:t>
            </w:r>
          </w:p>
        </w:tc>
        <w:tc>
          <w:tcPr>
            <w:tcW w:w="0" w:type="auto"/>
            <w:shd w:val="clear" w:color="auto" w:fill="E2EFD9" w:themeFill="accent6" w:themeFillTint="33"/>
            <w:vAlign w:val="center"/>
            <w:hideMark/>
          </w:tcPr>
          <w:p w14:paraId="5C2202B6" w14:textId="2489C2D1" w:rsidR="00C928A3" w:rsidRPr="00B773C1" w:rsidRDefault="00C928A3" w:rsidP="00DA2DBA">
            <w:pPr>
              <w:pStyle w:val="BodyText"/>
              <w:spacing w:before="105" w:line="254" w:lineRule="auto"/>
              <w:ind w:right="544"/>
              <w:rPr>
                <w:rFonts w:asciiTheme="minorHAnsi" w:hAnsiTheme="minorHAnsi" w:cstheme="minorHAnsi"/>
                <w:b/>
                <w:bCs/>
                <w:lang w:val="en-IN"/>
              </w:rPr>
            </w:pPr>
            <w:r w:rsidRPr="00B773C1">
              <w:rPr>
                <w:rFonts w:asciiTheme="minorHAnsi" w:hAnsiTheme="minorHAnsi" w:cstheme="minorHAnsi"/>
                <w:b/>
                <w:bCs/>
                <w:lang w:val="en-IN"/>
              </w:rPr>
              <w:t>Req</w:t>
            </w:r>
            <w:r w:rsidR="003F501C">
              <w:rPr>
                <w:rFonts w:asciiTheme="minorHAnsi" w:hAnsiTheme="minorHAnsi" w:cstheme="minorHAnsi"/>
                <w:b/>
                <w:bCs/>
                <w:lang w:val="en-IN"/>
              </w:rPr>
              <w:t>uirement</w:t>
            </w:r>
            <w:r w:rsidRPr="00B773C1">
              <w:rPr>
                <w:rFonts w:asciiTheme="minorHAnsi" w:hAnsiTheme="minorHAnsi" w:cstheme="minorHAnsi"/>
                <w:b/>
                <w:bCs/>
                <w:lang w:val="en-IN"/>
              </w:rPr>
              <w:t xml:space="preserve"> Description</w:t>
            </w:r>
          </w:p>
        </w:tc>
        <w:tc>
          <w:tcPr>
            <w:tcW w:w="0" w:type="auto"/>
            <w:shd w:val="clear" w:color="auto" w:fill="E2EFD9" w:themeFill="accent6" w:themeFillTint="33"/>
            <w:vAlign w:val="center"/>
            <w:hideMark/>
          </w:tcPr>
          <w:p w14:paraId="1FCEE57F" w14:textId="77777777" w:rsidR="00C928A3" w:rsidRPr="00B773C1" w:rsidRDefault="00C928A3" w:rsidP="00DA2DBA">
            <w:pPr>
              <w:pStyle w:val="BodyText"/>
              <w:spacing w:before="105" w:line="254" w:lineRule="auto"/>
              <w:ind w:right="544"/>
              <w:rPr>
                <w:rFonts w:asciiTheme="minorHAnsi" w:hAnsiTheme="minorHAnsi" w:cstheme="minorHAnsi"/>
                <w:b/>
                <w:bCs/>
                <w:lang w:val="en-IN"/>
              </w:rPr>
            </w:pPr>
            <w:r>
              <w:rPr>
                <w:rFonts w:asciiTheme="minorHAnsi" w:hAnsiTheme="minorHAnsi" w:cstheme="minorHAnsi"/>
                <w:b/>
                <w:bCs/>
                <w:lang w:val="en-IN"/>
              </w:rPr>
              <w:t>Priority</w:t>
            </w:r>
          </w:p>
        </w:tc>
      </w:tr>
      <w:tr w:rsidR="00C928A3" w:rsidRPr="00B773C1" w14:paraId="5AE1F8F5" w14:textId="77777777" w:rsidTr="00C928A3">
        <w:trPr>
          <w:tblCellSpacing w:w="15" w:type="dxa"/>
        </w:trPr>
        <w:tc>
          <w:tcPr>
            <w:tcW w:w="0" w:type="auto"/>
            <w:vAlign w:val="center"/>
            <w:hideMark/>
          </w:tcPr>
          <w:p w14:paraId="434E4266"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BR001</w:t>
            </w:r>
          </w:p>
        </w:tc>
        <w:tc>
          <w:tcPr>
            <w:tcW w:w="0" w:type="auto"/>
            <w:vAlign w:val="center"/>
            <w:hideMark/>
          </w:tcPr>
          <w:p w14:paraId="2C56249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 Registration &amp; Login</w:t>
            </w:r>
          </w:p>
        </w:tc>
        <w:tc>
          <w:tcPr>
            <w:tcW w:w="0" w:type="auto"/>
            <w:vAlign w:val="center"/>
            <w:hideMark/>
          </w:tcPr>
          <w:p w14:paraId="7FC7618A"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The system should allow Farmers, Manufacturers, and Admins to register and log in.</w:t>
            </w:r>
          </w:p>
        </w:tc>
        <w:tc>
          <w:tcPr>
            <w:tcW w:w="0" w:type="auto"/>
            <w:vAlign w:val="center"/>
            <w:hideMark/>
          </w:tcPr>
          <w:p w14:paraId="1EF5E86A" w14:textId="4888C141"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10</w:t>
            </w:r>
          </w:p>
        </w:tc>
      </w:tr>
      <w:tr w:rsidR="00C928A3" w:rsidRPr="00B773C1" w14:paraId="0C919DB3" w14:textId="77777777" w:rsidTr="00C928A3">
        <w:trPr>
          <w:tblCellSpacing w:w="15" w:type="dxa"/>
        </w:trPr>
        <w:tc>
          <w:tcPr>
            <w:tcW w:w="0" w:type="auto"/>
            <w:vAlign w:val="center"/>
            <w:hideMark/>
          </w:tcPr>
          <w:p w14:paraId="2A18AFAA"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BR011</w:t>
            </w:r>
          </w:p>
        </w:tc>
        <w:tc>
          <w:tcPr>
            <w:tcW w:w="0" w:type="auto"/>
            <w:vAlign w:val="center"/>
            <w:hideMark/>
          </w:tcPr>
          <w:p w14:paraId="1017CC60"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New User Account Creation</w:t>
            </w:r>
          </w:p>
        </w:tc>
        <w:tc>
          <w:tcPr>
            <w:tcW w:w="0" w:type="auto"/>
            <w:vAlign w:val="center"/>
            <w:hideMark/>
          </w:tcPr>
          <w:p w14:paraId="7C083A84"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New users should be able to create an account by submitting their email ID and creating a secure password.</w:t>
            </w:r>
          </w:p>
        </w:tc>
        <w:tc>
          <w:tcPr>
            <w:tcW w:w="0" w:type="auto"/>
            <w:vAlign w:val="center"/>
            <w:hideMark/>
          </w:tcPr>
          <w:p w14:paraId="62B9CA45" w14:textId="416AAFF5"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9</w:t>
            </w:r>
          </w:p>
        </w:tc>
      </w:tr>
      <w:tr w:rsidR="00C928A3" w:rsidRPr="00B773C1" w14:paraId="6338F850" w14:textId="77777777" w:rsidTr="00C928A3">
        <w:trPr>
          <w:tblCellSpacing w:w="15" w:type="dxa"/>
        </w:trPr>
        <w:tc>
          <w:tcPr>
            <w:tcW w:w="0" w:type="auto"/>
            <w:vAlign w:val="center"/>
            <w:hideMark/>
          </w:tcPr>
          <w:p w14:paraId="495B8D54"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BR002</w:t>
            </w:r>
          </w:p>
        </w:tc>
        <w:tc>
          <w:tcPr>
            <w:tcW w:w="0" w:type="auto"/>
            <w:vAlign w:val="center"/>
            <w:hideMark/>
          </w:tcPr>
          <w:p w14:paraId="5849BD49"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Product Browsing</w:t>
            </w:r>
          </w:p>
        </w:tc>
        <w:tc>
          <w:tcPr>
            <w:tcW w:w="0" w:type="auto"/>
            <w:vAlign w:val="center"/>
            <w:hideMark/>
          </w:tcPr>
          <w:p w14:paraId="1FEF7755"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browse available products (fertilizers, seeds, pesticides).</w:t>
            </w:r>
          </w:p>
        </w:tc>
        <w:tc>
          <w:tcPr>
            <w:tcW w:w="0" w:type="auto"/>
            <w:vAlign w:val="center"/>
            <w:hideMark/>
          </w:tcPr>
          <w:p w14:paraId="40C1BB3D" w14:textId="34ED1F93"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9</w:t>
            </w:r>
          </w:p>
        </w:tc>
      </w:tr>
      <w:tr w:rsidR="00C928A3" w:rsidRPr="00B773C1" w14:paraId="516CD4E0" w14:textId="77777777" w:rsidTr="00C928A3">
        <w:trPr>
          <w:tblCellSpacing w:w="15" w:type="dxa"/>
        </w:trPr>
        <w:tc>
          <w:tcPr>
            <w:tcW w:w="0" w:type="auto"/>
            <w:vAlign w:val="center"/>
            <w:hideMark/>
          </w:tcPr>
          <w:p w14:paraId="1B9AF725"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BR004</w:t>
            </w:r>
          </w:p>
        </w:tc>
        <w:tc>
          <w:tcPr>
            <w:tcW w:w="0" w:type="auto"/>
            <w:vAlign w:val="center"/>
            <w:hideMark/>
          </w:tcPr>
          <w:p w14:paraId="2308175E"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Multiple Payment Methods</w:t>
            </w:r>
          </w:p>
        </w:tc>
        <w:tc>
          <w:tcPr>
            <w:tcW w:w="0" w:type="auto"/>
            <w:vAlign w:val="center"/>
            <w:hideMark/>
          </w:tcPr>
          <w:p w14:paraId="08752B39"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The system should allow multiple payment methods for order processing.</w:t>
            </w:r>
          </w:p>
        </w:tc>
        <w:tc>
          <w:tcPr>
            <w:tcW w:w="0" w:type="auto"/>
            <w:vAlign w:val="center"/>
            <w:hideMark/>
          </w:tcPr>
          <w:p w14:paraId="1207D46B" w14:textId="07E10E84"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8</w:t>
            </w:r>
          </w:p>
        </w:tc>
      </w:tr>
      <w:tr w:rsidR="00C928A3" w:rsidRPr="00B773C1" w14:paraId="6F3CFFC3" w14:textId="77777777" w:rsidTr="00C928A3">
        <w:trPr>
          <w:tblCellSpacing w:w="15" w:type="dxa"/>
        </w:trPr>
        <w:tc>
          <w:tcPr>
            <w:tcW w:w="0" w:type="auto"/>
            <w:vAlign w:val="center"/>
            <w:hideMark/>
          </w:tcPr>
          <w:p w14:paraId="572F8491"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BR003</w:t>
            </w:r>
          </w:p>
        </w:tc>
        <w:tc>
          <w:tcPr>
            <w:tcW w:w="0" w:type="auto"/>
            <w:vAlign w:val="center"/>
            <w:hideMark/>
          </w:tcPr>
          <w:p w14:paraId="54FD9DCB"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Email Confirmation</w:t>
            </w:r>
          </w:p>
        </w:tc>
        <w:tc>
          <w:tcPr>
            <w:tcW w:w="0" w:type="auto"/>
            <w:vAlign w:val="center"/>
            <w:hideMark/>
          </w:tcPr>
          <w:p w14:paraId="209B5CE6"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receive an email confirmation regarding their order status.</w:t>
            </w:r>
          </w:p>
        </w:tc>
        <w:tc>
          <w:tcPr>
            <w:tcW w:w="0" w:type="auto"/>
            <w:vAlign w:val="center"/>
            <w:hideMark/>
          </w:tcPr>
          <w:p w14:paraId="0347A978" w14:textId="5FF695B3"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7</w:t>
            </w:r>
          </w:p>
        </w:tc>
      </w:tr>
      <w:tr w:rsidR="00C928A3" w:rsidRPr="00B773C1" w14:paraId="3A241C46" w14:textId="77777777" w:rsidTr="00C928A3">
        <w:trPr>
          <w:tblCellSpacing w:w="15" w:type="dxa"/>
        </w:trPr>
        <w:tc>
          <w:tcPr>
            <w:tcW w:w="0" w:type="auto"/>
            <w:vAlign w:val="center"/>
            <w:hideMark/>
          </w:tcPr>
          <w:p w14:paraId="122CCB44"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BR005</w:t>
            </w:r>
          </w:p>
        </w:tc>
        <w:tc>
          <w:tcPr>
            <w:tcW w:w="0" w:type="auto"/>
            <w:vAlign w:val="center"/>
            <w:hideMark/>
          </w:tcPr>
          <w:p w14:paraId="5B7E97A3"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Tracking</w:t>
            </w:r>
          </w:p>
        </w:tc>
        <w:tc>
          <w:tcPr>
            <w:tcW w:w="0" w:type="auto"/>
            <w:vAlign w:val="center"/>
            <w:hideMark/>
          </w:tcPr>
          <w:p w14:paraId="228C414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track their order status in real-time.</w:t>
            </w:r>
          </w:p>
        </w:tc>
        <w:tc>
          <w:tcPr>
            <w:tcW w:w="0" w:type="auto"/>
            <w:vAlign w:val="center"/>
            <w:hideMark/>
          </w:tcPr>
          <w:p w14:paraId="79B1EED3" w14:textId="6C8A8602"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8</w:t>
            </w:r>
          </w:p>
        </w:tc>
      </w:tr>
      <w:tr w:rsidR="00C928A3" w:rsidRPr="00B773C1" w14:paraId="04BBA63B" w14:textId="77777777" w:rsidTr="00C928A3">
        <w:trPr>
          <w:tblCellSpacing w:w="15" w:type="dxa"/>
        </w:trPr>
        <w:tc>
          <w:tcPr>
            <w:tcW w:w="0" w:type="auto"/>
            <w:vAlign w:val="center"/>
            <w:hideMark/>
          </w:tcPr>
          <w:p w14:paraId="165D7A94"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BR010</w:t>
            </w:r>
          </w:p>
        </w:tc>
        <w:tc>
          <w:tcPr>
            <w:tcW w:w="0" w:type="auto"/>
            <w:vAlign w:val="center"/>
            <w:hideMark/>
          </w:tcPr>
          <w:p w14:paraId="1B344EBE"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Cancellation/Return</w:t>
            </w:r>
          </w:p>
        </w:tc>
        <w:tc>
          <w:tcPr>
            <w:tcW w:w="0" w:type="auto"/>
            <w:vAlign w:val="center"/>
            <w:hideMark/>
          </w:tcPr>
          <w:p w14:paraId="40BD93BC"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cancel or return the product if not happy with it.</w:t>
            </w:r>
          </w:p>
        </w:tc>
        <w:tc>
          <w:tcPr>
            <w:tcW w:w="0" w:type="auto"/>
            <w:vAlign w:val="center"/>
            <w:hideMark/>
          </w:tcPr>
          <w:p w14:paraId="43D95C6D" w14:textId="1943DE4F"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6</w:t>
            </w:r>
          </w:p>
        </w:tc>
      </w:tr>
      <w:tr w:rsidR="00C928A3" w:rsidRPr="00B773C1" w14:paraId="54D6BE38" w14:textId="77777777" w:rsidTr="00C928A3">
        <w:trPr>
          <w:tblCellSpacing w:w="15" w:type="dxa"/>
        </w:trPr>
        <w:tc>
          <w:tcPr>
            <w:tcW w:w="0" w:type="auto"/>
            <w:vAlign w:val="center"/>
            <w:hideMark/>
          </w:tcPr>
          <w:p w14:paraId="2DE4D6B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BR007</w:t>
            </w:r>
          </w:p>
        </w:tc>
        <w:tc>
          <w:tcPr>
            <w:tcW w:w="0" w:type="auto"/>
            <w:vAlign w:val="center"/>
            <w:hideMark/>
          </w:tcPr>
          <w:p w14:paraId="3F0ED811"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Product Management</w:t>
            </w:r>
          </w:p>
        </w:tc>
        <w:tc>
          <w:tcPr>
            <w:tcW w:w="0" w:type="auto"/>
            <w:vAlign w:val="center"/>
            <w:hideMark/>
          </w:tcPr>
          <w:p w14:paraId="3783E1F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Manufacturers should be able to upload, manage, and display product details.</w:t>
            </w:r>
          </w:p>
        </w:tc>
        <w:tc>
          <w:tcPr>
            <w:tcW w:w="0" w:type="auto"/>
            <w:vAlign w:val="center"/>
            <w:hideMark/>
          </w:tcPr>
          <w:p w14:paraId="59816A45" w14:textId="5BB43F9C"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7</w:t>
            </w:r>
          </w:p>
        </w:tc>
      </w:tr>
      <w:tr w:rsidR="00C928A3" w:rsidRPr="00B773C1" w14:paraId="498383A8" w14:textId="77777777" w:rsidTr="00C928A3">
        <w:trPr>
          <w:tblCellSpacing w:w="15" w:type="dxa"/>
        </w:trPr>
        <w:tc>
          <w:tcPr>
            <w:tcW w:w="0" w:type="auto"/>
            <w:vAlign w:val="center"/>
            <w:hideMark/>
          </w:tcPr>
          <w:p w14:paraId="4D4C4C6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BR006</w:t>
            </w:r>
          </w:p>
        </w:tc>
        <w:tc>
          <w:tcPr>
            <w:tcW w:w="0" w:type="auto"/>
            <w:vAlign w:val="center"/>
            <w:hideMark/>
          </w:tcPr>
          <w:p w14:paraId="031CC286"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Manufacturer Profile Management</w:t>
            </w:r>
          </w:p>
        </w:tc>
        <w:tc>
          <w:tcPr>
            <w:tcW w:w="0" w:type="auto"/>
            <w:vAlign w:val="center"/>
            <w:hideMark/>
          </w:tcPr>
          <w:p w14:paraId="015F48C1"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Manufacturers should be able to manage their profile information.</w:t>
            </w:r>
          </w:p>
        </w:tc>
        <w:tc>
          <w:tcPr>
            <w:tcW w:w="0" w:type="auto"/>
            <w:vAlign w:val="center"/>
            <w:hideMark/>
          </w:tcPr>
          <w:p w14:paraId="3F76BED3" w14:textId="2CF92561"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5</w:t>
            </w:r>
          </w:p>
        </w:tc>
      </w:tr>
      <w:tr w:rsidR="00C928A3" w:rsidRPr="00B773C1" w14:paraId="1C4B5C2E" w14:textId="77777777" w:rsidTr="00C928A3">
        <w:trPr>
          <w:tblCellSpacing w:w="15" w:type="dxa"/>
        </w:trPr>
        <w:tc>
          <w:tcPr>
            <w:tcW w:w="0" w:type="auto"/>
            <w:vAlign w:val="center"/>
            <w:hideMark/>
          </w:tcPr>
          <w:p w14:paraId="555E970D"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BR008</w:t>
            </w:r>
          </w:p>
        </w:tc>
        <w:tc>
          <w:tcPr>
            <w:tcW w:w="0" w:type="auto"/>
            <w:vAlign w:val="center"/>
            <w:hideMark/>
          </w:tcPr>
          <w:p w14:paraId="28D5B174"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 Account Management (Admin)</w:t>
            </w:r>
          </w:p>
        </w:tc>
        <w:tc>
          <w:tcPr>
            <w:tcW w:w="0" w:type="auto"/>
            <w:vAlign w:val="center"/>
            <w:hideMark/>
          </w:tcPr>
          <w:p w14:paraId="29057FEA"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Admins should be able to manage user accounts (Farmers, Manufacturers).</w:t>
            </w:r>
          </w:p>
        </w:tc>
        <w:tc>
          <w:tcPr>
            <w:tcW w:w="0" w:type="auto"/>
            <w:vAlign w:val="center"/>
            <w:hideMark/>
          </w:tcPr>
          <w:p w14:paraId="53090681" w14:textId="6D1BCEAE"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6</w:t>
            </w:r>
          </w:p>
        </w:tc>
      </w:tr>
      <w:tr w:rsidR="00C928A3" w:rsidRPr="00B773C1" w14:paraId="22C1234D" w14:textId="77777777" w:rsidTr="00C928A3">
        <w:trPr>
          <w:tblCellSpacing w:w="15" w:type="dxa"/>
        </w:trPr>
        <w:tc>
          <w:tcPr>
            <w:tcW w:w="0" w:type="auto"/>
            <w:vAlign w:val="center"/>
            <w:hideMark/>
          </w:tcPr>
          <w:p w14:paraId="121C17F9"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BR009</w:t>
            </w:r>
          </w:p>
        </w:tc>
        <w:tc>
          <w:tcPr>
            <w:tcW w:w="0" w:type="auto"/>
            <w:vAlign w:val="center"/>
            <w:hideMark/>
          </w:tcPr>
          <w:p w14:paraId="5AD054F7"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Management (Admin)</w:t>
            </w:r>
          </w:p>
        </w:tc>
        <w:tc>
          <w:tcPr>
            <w:tcW w:w="0" w:type="auto"/>
            <w:vAlign w:val="center"/>
            <w:hideMark/>
          </w:tcPr>
          <w:p w14:paraId="055879B3" w14:textId="77777777" w:rsidR="00C928A3" w:rsidRPr="00B773C1" w:rsidRDefault="00C928A3" w:rsidP="00DA2DBA">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Admins should be able to manage and track all orders.</w:t>
            </w:r>
          </w:p>
        </w:tc>
        <w:tc>
          <w:tcPr>
            <w:tcW w:w="0" w:type="auto"/>
            <w:vAlign w:val="center"/>
            <w:hideMark/>
          </w:tcPr>
          <w:p w14:paraId="2E418612" w14:textId="5ED4DE3F" w:rsidR="00C928A3" w:rsidRPr="00B773C1" w:rsidRDefault="008A0690" w:rsidP="00DA2DBA">
            <w:pPr>
              <w:pStyle w:val="BodyText"/>
              <w:spacing w:before="105" w:line="254" w:lineRule="auto"/>
              <w:ind w:right="544"/>
              <w:rPr>
                <w:rFonts w:asciiTheme="minorHAnsi" w:hAnsiTheme="minorHAnsi" w:cstheme="minorHAnsi"/>
                <w:lang w:val="en-IN"/>
              </w:rPr>
            </w:pPr>
            <w:r>
              <w:rPr>
                <w:rFonts w:asciiTheme="minorHAnsi" w:hAnsiTheme="minorHAnsi" w:cstheme="minorHAnsi"/>
                <w:lang w:val="en-IN"/>
              </w:rPr>
              <w:t xml:space="preserve"> </w:t>
            </w:r>
            <w:r w:rsidR="00C928A3" w:rsidRPr="00B773C1">
              <w:rPr>
                <w:rFonts w:asciiTheme="minorHAnsi" w:hAnsiTheme="minorHAnsi" w:cstheme="minorHAnsi"/>
                <w:lang w:val="en-IN"/>
              </w:rPr>
              <w:t>7</w:t>
            </w:r>
          </w:p>
        </w:tc>
      </w:tr>
    </w:tbl>
    <w:p w14:paraId="667414BE" w14:textId="275F0C9A" w:rsidR="00C928A3" w:rsidRDefault="008A0690" w:rsidP="00C928A3">
      <w:pPr>
        <w:rPr>
          <w:rFonts w:cstheme="minorHAnsi"/>
          <w:b/>
          <w:bCs/>
        </w:rPr>
      </w:pPr>
      <w:r>
        <w:rPr>
          <w:rFonts w:cstheme="minorHAnsi"/>
          <w:b/>
          <w:bCs/>
        </w:rPr>
        <w:t xml:space="preserve"> </w:t>
      </w:r>
    </w:p>
    <w:p w14:paraId="7D36398B" w14:textId="221F377B" w:rsidR="00180904" w:rsidRDefault="00B73132" w:rsidP="00C928A3">
      <w:pPr>
        <w:rPr>
          <w:rFonts w:cstheme="minorHAnsi"/>
          <w:b/>
          <w:bCs/>
        </w:rPr>
      </w:pPr>
      <w:r w:rsidRPr="008C4039">
        <w:rPr>
          <w:rFonts w:cstheme="minorHAnsi"/>
          <w:b/>
          <w:bCs/>
        </w:rPr>
        <w:lastRenderedPageBreak/>
        <w:t xml:space="preserve">Question </w:t>
      </w:r>
      <w:proofErr w:type="gramStart"/>
      <w:r w:rsidRPr="008C4039">
        <w:rPr>
          <w:rFonts w:cstheme="minorHAnsi"/>
          <w:b/>
          <w:bCs/>
        </w:rPr>
        <w:t>10 :</w:t>
      </w:r>
      <w:proofErr w:type="gramEnd"/>
      <w:r w:rsidRPr="008C4039">
        <w:rPr>
          <w:rFonts w:cstheme="minorHAnsi"/>
          <w:b/>
          <w:bCs/>
        </w:rPr>
        <w:t xml:space="preserve"> Use case diagram </w:t>
      </w:r>
    </w:p>
    <w:p w14:paraId="64CE2944" w14:textId="5AC35FA3" w:rsidR="00987EC5" w:rsidRDefault="00AE28DE" w:rsidP="00C928A3">
      <w:pPr>
        <w:rPr>
          <w:rFonts w:cstheme="minorHAnsi"/>
          <w:b/>
          <w:bCs/>
        </w:rPr>
      </w:pPr>
      <w:r>
        <w:object w:dxaOrig="10576" w:dyaOrig="15559" w14:anchorId="561BA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663.6pt" o:ole="">
            <v:imagedata r:id="rId8" o:title=""/>
          </v:shape>
          <o:OLEObject Type="Embed" ProgID="Visio.Drawing.11" ShapeID="_x0000_i1025" DrawAspect="Content" ObjectID="_1805993654" r:id="rId9"/>
        </w:object>
      </w:r>
    </w:p>
    <w:p w14:paraId="2F36DB79" w14:textId="77777777" w:rsidR="00B507C5" w:rsidRPr="00B507C5" w:rsidRDefault="00B507C5" w:rsidP="00B507C5">
      <w:pPr>
        <w:tabs>
          <w:tab w:val="left" w:pos="1950"/>
        </w:tabs>
        <w:rPr>
          <w:rFonts w:cstheme="minorHAnsi"/>
          <w:b/>
          <w:bCs/>
          <w:sz w:val="24"/>
          <w:szCs w:val="24"/>
        </w:rPr>
      </w:pPr>
      <w:r w:rsidRPr="00B507C5">
        <w:rPr>
          <w:rFonts w:cstheme="minorHAnsi"/>
          <w:b/>
          <w:bCs/>
          <w:sz w:val="24"/>
          <w:szCs w:val="24"/>
        </w:rPr>
        <w:lastRenderedPageBreak/>
        <w:t xml:space="preserve">Question </w:t>
      </w:r>
      <w:proofErr w:type="gramStart"/>
      <w:r w:rsidRPr="00B507C5">
        <w:rPr>
          <w:rFonts w:cstheme="minorHAnsi"/>
          <w:b/>
          <w:bCs/>
          <w:sz w:val="24"/>
          <w:szCs w:val="24"/>
        </w:rPr>
        <w:t>11 :</w:t>
      </w:r>
      <w:proofErr w:type="gramEnd"/>
      <w:r w:rsidRPr="00B507C5">
        <w:rPr>
          <w:rFonts w:cstheme="minorHAnsi"/>
          <w:b/>
          <w:bCs/>
          <w:sz w:val="24"/>
          <w:szCs w:val="24"/>
        </w:rPr>
        <w:t xml:space="preserve"> Prepare use case specs </w:t>
      </w:r>
    </w:p>
    <w:p w14:paraId="668E6CAC" w14:textId="77777777" w:rsidR="00B507C5" w:rsidRPr="00B507C5" w:rsidRDefault="00B507C5" w:rsidP="00B507C5">
      <w:pPr>
        <w:tabs>
          <w:tab w:val="left" w:pos="1950"/>
        </w:tabs>
        <w:rPr>
          <w:rFonts w:cstheme="minorHAnsi"/>
          <w:b/>
          <w:bCs/>
          <w:sz w:val="24"/>
          <w:szCs w:val="24"/>
        </w:rPr>
      </w:pPr>
    </w:p>
    <w:tbl>
      <w:tblPr>
        <w:tblStyle w:val="TableGrid"/>
        <w:tblW w:w="0" w:type="auto"/>
        <w:tblLook w:val="04A0" w:firstRow="1" w:lastRow="0" w:firstColumn="1" w:lastColumn="0" w:noHBand="0" w:noVBand="1"/>
      </w:tblPr>
      <w:tblGrid>
        <w:gridCol w:w="2685"/>
        <w:gridCol w:w="6331"/>
      </w:tblGrid>
      <w:tr w:rsidR="00B507C5" w:rsidRPr="00B507C5" w14:paraId="7BB36012" w14:textId="77777777" w:rsidTr="00DA2DBA">
        <w:tc>
          <w:tcPr>
            <w:tcW w:w="9710" w:type="dxa"/>
            <w:gridSpan w:val="2"/>
          </w:tcPr>
          <w:p w14:paraId="00EBF9C6"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 xml:space="preserve">Use Case </w:t>
            </w:r>
            <w:proofErr w:type="gramStart"/>
            <w:r w:rsidRPr="00B507C5">
              <w:rPr>
                <w:rFonts w:cstheme="minorHAnsi"/>
                <w:b/>
                <w:bCs/>
                <w:sz w:val="24"/>
                <w:szCs w:val="24"/>
              </w:rPr>
              <w:t>Spec :</w:t>
            </w:r>
            <w:proofErr w:type="gramEnd"/>
            <w:r w:rsidRPr="00B507C5">
              <w:rPr>
                <w:rFonts w:cstheme="minorHAnsi"/>
                <w:b/>
                <w:bCs/>
                <w:sz w:val="24"/>
                <w:szCs w:val="24"/>
              </w:rPr>
              <w:t xml:space="preserve"> Place Order</w:t>
            </w:r>
          </w:p>
          <w:p w14:paraId="77D9DAFF" w14:textId="77777777" w:rsidR="00B507C5" w:rsidRPr="00B507C5" w:rsidRDefault="00B507C5" w:rsidP="00DA2DBA">
            <w:pPr>
              <w:tabs>
                <w:tab w:val="left" w:pos="1950"/>
              </w:tabs>
              <w:rPr>
                <w:rFonts w:cstheme="minorHAnsi"/>
                <w:b/>
                <w:bCs/>
                <w:sz w:val="24"/>
                <w:szCs w:val="24"/>
              </w:rPr>
            </w:pPr>
          </w:p>
        </w:tc>
      </w:tr>
      <w:tr w:rsidR="00B507C5" w:rsidRPr="00B507C5" w14:paraId="3C492B1C" w14:textId="77777777" w:rsidTr="00DA2DBA">
        <w:tc>
          <w:tcPr>
            <w:tcW w:w="2830" w:type="dxa"/>
          </w:tcPr>
          <w:p w14:paraId="2B798C73"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Actor</w:t>
            </w:r>
          </w:p>
        </w:tc>
        <w:tc>
          <w:tcPr>
            <w:tcW w:w="6880" w:type="dxa"/>
          </w:tcPr>
          <w:p w14:paraId="710DDFA2"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Farmer</w:t>
            </w:r>
          </w:p>
        </w:tc>
      </w:tr>
      <w:tr w:rsidR="00B507C5" w:rsidRPr="00B507C5" w14:paraId="01700DEB" w14:textId="77777777" w:rsidTr="00DA2DBA">
        <w:tc>
          <w:tcPr>
            <w:tcW w:w="2830" w:type="dxa"/>
          </w:tcPr>
          <w:p w14:paraId="5E07A251"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Description</w:t>
            </w:r>
          </w:p>
        </w:tc>
        <w:tc>
          <w:tcPr>
            <w:tcW w:w="6880" w:type="dxa"/>
          </w:tcPr>
          <w:p w14:paraId="65EAF2C3"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Allows farmers to place an order for agricultural products.</w:t>
            </w:r>
          </w:p>
        </w:tc>
      </w:tr>
      <w:tr w:rsidR="00B507C5" w:rsidRPr="00B507C5" w14:paraId="3CBF3519" w14:textId="77777777" w:rsidTr="00DA2DBA">
        <w:tc>
          <w:tcPr>
            <w:tcW w:w="2830" w:type="dxa"/>
          </w:tcPr>
          <w:p w14:paraId="42D29323"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Preconditions</w:t>
            </w:r>
          </w:p>
        </w:tc>
        <w:tc>
          <w:tcPr>
            <w:tcW w:w="6880" w:type="dxa"/>
          </w:tcPr>
          <w:p w14:paraId="23638A59"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Farmer must be logged into the system.</w:t>
            </w:r>
            <w:r w:rsidRPr="00B507C5">
              <w:rPr>
                <w:rFonts w:cstheme="minorHAnsi"/>
                <w:sz w:val="24"/>
                <w:szCs w:val="24"/>
              </w:rPr>
              <w:br/>
              <w:t xml:space="preserve"> Products must be available in stock.</w:t>
            </w:r>
          </w:p>
        </w:tc>
      </w:tr>
      <w:tr w:rsidR="00B507C5" w:rsidRPr="00B507C5" w14:paraId="0C15ABB4" w14:textId="77777777" w:rsidTr="00DA2DBA">
        <w:tc>
          <w:tcPr>
            <w:tcW w:w="2830" w:type="dxa"/>
          </w:tcPr>
          <w:p w14:paraId="0E64E5D7"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Basic Flow</w:t>
            </w:r>
          </w:p>
        </w:tc>
        <w:tc>
          <w:tcPr>
            <w:tcW w:w="6880" w:type="dxa"/>
          </w:tcPr>
          <w:p w14:paraId="4FD20FD8"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farmer selects a product from the product list.</w:t>
            </w:r>
          </w:p>
          <w:p w14:paraId="48B6A7C9"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system displays product details (price, availability, description).</w:t>
            </w:r>
          </w:p>
          <w:p w14:paraId="224FAD74"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farmer adds the product to the cart.</w:t>
            </w:r>
          </w:p>
          <w:p w14:paraId="65BDF00A"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farmer proceeds to checkout.</w:t>
            </w:r>
          </w:p>
          <w:p w14:paraId="42AE929D"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system requests payment details.</w:t>
            </w:r>
          </w:p>
          <w:p w14:paraId="3E3B68DA"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system processes the payment (includes Process Payment use case).</w:t>
            </w:r>
          </w:p>
          <w:p w14:paraId="0832488B" w14:textId="77777777" w:rsidR="00B507C5" w:rsidRPr="00B507C5" w:rsidRDefault="00B507C5" w:rsidP="00B507C5">
            <w:pPr>
              <w:widowControl w:val="0"/>
              <w:numPr>
                <w:ilvl w:val="0"/>
                <w:numId w:val="20"/>
              </w:numPr>
              <w:tabs>
                <w:tab w:val="left" w:pos="1950"/>
              </w:tabs>
              <w:autoSpaceDE w:val="0"/>
              <w:autoSpaceDN w:val="0"/>
              <w:rPr>
                <w:rFonts w:cstheme="minorHAnsi"/>
                <w:sz w:val="24"/>
                <w:szCs w:val="24"/>
              </w:rPr>
            </w:pPr>
            <w:r w:rsidRPr="00B507C5">
              <w:rPr>
                <w:rFonts w:cstheme="minorHAnsi"/>
                <w:sz w:val="24"/>
                <w:szCs w:val="24"/>
              </w:rPr>
              <w:t>The system confirms the order and provides a tracking number.</w:t>
            </w:r>
          </w:p>
        </w:tc>
      </w:tr>
      <w:tr w:rsidR="00B507C5" w:rsidRPr="00B507C5" w14:paraId="7E5157E7" w14:textId="77777777" w:rsidTr="00DA2DBA">
        <w:tc>
          <w:tcPr>
            <w:tcW w:w="2830" w:type="dxa"/>
          </w:tcPr>
          <w:p w14:paraId="3668DC80"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Post conditions</w:t>
            </w:r>
          </w:p>
        </w:tc>
        <w:tc>
          <w:tcPr>
            <w:tcW w:w="6880" w:type="dxa"/>
          </w:tcPr>
          <w:p w14:paraId="6FDFF89B"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Order is placed successfully.</w:t>
            </w:r>
            <w:r w:rsidRPr="00B507C5">
              <w:rPr>
                <w:rFonts w:cstheme="minorHAnsi"/>
                <w:sz w:val="24"/>
                <w:szCs w:val="24"/>
              </w:rPr>
              <w:br/>
              <w:t xml:space="preserve"> The order status is set to Processing.</w:t>
            </w:r>
          </w:p>
        </w:tc>
      </w:tr>
      <w:tr w:rsidR="00B507C5" w:rsidRPr="00B507C5" w14:paraId="219AAD4F" w14:textId="77777777" w:rsidTr="00DA2DBA">
        <w:tc>
          <w:tcPr>
            <w:tcW w:w="2830" w:type="dxa"/>
          </w:tcPr>
          <w:p w14:paraId="11A63407"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Alternative flows</w:t>
            </w:r>
          </w:p>
        </w:tc>
        <w:tc>
          <w:tcPr>
            <w:tcW w:w="6880" w:type="dxa"/>
          </w:tcPr>
          <w:p w14:paraId="3026B4CE" w14:textId="77777777" w:rsidR="00B507C5" w:rsidRPr="00B507C5" w:rsidRDefault="00B507C5" w:rsidP="00DA2DBA">
            <w:pPr>
              <w:pStyle w:val="NormalWeb"/>
            </w:pPr>
            <w:r w:rsidRPr="00B507C5">
              <w:t>If the selected product is out of stock, the system notifies the farmer and suggests similar products.</w:t>
            </w:r>
          </w:p>
          <w:p w14:paraId="57F30885" w14:textId="77777777" w:rsidR="00B507C5" w:rsidRPr="00B507C5" w:rsidRDefault="00B507C5" w:rsidP="00DA2DBA">
            <w:pPr>
              <w:tabs>
                <w:tab w:val="left" w:pos="1950"/>
              </w:tabs>
              <w:rPr>
                <w:rFonts w:cstheme="minorHAnsi"/>
                <w:b/>
                <w:bCs/>
                <w:sz w:val="24"/>
                <w:szCs w:val="24"/>
              </w:rPr>
            </w:pPr>
          </w:p>
        </w:tc>
      </w:tr>
    </w:tbl>
    <w:p w14:paraId="45F7851E" w14:textId="77777777" w:rsidR="00B507C5" w:rsidRPr="00B507C5" w:rsidRDefault="00B507C5" w:rsidP="00B507C5">
      <w:pPr>
        <w:tabs>
          <w:tab w:val="left" w:pos="1950"/>
        </w:tabs>
        <w:rPr>
          <w:rFonts w:cstheme="minorHAnsi"/>
          <w:b/>
          <w:bCs/>
          <w:sz w:val="24"/>
          <w:szCs w:val="24"/>
        </w:rPr>
      </w:pPr>
    </w:p>
    <w:p w14:paraId="43BAAC6F" w14:textId="77777777" w:rsidR="00B507C5" w:rsidRPr="00B507C5" w:rsidRDefault="00B507C5" w:rsidP="00B507C5">
      <w:pPr>
        <w:tabs>
          <w:tab w:val="left" w:pos="1950"/>
        </w:tabs>
        <w:rPr>
          <w:rFonts w:cstheme="minorHAnsi"/>
          <w:b/>
          <w:bCs/>
          <w:sz w:val="24"/>
          <w:szCs w:val="24"/>
        </w:rPr>
      </w:pPr>
    </w:p>
    <w:tbl>
      <w:tblPr>
        <w:tblStyle w:val="TableGrid"/>
        <w:tblW w:w="0" w:type="auto"/>
        <w:tblLook w:val="04A0" w:firstRow="1" w:lastRow="0" w:firstColumn="1" w:lastColumn="0" w:noHBand="0" w:noVBand="1"/>
      </w:tblPr>
      <w:tblGrid>
        <w:gridCol w:w="2668"/>
        <w:gridCol w:w="6348"/>
      </w:tblGrid>
      <w:tr w:rsidR="00B507C5" w:rsidRPr="00B507C5" w14:paraId="36F07BAB" w14:textId="77777777" w:rsidTr="00DA2DBA">
        <w:tc>
          <w:tcPr>
            <w:tcW w:w="9710" w:type="dxa"/>
            <w:gridSpan w:val="2"/>
          </w:tcPr>
          <w:p w14:paraId="6B7604AD"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 xml:space="preserve">Use Case </w:t>
            </w:r>
            <w:proofErr w:type="gramStart"/>
            <w:r w:rsidRPr="00B507C5">
              <w:rPr>
                <w:rFonts w:cstheme="minorHAnsi"/>
                <w:b/>
                <w:bCs/>
                <w:sz w:val="24"/>
                <w:szCs w:val="24"/>
              </w:rPr>
              <w:t>Spec :</w:t>
            </w:r>
            <w:proofErr w:type="gramEnd"/>
            <w:r w:rsidRPr="00B507C5">
              <w:rPr>
                <w:rFonts w:cstheme="minorHAnsi"/>
                <w:b/>
                <w:bCs/>
                <w:sz w:val="24"/>
                <w:szCs w:val="24"/>
              </w:rPr>
              <w:t xml:space="preserve"> Processing Payment</w:t>
            </w:r>
          </w:p>
          <w:p w14:paraId="299E3F55" w14:textId="77777777" w:rsidR="00B507C5" w:rsidRPr="00B507C5" w:rsidRDefault="00B507C5" w:rsidP="00DA2DBA">
            <w:pPr>
              <w:tabs>
                <w:tab w:val="left" w:pos="1950"/>
              </w:tabs>
              <w:rPr>
                <w:rFonts w:cstheme="minorHAnsi"/>
                <w:b/>
                <w:bCs/>
                <w:sz w:val="24"/>
                <w:szCs w:val="24"/>
              </w:rPr>
            </w:pPr>
          </w:p>
        </w:tc>
      </w:tr>
      <w:tr w:rsidR="00B507C5" w:rsidRPr="00B507C5" w14:paraId="105F8178" w14:textId="77777777" w:rsidTr="00DA2DBA">
        <w:tc>
          <w:tcPr>
            <w:tcW w:w="2830" w:type="dxa"/>
          </w:tcPr>
          <w:p w14:paraId="42C51627"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Actor</w:t>
            </w:r>
          </w:p>
        </w:tc>
        <w:tc>
          <w:tcPr>
            <w:tcW w:w="6880" w:type="dxa"/>
          </w:tcPr>
          <w:p w14:paraId="1DEFB781"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Farmer, Admin, Bank</w:t>
            </w:r>
          </w:p>
        </w:tc>
      </w:tr>
      <w:tr w:rsidR="00B507C5" w:rsidRPr="00B507C5" w14:paraId="48E7EF3B" w14:textId="77777777" w:rsidTr="00DA2DBA">
        <w:tc>
          <w:tcPr>
            <w:tcW w:w="2830" w:type="dxa"/>
          </w:tcPr>
          <w:p w14:paraId="3AF69583"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Description</w:t>
            </w:r>
          </w:p>
        </w:tc>
        <w:tc>
          <w:tcPr>
            <w:tcW w:w="6880" w:type="dxa"/>
          </w:tcPr>
          <w:p w14:paraId="20D28FEB"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Handles the payment processing for an order.</w:t>
            </w:r>
          </w:p>
        </w:tc>
      </w:tr>
      <w:tr w:rsidR="00B507C5" w:rsidRPr="00B507C5" w14:paraId="04695722" w14:textId="77777777" w:rsidTr="00DA2DBA">
        <w:tc>
          <w:tcPr>
            <w:tcW w:w="2830" w:type="dxa"/>
          </w:tcPr>
          <w:p w14:paraId="04D18181"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Preconditions</w:t>
            </w:r>
          </w:p>
        </w:tc>
        <w:tc>
          <w:tcPr>
            <w:tcW w:w="6880" w:type="dxa"/>
          </w:tcPr>
          <w:p w14:paraId="7461E7E2" w14:textId="77777777" w:rsidR="00B507C5" w:rsidRPr="00B507C5" w:rsidRDefault="00B507C5" w:rsidP="00DA2DBA">
            <w:pPr>
              <w:tabs>
                <w:tab w:val="left" w:pos="1950"/>
              </w:tabs>
              <w:rPr>
                <w:rFonts w:cstheme="minorHAnsi"/>
                <w:sz w:val="24"/>
                <w:szCs w:val="24"/>
              </w:rPr>
            </w:pPr>
            <w:r w:rsidRPr="00B507C5">
              <w:rPr>
                <w:rFonts w:cstheme="minorHAnsi"/>
                <w:sz w:val="24"/>
                <w:szCs w:val="24"/>
              </w:rPr>
              <w:t>Farmer should have active bank account</w:t>
            </w:r>
          </w:p>
          <w:p w14:paraId="6B09C7E1" w14:textId="77777777" w:rsidR="00B507C5" w:rsidRPr="00B507C5" w:rsidRDefault="00B507C5" w:rsidP="00DA2DBA">
            <w:pPr>
              <w:tabs>
                <w:tab w:val="left" w:pos="1950"/>
              </w:tabs>
              <w:rPr>
                <w:rFonts w:cstheme="minorHAnsi"/>
                <w:sz w:val="24"/>
                <w:szCs w:val="24"/>
              </w:rPr>
            </w:pPr>
            <w:r w:rsidRPr="00B507C5">
              <w:rPr>
                <w:rFonts w:cstheme="minorHAnsi"/>
                <w:sz w:val="24"/>
                <w:szCs w:val="24"/>
              </w:rPr>
              <w:t>Farmer should have Internet connection</w:t>
            </w:r>
          </w:p>
          <w:p w14:paraId="7145E976" w14:textId="77777777" w:rsidR="00B507C5" w:rsidRPr="00B507C5" w:rsidRDefault="00B507C5" w:rsidP="00DA2DBA">
            <w:pPr>
              <w:tabs>
                <w:tab w:val="left" w:pos="1950"/>
              </w:tabs>
              <w:rPr>
                <w:rFonts w:cstheme="minorHAnsi"/>
                <w:sz w:val="24"/>
                <w:szCs w:val="24"/>
              </w:rPr>
            </w:pPr>
            <w:r w:rsidRPr="00B507C5">
              <w:rPr>
                <w:rFonts w:cstheme="minorHAnsi"/>
                <w:sz w:val="24"/>
                <w:szCs w:val="24"/>
              </w:rPr>
              <w:t>Farmer should active mobile number to receive OTP</w:t>
            </w:r>
          </w:p>
          <w:p w14:paraId="221A5545" w14:textId="77777777" w:rsidR="00B507C5" w:rsidRPr="00B507C5" w:rsidRDefault="00B507C5" w:rsidP="00DA2DBA">
            <w:pPr>
              <w:tabs>
                <w:tab w:val="left" w:pos="1950"/>
              </w:tabs>
              <w:rPr>
                <w:rFonts w:cstheme="minorHAnsi"/>
                <w:sz w:val="24"/>
                <w:szCs w:val="24"/>
              </w:rPr>
            </w:pPr>
            <w:r w:rsidRPr="00B507C5">
              <w:rPr>
                <w:rFonts w:cstheme="minorHAnsi"/>
                <w:sz w:val="24"/>
                <w:szCs w:val="24"/>
              </w:rPr>
              <w:t>Farmer should have mobile/Laptop</w:t>
            </w:r>
          </w:p>
          <w:p w14:paraId="67460637" w14:textId="77777777" w:rsidR="00B507C5" w:rsidRPr="00B507C5" w:rsidRDefault="00B507C5" w:rsidP="00DA2DBA">
            <w:pPr>
              <w:tabs>
                <w:tab w:val="left" w:pos="1950"/>
              </w:tabs>
              <w:rPr>
                <w:rFonts w:cstheme="minorHAnsi"/>
                <w:b/>
                <w:bCs/>
                <w:sz w:val="24"/>
                <w:szCs w:val="24"/>
              </w:rPr>
            </w:pPr>
          </w:p>
        </w:tc>
      </w:tr>
      <w:tr w:rsidR="00B507C5" w:rsidRPr="00B507C5" w14:paraId="36FE38CB" w14:textId="77777777" w:rsidTr="00DA2DBA">
        <w:tc>
          <w:tcPr>
            <w:tcW w:w="2830" w:type="dxa"/>
          </w:tcPr>
          <w:p w14:paraId="58405D16"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Basic Flow</w:t>
            </w:r>
          </w:p>
        </w:tc>
        <w:tc>
          <w:tcPr>
            <w:tcW w:w="6880" w:type="dxa"/>
          </w:tcPr>
          <w:p w14:paraId="383FF580" w14:textId="77777777" w:rsidR="00B507C5" w:rsidRPr="00B507C5" w:rsidRDefault="00B507C5" w:rsidP="00B507C5">
            <w:pPr>
              <w:pStyle w:val="ListParagraph"/>
              <w:widowControl w:val="0"/>
              <w:numPr>
                <w:ilvl w:val="1"/>
                <w:numId w:val="20"/>
              </w:numPr>
              <w:tabs>
                <w:tab w:val="left" w:pos="1950"/>
              </w:tabs>
              <w:autoSpaceDE w:val="0"/>
              <w:autoSpaceDN w:val="0"/>
              <w:rPr>
                <w:rFonts w:cstheme="minorHAnsi"/>
                <w:sz w:val="24"/>
                <w:szCs w:val="24"/>
              </w:rPr>
            </w:pPr>
            <w:r w:rsidRPr="00B507C5">
              <w:rPr>
                <w:rFonts w:cstheme="minorHAnsi"/>
                <w:sz w:val="24"/>
                <w:szCs w:val="24"/>
              </w:rPr>
              <w:t>Farmer initiates payment after selecting product</w:t>
            </w:r>
          </w:p>
          <w:p w14:paraId="08BA078B" w14:textId="77777777" w:rsidR="00B507C5" w:rsidRPr="00B507C5" w:rsidRDefault="00B507C5" w:rsidP="00B507C5">
            <w:pPr>
              <w:pStyle w:val="ListParagraph"/>
              <w:widowControl w:val="0"/>
              <w:numPr>
                <w:ilvl w:val="1"/>
                <w:numId w:val="20"/>
              </w:numPr>
              <w:tabs>
                <w:tab w:val="left" w:pos="1950"/>
              </w:tabs>
              <w:autoSpaceDE w:val="0"/>
              <w:autoSpaceDN w:val="0"/>
              <w:rPr>
                <w:rFonts w:cstheme="minorHAnsi"/>
                <w:sz w:val="24"/>
                <w:szCs w:val="24"/>
              </w:rPr>
            </w:pPr>
            <w:r w:rsidRPr="00B507C5">
              <w:rPr>
                <w:rFonts w:cstheme="minorHAnsi"/>
                <w:sz w:val="24"/>
                <w:szCs w:val="24"/>
              </w:rPr>
              <w:t xml:space="preserve">Application </w:t>
            </w:r>
            <w:proofErr w:type="gramStart"/>
            <w:r w:rsidRPr="00B507C5">
              <w:rPr>
                <w:rFonts w:cstheme="minorHAnsi"/>
                <w:sz w:val="24"/>
                <w:szCs w:val="24"/>
              </w:rPr>
              <w:t>display</w:t>
            </w:r>
            <w:proofErr w:type="gramEnd"/>
            <w:r w:rsidRPr="00B507C5">
              <w:rPr>
                <w:rFonts w:cstheme="minorHAnsi"/>
                <w:sz w:val="24"/>
                <w:szCs w:val="24"/>
              </w:rPr>
              <w:t xml:space="preserve"> multiple payment options, Credi/Debit car, UPI</w:t>
            </w:r>
          </w:p>
          <w:p w14:paraId="63C02361" w14:textId="77777777" w:rsidR="00B507C5" w:rsidRPr="00B507C5" w:rsidRDefault="00B507C5" w:rsidP="00B507C5">
            <w:pPr>
              <w:pStyle w:val="ListParagraph"/>
              <w:widowControl w:val="0"/>
              <w:numPr>
                <w:ilvl w:val="1"/>
                <w:numId w:val="20"/>
              </w:numPr>
              <w:tabs>
                <w:tab w:val="left" w:pos="1950"/>
              </w:tabs>
              <w:autoSpaceDE w:val="0"/>
              <w:autoSpaceDN w:val="0"/>
              <w:rPr>
                <w:rFonts w:cstheme="minorHAnsi"/>
                <w:sz w:val="24"/>
                <w:szCs w:val="24"/>
              </w:rPr>
            </w:pPr>
            <w:r w:rsidRPr="00B507C5">
              <w:rPr>
                <w:rFonts w:cstheme="minorHAnsi"/>
                <w:sz w:val="24"/>
                <w:szCs w:val="24"/>
              </w:rPr>
              <w:t>Farmer selects payment method and fill the details</w:t>
            </w:r>
          </w:p>
          <w:p w14:paraId="5D1A2FCE" w14:textId="77777777" w:rsidR="00B507C5" w:rsidRPr="00B507C5" w:rsidRDefault="00B507C5" w:rsidP="00B507C5">
            <w:pPr>
              <w:pStyle w:val="ListParagraph"/>
              <w:widowControl w:val="0"/>
              <w:numPr>
                <w:ilvl w:val="1"/>
                <w:numId w:val="20"/>
              </w:numPr>
              <w:tabs>
                <w:tab w:val="left" w:pos="1950"/>
              </w:tabs>
              <w:autoSpaceDE w:val="0"/>
              <w:autoSpaceDN w:val="0"/>
              <w:rPr>
                <w:rFonts w:cstheme="minorHAnsi"/>
                <w:sz w:val="24"/>
                <w:szCs w:val="24"/>
              </w:rPr>
            </w:pPr>
            <w:r w:rsidRPr="00B507C5">
              <w:rPr>
                <w:rFonts w:cstheme="minorHAnsi"/>
                <w:sz w:val="24"/>
                <w:szCs w:val="24"/>
              </w:rPr>
              <w:t>Application displays payment completed</w:t>
            </w:r>
          </w:p>
          <w:p w14:paraId="50A8DD6F" w14:textId="77777777" w:rsidR="00B507C5" w:rsidRPr="00B507C5" w:rsidRDefault="00B507C5" w:rsidP="00B507C5">
            <w:pPr>
              <w:pStyle w:val="ListParagraph"/>
              <w:widowControl w:val="0"/>
              <w:numPr>
                <w:ilvl w:val="1"/>
                <w:numId w:val="20"/>
              </w:numPr>
              <w:tabs>
                <w:tab w:val="left" w:pos="1950"/>
              </w:tabs>
              <w:autoSpaceDE w:val="0"/>
              <w:autoSpaceDN w:val="0"/>
              <w:rPr>
                <w:rFonts w:cstheme="minorHAnsi"/>
                <w:sz w:val="24"/>
                <w:szCs w:val="24"/>
              </w:rPr>
            </w:pPr>
            <w:r w:rsidRPr="00B507C5">
              <w:rPr>
                <w:rFonts w:cstheme="minorHAnsi"/>
                <w:sz w:val="24"/>
                <w:szCs w:val="24"/>
              </w:rPr>
              <w:t xml:space="preserve">User receives mail and </w:t>
            </w:r>
            <w:proofErr w:type="spellStart"/>
            <w:r w:rsidRPr="00B507C5">
              <w:rPr>
                <w:rFonts w:cstheme="minorHAnsi"/>
                <w:sz w:val="24"/>
                <w:szCs w:val="24"/>
              </w:rPr>
              <w:t>sms</w:t>
            </w:r>
            <w:proofErr w:type="spellEnd"/>
            <w:r w:rsidRPr="00B507C5">
              <w:rPr>
                <w:rFonts w:cstheme="minorHAnsi"/>
                <w:sz w:val="24"/>
                <w:szCs w:val="24"/>
              </w:rPr>
              <w:t xml:space="preserve"> with the order completion</w:t>
            </w:r>
          </w:p>
          <w:p w14:paraId="7943BEDE" w14:textId="77777777" w:rsidR="00B507C5" w:rsidRPr="00B507C5" w:rsidRDefault="00B507C5" w:rsidP="00DA2DBA">
            <w:pPr>
              <w:tabs>
                <w:tab w:val="left" w:pos="1950"/>
              </w:tabs>
              <w:ind w:left="720"/>
              <w:rPr>
                <w:rFonts w:cstheme="minorHAnsi"/>
                <w:sz w:val="24"/>
                <w:szCs w:val="24"/>
              </w:rPr>
            </w:pPr>
          </w:p>
        </w:tc>
      </w:tr>
      <w:tr w:rsidR="00B507C5" w:rsidRPr="00B507C5" w14:paraId="577B0127" w14:textId="77777777" w:rsidTr="00DA2DBA">
        <w:tc>
          <w:tcPr>
            <w:tcW w:w="2830" w:type="dxa"/>
          </w:tcPr>
          <w:p w14:paraId="51D59E2F"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lastRenderedPageBreak/>
              <w:t>Post conditions</w:t>
            </w:r>
          </w:p>
        </w:tc>
        <w:tc>
          <w:tcPr>
            <w:tcW w:w="6880" w:type="dxa"/>
          </w:tcPr>
          <w:p w14:paraId="0B225422" w14:textId="77777777" w:rsidR="00B507C5" w:rsidRPr="00B507C5" w:rsidRDefault="00B507C5" w:rsidP="00DA2DBA">
            <w:pPr>
              <w:tabs>
                <w:tab w:val="left" w:pos="1950"/>
              </w:tabs>
              <w:rPr>
                <w:rFonts w:cstheme="minorHAnsi"/>
                <w:sz w:val="24"/>
                <w:szCs w:val="24"/>
              </w:rPr>
            </w:pPr>
            <w:r w:rsidRPr="00B507C5">
              <w:rPr>
                <w:rFonts w:cstheme="minorHAnsi"/>
                <w:sz w:val="24"/>
                <w:szCs w:val="24"/>
              </w:rPr>
              <w:t>Successful completion of payment</w:t>
            </w:r>
          </w:p>
          <w:p w14:paraId="3F0254C6" w14:textId="77777777" w:rsidR="00B507C5" w:rsidRPr="00B507C5" w:rsidRDefault="00B507C5" w:rsidP="00DA2DBA">
            <w:pPr>
              <w:tabs>
                <w:tab w:val="left" w:pos="1950"/>
              </w:tabs>
              <w:rPr>
                <w:rFonts w:cstheme="minorHAnsi"/>
                <w:b/>
                <w:bCs/>
                <w:sz w:val="24"/>
                <w:szCs w:val="24"/>
              </w:rPr>
            </w:pPr>
          </w:p>
        </w:tc>
      </w:tr>
      <w:tr w:rsidR="00B507C5" w:rsidRPr="00B507C5" w14:paraId="6217047B" w14:textId="77777777" w:rsidTr="00DA2DBA">
        <w:tc>
          <w:tcPr>
            <w:tcW w:w="2830" w:type="dxa"/>
          </w:tcPr>
          <w:p w14:paraId="24E80B1D"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Alternative flows</w:t>
            </w:r>
          </w:p>
        </w:tc>
        <w:tc>
          <w:tcPr>
            <w:tcW w:w="6880" w:type="dxa"/>
          </w:tcPr>
          <w:p w14:paraId="74FF181F" w14:textId="77777777" w:rsidR="00B507C5" w:rsidRPr="00B507C5" w:rsidRDefault="00B507C5" w:rsidP="00B507C5">
            <w:pPr>
              <w:pStyle w:val="ListParagraph"/>
              <w:widowControl w:val="0"/>
              <w:numPr>
                <w:ilvl w:val="0"/>
                <w:numId w:val="23"/>
              </w:numPr>
              <w:tabs>
                <w:tab w:val="left" w:pos="1950"/>
              </w:tabs>
              <w:autoSpaceDE w:val="0"/>
              <w:autoSpaceDN w:val="0"/>
              <w:rPr>
                <w:rFonts w:cstheme="minorHAnsi"/>
                <w:sz w:val="24"/>
                <w:szCs w:val="24"/>
              </w:rPr>
            </w:pPr>
            <w:r w:rsidRPr="00B507C5">
              <w:rPr>
                <w:rFonts w:cstheme="minorHAnsi"/>
                <w:sz w:val="24"/>
                <w:szCs w:val="24"/>
              </w:rPr>
              <w:t xml:space="preserve">If the farmer enters incorrect card details he receives message from </w:t>
            </w:r>
            <w:proofErr w:type="gramStart"/>
            <w:r w:rsidRPr="00B507C5">
              <w:rPr>
                <w:rFonts w:cstheme="minorHAnsi"/>
                <w:sz w:val="24"/>
                <w:szCs w:val="24"/>
              </w:rPr>
              <w:t>bank .</w:t>
            </w:r>
            <w:proofErr w:type="gramEnd"/>
            <w:r w:rsidRPr="00B507C5">
              <w:rPr>
                <w:rFonts w:cstheme="minorHAnsi"/>
                <w:sz w:val="24"/>
                <w:szCs w:val="24"/>
              </w:rPr>
              <w:t xml:space="preserve"> payment not completed</w:t>
            </w:r>
          </w:p>
          <w:p w14:paraId="794D4D20" w14:textId="77777777" w:rsidR="00B507C5" w:rsidRPr="00B507C5" w:rsidRDefault="00B507C5" w:rsidP="00B507C5">
            <w:pPr>
              <w:pStyle w:val="ListParagraph"/>
              <w:widowControl w:val="0"/>
              <w:numPr>
                <w:ilvl w:val="0"/>
                <w:numId w:val="23"/>
              </w:numPr>
              <w:tabs>
                <w:tab w:val="left" w:pos="1950"/>
              </w:tabs>
              <w:autoSpaceDE w:val="0"/>
              <w:autoSpaceDN w:val="0"/>
              <w:rPr>
                <w:rFonts w:cstheme="minorHAnsi"/>
                <w:sz w:val="24"/>
                <w:szCs w:val="24"/>
              </w:rPr>
            </w:pPr>
            <w:r w:rsidRPr="00B507C5">
              <w:rPr>
                <w:rFonts w:cstheme="minorHAnsi"/>
                <w:sz w:val="24"/>
                <w:szCs w:val="24"/>
              </w:rPr>
              <w:t>If the farmer enters wrong OTP displays message Incorrect OTP</w:t>
            </w:r>
          </w:p>
          <w:p w14:paraId="2594CC2C" w14:textId="77777777" w:rsidR="00B507C5" w:rsidRPr="00B507C5" w:rsidRDefault="00B507C5" w:rsidP="00B507C5">
            <w:pPr>
              <w:pStyle w:val="ListParagraph"/>
              <w:widowControl w:val="0"/>
              <w:numPr>
                <w:ilvl w:val="0"/>
                <w:numId w:val="23"/>
              </w:numPr>
              <w:tabs>
                <w:tab w:val="left" w:pos="1950"/>
              </w:tabs>
              <w:autoSpaceDE w:val="0"/>
              <w:autoSpaceDN w:val="0"/>
              <w:rPr>
                <w:rFonts w:cstheme="minorHAnsi"/>
                <w:sz w:val="24"/>
                <w:szCs w:val="24"/>
              </w:rPr>
            </w:pPr>
            <w:r w:rsidRPr="00B507C5">
              <w:rPr>
                <w:rFonts w:cstheme="minorHAnsi"/>
                <w:sz w:val="24"/>
                <w:szCs w:val="24"/>
              </w:rPr>
              <w:t>Payment declined due to insufficient balance. receives message from bank payment declined due to insufficient balance</w:t>
            </w:r>
          </w:p>
          <w:p w14:paraId="58697E16" w14:textId="77777777" w:rsidR="00B507C5" w:rsidRPr="00B507C5" w:rsidRDefault="00B507C5" w:rsidP="00DA2DBA">
            <w:pPr>
              <w:tabs>
                <w:tab w:val="left" w:pos="1950"/>
              </w:tabs>
              <w:rPr>
                <w:rFonts w:cstheme="minorHAnsi"/>
                <w:b/>
                <w:bCs/>
                <w:sz w:val="24"/>
                <w:szCs w:val="24"/>
              </w:rPr>
            </w:pPr>
          </w:p>
        </w:tc>
      </w:tr>
    </w:tbl>
    <w:p w14:paraId="2813D181" w14:textId="77777777" w:rsidR="00B507C5" w:rsidRPr="00B507C5" w:rsidRDefault="00B507C5" w:rsidP="00B507C5">
      <w:pPr>
        <w:tabs>
          <w:tab w:val="left" w:pos="1950"/>
        </w:tabs>
        <w:rPr>
          <w:rFonts w:cstheme="minorHAnsi"/>
          <w:sz w:val="24"/>
          <w:szCs w:val="24"/>
        </w:rPr>
      </w:pPr>
    </w:p>
    <w:p w14:paraId="1B590E25" w14:textId="77777777" w:rsidR="00B507C5" w:rsidRPr="00B507C5" w:rsidRDefault="00B507C5" w:rsidP="00B507C5">
      <w:pPr>
        <w:tabs>
          <w:tab w:val="left" w:pos="1950"/>
        </w:tabs>
        <w:rPr>
          <w:rFonts w:cstheme="minorHAnsi"/>
          <w:sz w:val="24"/>
          <w:szCs w:val="24"/>
        </w:rPr>
      </w:pPr>
    </w:p>
    <w:p w14:paraId="42805178" w14:textId="77777777" w:rsidR="00B507C5" w:rsidRPr="00B507C5" w:rsidRDefault="00B507C5" w:rsidP="00B507C5">
      <w:pPr>
        <w:tabs>
          <w:tab w:val="left" w:pos="1950"/>
        </w:tabs>
        <w:rPr>
          <w:rFonts w:cstheme="minorHAnsi"/>
          <w:sz w:val="24"/>
          <w:szCs w:val="24"/>
        </w:rPr>
      </w:pPr>
    </w:p>
    <w:tbl>
      <w:tblPr>
        <w:tblStyle w:val="TableGrid"/>
        <w:tblW w:w="0" w:type="auto"/>
        <w:tblLook w:val="04A0" w:firstRow="1" w:lastRow="0" w:firstColumn="1" w:lastColumn="0" w:noHBand="0" w:noVBand="1"/>
      </w:tblPr>
      <w:tblGrid>
        <w:gridCol w:w="2691"/>
        <w:gridCol w:w="6325"/>
      </w:tblGrid>
      <w:tr w:rsidR="00B507C5" w:rsidRPr="00B507C5" w14:paraId="4F0112DD" w14:textId="77777777" w:rsidTr="00DA2DBA">
        <w:tc>
          <w:tcPr>
            <w:tcW w:w="9710" w:type="dxa"/>
            <w:gridSpan w:val="2"/>
          </w:tcPr>
          <w:p w14:paraId="4FC252FE"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 xml:space="preserve">Use Case </w:t>
            </w:r>
            <w:proofErr w:type="gramStart"/>
            <w:r w:rsidRPr="00B507C5">
              <w:rPr>
                <w:rFonts w:cstheme="minorHAnsi"/>
                <w:b/>
                <w:bCs/>
                <w:sz w:val="24"/>
                <w:szCs w:val="24"/>
              </w:rPr>
              <w:t>Spec :</w:t>
            </w:r>
            <w:proofErr w:type="gramEnd"/>
            <w:r w:rsidRPr="00B507C5">
              <w:rPr>
                <w:rFonts w:cstheme="minorHAnsi"/>
                <w:b/>
                <w:bCs/>
                <w:sz w:val="24"/>
                <w:szCs w:val="24"/>
              </w:rPr>
              <w:t xml:space="preserve"> Track Order</w:t>
            </w:r>
          </w:p>
          <w:p w14:paraId="6CF6B16A" w14:textId="77777777" w:rsidR="00B507C5" w:rsidRPr="00B507C5" w:rsidRDefault="00B507C5" w:rsidP="00DA2DBA">
            <w:pPr>
              <w:tabs>
                <w:tab w:val="left" w:pos="1950"/>
              </w:tabs>
              <w:rPr>
                <w:rFonts w:cstheme="minorHAnsi"/>
                <w:b/>
                <w:bCs/>
                <w:sz w:val="24"/>
                <w:szCs w:val="24"/>
              </w:rPr>
            </w:pPr>
          </w:p>
        </w:tc>
      </w:tr>
      <w:tr w:rsidR="00B507C5" w:rsidRPr="00B507C5" w14:paraId="10439006" w14:textId="77777777" w:rsidTr="00DA2DBA">
        <w:tc>
          <w:tcPr>
            <w:tcW w:w="2830" w:type="dxa"/>
          </w:tcPr>
          <w:p w14:paraId="773D7CBA"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Actor</w:t>
            </w:r>
          </w:p>
        </w:tc>
        <w:tc>
          <w:tcPr>
            <w:tcW w:w="6880" w:type="dxa"/>
          </w:tcPr>
          <w:p w14:paraId="0CE6E09D"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Farmer</w:t>
            </w:r>
          </w:p>
        </w:tc>
      </w:tr>
      <w:tr w:rsidR="00B507C5" w:rsidRPr="00B507C5" w14:paraId="2872BBC6" w14:textId="77777777" w:rsidTr="00DA2DBA">
        <w:tc>
          <w:tcPr>
            <w:tcW w:w="2830" w:type="dxa"/>
          </w:tcPr>
          <w:p w14:paraId="0AF8F75F"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Description</w:t>
            </w:r>
          </w:p>
        </w:tc>
        <w:tc>
          <w:tcPr>
            <w:tcW w:w="6880" w:type="dxa"/>
          </w:tcPr>
          <w:p w14:paraId="0C36AC0A"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Allows farmers to track the status of their orders.</w:t>
            </w:r>
          </w:p>
        </w:tc>
      </w:tr>
      <w:tr w:rsidR="00B507C5" w:rsidRPr="00B507C5" w14:paraId="0AAD796B" w14:textId="77777777" w:rsidTr="00DA2DBA">
        <w:tc>
          <w:tcPr>
            <w:tcW w:w="2830" w:type="dxa"/>
          </w:tcPr>
          <w:p w14:paraId="549A60FD"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Preconditions</w:t>
            </w:r>
          </w:p>
        </w:tc>
        <w:tc>
          <w:tcPr>
            <w:tcW w:w="6880" w:type="dxa"/>
          </w:tcPr>
          <w:p w14:paraId="41879D61"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The order must be placed successfully.</w:t>
            </w:r>
          </w:p>
        </w:tc>
      </w:tr>
      <w:tr w:rsidR="00B507C5" w:rsidRPr="00B507C5" w14:paraId="751CF39F" w14:textId="77777777" w:rsidTr="00DA2DBA">
        <w:tc>
          <w:tcPr>
            <w:tcW w:w="2830" w:type="dxa"/>
          </w:tcPr>
          <w:p w14:paraId="3C17B5EB"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Basic Flow</w:t>
            </w:r>
          </w:p>
        </w:tc>
        <w:tc>
          <w:tcPr>
            <w:tcW w:w="6880" w:type="dxa"/>
          </w:tcPr>
          <w:p w14:paraId="74AACD1D" w14:textId="77777777" w:rsidR="00B507C5" w:rsidRPr="00B507C5" w:rsidRDefault="00B507C5" w:rsidP="00B507C5">
            <w:pPr>
              <w:widowControl w:val="0"/>
              <w:numPr>
                <w:ilvl w:val="0"/>
                <w:numId w:val="24"/>
              </w:numPr>
              <w:tabs>
                <w:tab w:val="left" w:pos="1950"/>
              </w:tabs>
              <w:autoSpaceDE w:val="0"/>
              <w:autoSpaceDN w:val="0"/>
              <w:rPr>
                <w:rFonts w:cstheme="minorHAnsi"/>
                <w:sz w:val="24"/>
                <w:szCs w:val="24"/>
              </w:rPr>
            </w:pPr>
            <w:r w:rsidRPr="00B507C5">
              <w:rPr>
                <w:rFonts w:cstheme="minorHAnsi"/>
                <w:sz w:val="24"/>
                <w:szCs w:val="24"/>
              </w:rPr>
              <w:t>The farmer logs into the system.</w:t>
            </w:r>
          </w:p>
          <w:p w14:paraId="578BBC15" w14:textId="77777777" w:rsidR="00B507C5" w:rsidRPr="00B507C5" w:rsidRDefault="00B507C5" w:rsidP="00B507C5">
            <w:pPr>
              <w:widowControl w:val="0"/>
              <w:numPr>
                <w:ilvl w:val="0"/>
                <w:numId w:val="24"/>
              </w:numPr>
              <w:tabs>
                <w:tab w:val="left" w:pos="1950"/>
              </w:tabs>
              <w:autoSpaceDE w:val="0"/>
              <w:autoSpaceDN w:val="0"/>
              <w:rPr>
                <w:rFonts w:cstheme="minorHAnsi"/>
                <w:sz w:val="24"/>
                <w:szCs w:val="24"/>
              </w:rPr>
            </w:pPr>
            <w:r w:rsidRPr="00B507C5">
              <w:rPr>
                <w:rFonts w:cstheme="minorHAnsi"/>
                <w:sz w:val="24"/>
                <w:szCs w:val="24"/>
              </w:rPr>
              <w:t>The farmer navigates to the Order History page.</w:t>
            </w:r>
          </w:p>
          <w:p w14:paraId="26BB56DC" w14:textId="77777777" w:rsidR="00B507C5" w:rsidRPr="00B507C5" w:rsidRDefault="00B507C5" w:rsidP="00B507C5">
            <w:pPr>
              <w:widowControl w:val="0"/>
              <w:numPr>
                <w:ilvl w:val="0"/>
                <w:numId w:val="24"/>
              </w:numPr>
              <w:tabs>
                <w:tab w:val="left" w:pos="1950"/>
              </w:tabs>
              <w:autoSpaceDE w:val="0"/>
              <w:autoSpaceDN w:val="0"/>
              <w:rPr>
                <w:rFonts w:cstheme="minorHAnsi"/>
                <w:sz w:val="24"/>
                <w:szCs w:val="24"/>
              </w:rPr>
            </w:pPr>
            <w:r w:rsidRPr="00B507C5">
              <w:rPr>
                <w:rFonts w:cstheme="minorHAnsi"/>
                <w:sz w:val="24"/>
                <w:szCs w:val="24"/>
              </w:rPr>
              <w:t>The system displays the list of orders with their status.</w:t>
            </w:r>
          </w:p>
          <w:p w14:paraId="7BFFF89B" w14:textId="77777777" w:rsidR="00B507C5" w:rsidRPr="00B507C5" w:rsidRDefault="00B507C5" w:rsidP="00B507C5">
            <w:pPr>
              <w:widowControl w:val="0"/>
              <w:numPr>
                <w:ilvl w:val="0"/>
                <w:numId w:val="24"/>
              </w:numPr>
              <w:tabs>
                <w:tab w:val="left" w:pos="1950"/>
              </w:tabs>
              <w:autoSpaceDE w:val="0"/>
              <w:autoSpaceDN w:val="0"/>
              <w:rPr>
                <w:rFonts w:cstheme="minorHAnsi"/>
                <w:sz w:val="24"/>
                <w:szCs w:val="24"/>
              </w:rPr>
            </w:pPr>
            <w:r w:rsidRPr="00B507C5">
              <w:rPr>
                <w:rFonts w:cstheme="minorHAnsi"/>
                <w:sz w:val="24"/>
                <w:szCs w:val="24"/>
              </w:rPr>
              <w:t>The farmer selects an order to view its detailed status.</w:t>
            </w:r>
          </w:p>
          <w:p w14:paraId="25F1457A" w14:textId="77777777" w:rsidR="00B507C5" w:rsidRPr="00B507C5" w:rsidRDefault="00B507C5" w:rsidP="00B507C5">
            <w:pPr>
              <w:widowControl w:val="0"/>
              <w:numPr>
                <w:ilvl w:val="0"/>
                <w:numId w:val="24"/>
              </w:numPr>
              <w:tabs>
                <w:tab w:val="left" w:pos="1950"/>
              </w:tabs>
              <w:autoSpaceDE w:val="0"/>
              <w:autoSpaceDN w:val="0"/>
              <w:rPr>
                <w:rFonts w:cstheme="minorHAnsi"/>
                <w:sz w:val="24"/>
                <w:szCs w:val="24"/>
              </w:rPr>
            </w:pPr>
            <w:r w:rsidRPr="00B507C5">
              <w:rPr>
                <w:rFonts w:cstheme="minorHAnsi"/>
                <w:sz w:val="24"/>
                <w:szCs w:val="24"/>
              </w:rPr>
              <w:t>The system retrieves real-time delivery status (includes Manage Delivery use case).</w:t>
            </w:r>
          </w:p>
          <w:p w14:paraId="340313D7" w14:textId="77777777" w:rsidR="00B507C5" w:rsidRPr="00B507C5" w:rsidRDefault="00B507C5" w:rsidP="00DA2DBA">
            <w:pPr>
              <w:tabs>
                <w:tab w:val="left" w:pos="1950"/>
              </w:tabs>
              <w:ind w:left="720"/>
              <w:rPr>
                <w:rFonts w:cstheme="minorHAnsi"/>
                <w:sz w:val="24"/>
                <w:szCs w:val="24"/>
              </w:rPr>
            </w:pPr>
            <w:r w:rsidRPr="00B507C5">
              <w:rPr>
                <w:rFonts w:cstheme="minorHAnsi"/>
                <w:sz w:val="24"/>
                <w:szCs w:val="24"/>
              </w:rPr>
              <w:t>The system displays the estimated delivery date and current location.</w:t>
            </w:r>
          </w:p>
        </w:tc>
      </w:tr>
      <w:tr w:rsidR="00B507C5" w:rsidRPr="00B507C5" w14:paraId="5F89C9E0" w14:textId="77777777" w:rsidTr="00DA2DBA">
        <w:tc>
          <w:tcPr>
            <w:tcW w:w="2830" w:type="dxa"/>
          </w:tcPr>
          <w:p w14:paraId="72BB16C4"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Post conditions</w:t>
            </w:r>
          </w:p>
        </w:tc>
        <w:tc>
          <w:tcPr>
            <w:tcW w:w="6880" w:type="dxa"/>
          </w:tcPr>
          <w:p w14:paraId="0E654EB9"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The farmer successfully views the order status.</w:t>
            </w:r>
          </w:p>
        </w:tc>
      </w:tr>
      <w:tr w:rsidR="00B507C5" w:rsidRPr="00B507C5" w14:paraId="6328CC08" w14:textId="77777777" w:rsidTr="00DA2DBA">
        <w:tc>
          <w:tcPr>
            <w:tcW w:w="2830" w:type="dxa"/>
          </w:tcPr>
          <w:p w14:paraId="441278D5"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Alternative flows</w:t>
            </w:r>
          </w:p>
        </w:tc>
        <w:tc>
          <w:tcPr>
            <w:tcW w:w="6880" w:type="dxa"/>
          </w:tcPr>
          <w:p w14:paraId="13B250C8"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the farmer enters an invalid order ID, the system displays an error message.</w:t>
            </w:r>
          </w:p>
          <w:p w14:paraId="3AD1D47C"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the delivery is delayed, the system notifies the farmer with an updated estimated delivery time.</w:t>
            </w:r>
          </w:p>
          <w:p w14:paraId="1ED16BFF" w14:textId="77777777" w:rsidR="00B507C5" w:rsidRPr="00B507C5" w:rsidRDefault="00B507C5" w:rsidP="00DA2DBA">
            <w:pPr>
              <w:tabs>
                <w:tab w:val="left" w:pos="1950"/>
              </w:tabs>
              <w:rPr>
                <w:rFonts w:cstheme="minorHAnsi"/>
                <w:b/>
                <w:bCs/>
                <w:sz w:val="24"/>
                <w:szCs w:val="24"/>
              </w:rPr>
            </w:pPr>
          </w:p>
        </w:tc>
      </w:tr>
    </w:tbl>
    <w:p w14:paraId="2F284A2A" w14:textId="77777777" w:rsidR="00B507C5" w:rsidRPr="00B507C5" w:rsidRDefault="00B507C5" w:rsidP="00B507C5">
      <w:pPr>
        <w:tabs>
          <w:tab w:val="left" w:pos="1950"/>
        </w:tabs>
        <w:rPr>
          <w:rFonts w:cstheme="minorHAnsi"/>
          <w:sz w:val="24"/>
          <w:szCs w:val="24"/>
        </w:rPr>
      </w:pPr>
    </w:p>
    <w:p w14:paraId="37B1FF61" w14:textId="77777777" w:rsidR="00B507C5" w:rsidRPr="00B507C5" w:rsidRDefault="00B507C5" w:rsidP="00B507C5">
      <w:pPr>
        <w:tabs>
          <w:tab w:val="left" w:pos="1950"/>
        </w:tabs>
        <w:rPr>
          <w:rFonts w:cstheme="minorHAnsi"/>
          <w:sz w:val="24"/>
          <w:szCs w:val="24"/>
        </w:rPr>
      </w:pPr>
    </w:p>
    <w:tbl>
      <w:tblPr>
        <w:tblStyle w:val="TableGrid"/>
        <w:tblW w:w="0" w:type="auto"/>
        <w:tblLook w:val="04A0" w:firstRow="1" w:lastRow="0" w:firstColumn="1" w:lastColumn="0" w:noHBand="0" w:noVBand="1"/>
      </w:tblPr>
      <w:tblGrid>
        <w:gridCol w:w="2683"/>
        <w:gridCol w:w="6333"/>
      </w:tblGrid>
      <w:tr w:rsidR="00B507C5" w:rsidRPr="00B507C5" w14:paraId="3419A234" w14:textId="77777777" w:rsidTr="00DA2DBA">
        <w:tc>
          <w:tcPr>
            <w:tcW w:w="9710" w:type="dxa"/>
            <w:gridSpan w:val="2"/>
          </w:tcPr>
          <w:p w14:paraId="429F0913"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 xml:space="preserve">Use Case </w:t>
            </w:r>
            <w:proofErr w:type="gramStart"/>
            <w:r w:rsidRPr="00B507C5">
              <w:rPr>
                <w:rFonts w:cstheme="minorHAnsi"/>
                <w:b/>
                <w:bCs/>
                <w:sz w:val="24"/>
                <w:szCs w:val="24"/>
              </w:rPr>
              <w:t>Spec :</w:t>
            </w:r>
            <w:proofErr w:type="gramEnd"/>
            <w:r w:rsidRPr="00B507C5">
              <w:rPr>
                <w:rFonts w:cstheme="minorHAnsi"/>
                <w:b/>
                <w:bCs/>
                <w:sz w:val="24"/>
                <w:szCs w:val="24"/>
              </w:rPr>
              <w:t xml:space="preserve"> Add Product Details</w:t>
            </w:r>
          </w:p>
          <w:p w14:paraId="6A2BF9C3" w14:textId="77777777" w:rsidR="00B507C5" w:rsidRPr="00B507C5" w:rsidRDefault="00B507C5" w:rsidP="00DA2DBA">
            <w:pPr>
              <w:tabs>
                <w:tab w:val="left" w:pos="1950"/>
              </w:tabs>
              <w:rPr>
                <w:rFonts w:cstheme="minorHAnsi"/>
                <w:b/>
                <w:bCs/>
                <w:sz w:val="24"/>
                <w:szCs w:val="24"/>
              </w:rPr>
            </w:pPr>
          </w:p>
        </w:tc>
      </w:tr>
      <w:tr w:rsidR="00B507C5" w:rsidRPr="00B507C5" w14:paraId="589DB9C7" w14:textId="77777777" w:rsidTr="00DA2DBA">
        <w:tc>
          <w:tcPr>
            <w:tcW w:w="2830" w:type="dxa"/>
          </w:tcPr>
          <w:p w14:paraId="5670821A"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Actor</w:t>
            </w:r>
          </w:p>
        </w:tc>
        <w:tc>
          <w:tcPr>
            <w:tcW w:w="6880" w:type="dxa"/>
          </w:tcPr>
          <w:p w14:paraId="353BF7C9"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Manufacturer</w:t>
            </w:r>
          </w:p>
        </w:tc>
      </w:tr>
      <w:tr w:rsidR="00B507C5" w:rsidRPr="00B507C5" w14:paraId="58A65EEA" w14:textId="77777777" w:rsidTr="00DA2DBA">
        <w:tc>
          <w:tcPr>
            <w:tcW w:w="2830" w:type="dxa"/>
          </w:tcPr>
          <w:p w14:paraId="35ECE661"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Description</w:t>
            </w:r>
          </w:p>
        </w:tc>
        <w:tc>
          <w:tcPr>
            <w:tcW w:w="6880" w:type="dxa"/>
          </w:tcPr>
          <w:p w14:paraId="5C4EDDF8"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Allows manufacturers to add new agricultural products to the system.</w:t>
            </w:r>
          </w:p>
        </w:tc>
      </w:tr>
      <w:tr w:rsidR="00B507C5" w:rsidRPr="00B507C5" w14:paraId="1D373AE2" w14:textId="77777777" w:rsidTr="00DA2DBA">
        <w:tc>
          <w:tcPr>
            <w:tcW w:w="2830" w:type="dxa"/>
          </w:tcPr>
          <w:p w14:paraId="01941F76"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Preconditions</w:t>
            </w:r>
          </w:p>
        </w:tc>
        <w:tc>
          <w:tcPr>
            <w:tcW w:w="6880" w:type="dxa"/>
          </w:tcPr>
          <w:p w14:paraId="2A87AD49" w14:textId="77777777" w:rsidR="00B507C5" w:rsidRPr="00B507C5" w:rsidRDefault="00B507C5" w:rsidP="00DA2DBA">
            <w:pPr>
              <w:tabs>
                <w:tab w:val="left" w:pos="1950"/>
              </w:tabs>
              <w:rPr>
                <w:rFonts w:cstheme="minorHAnsi"/>
                <w:sz w:val="24"/>
                <w:szCs w:val="24"/>
              </w:rPr>
            </w:pPr>
            <w:r w:rsidRPr="00B507C5">
              <w:rPr>
                <w:rFonts w:cstheme="minorHAnsi"/>
                <w:sz w:val="24"/>
                <w:szCs w:val="24"/>
              </w:rPr>
              <w:t>The manufacturer must be logged into the system.</w:t>
            </w:r>
          </w:p>
          <w:p w14:paraId="320FA4EF"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The manufacturer must have permission to add products.</w:t>
            </w:r>
          </w:p>
        </w:tc>
      </w:tr>
      <w:tr w:rsidR="00B507C5" w:rsidRPr="00B507C5" w14:paraId="56287C28" w14:textId="77777777" w:rsidTr="00DA2DBA">
        <w:tc>
          <w:tcPr>
            <w:tcW w:w="2830" w:type="dxa"/>
          </w:tcPr>
          <w:p w14:paraId="6ADAA7F5"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Basic Flow</w:t>
            </w:r>
          </w:p>
        </w:tc>
        <w:tc>
          <w:tcPr>
            <w:tcW w:w="6880" w:type="dxa"/>
          </w:tcPr>
          <w:p w14:paraId="616A5EDF" w14:textId="77777777" w:rsidR="00B507C5" w:rsidRPr="00B507C5" w:rsidRDefault="00B507C5" w:rsidP="00B507C5">
            <w:pPr>
              <w:widowControl w:val="0"/>
              <w:numPr>
                <w:ilvl w:val="0"/>
                <w:numId w:val="21"/>
              </w:numPr>
              <w:tabs>
                <w:tab w:val="left" w:pos="1950"/>
              </w:tabs>
              <w:autoSpaceDE w:val="0"/>
              <w:autoSpaceDN w:val="0"/>
              <w:rPr>
                <w:rFonts w:cstheme="minorHAnsi"/>
                <w:sz w:val="24"/>
                <w:szCs w:val="24"/>
              </w:rPr>
            </w:pPr>
            <w:r w:rsidRPr="00B507C5">
              <w:rPr>
                <w:rFonts w:cstheme="minorHAnsi"/>
                <w:sz w:val="24"/>
                <w:szCs w:val="24"/>
              </w:rPr>
              <w:t xml:space="preserve">The manufacturer selects Add Product from the </w:t>
            </w:r>
            <w:r w:rsidRPr="00B507C5">
              <w:rPr>
                <w:rFonts w:cstheme="minorHAnsi"/>
                <w:sz w:val="24"/>
                <w:szCs w:val="24"/>
              </w:rPr>
              <w:lastRenderedPageBreak/>
              <w:t>dashboard.</w:t>
            </w:r>
          </w:p>
          <w:p w14:paraId="48C672CB" w14:textId="77777777" w:rsidR="00B507C5" w:rsidRPr="00B507C5" w:rsidRDefault="00B507C5" w:rsidP="00B507C5">
            <w:pPr>
              <w:widowControl w:val="0"/>
              <w:numPr>
                <w:ilvl w:val="0"/>
                <w:numId w:val="21"/>
              </w:numPr>
              <w:tabs>
                <w:tab w:val="left" w:pos="1950"/>
              </w:tabs>
              <w:autoSpaceDE w:val="0"/>
              <w:autoSpaceDN w:val="0"/>
              <w:rPr>
                <w:rFonts w:cstheme="minorHAnsi"/>
                <w:sz w:val="24"/>
                <w:szCs w:val="24"/>
              </w:rPr>
            </w:pPr>
            <w:r w:rsidRPr="00B507C5">
              <w:rPr>
                <w:rFonts w:cstheme="minorHAnsi"/>
                <w:sz w:val="24"/>
                <w:szCs w:val="24"/>
              </w:rPr>
              <w:t>The system prompts for product details (name, category, price, stock, images).</w:t>
            </w:r>
          </w:p>
          <w:p w14:paraId="002EB12A" w14:textId="77777777" w:rsidR="00B507C5" w:rsidRPr="00B507C5" w:rsidRDefault="00B507C5" w:rsidP="00B507C5">
            <w:pPr>
              <w:widowControl w:val="0"/>
              <w:numPr>
                <w:ilvl w:val="0"/>
                <w:numId w:val="21"/>
              </w:numPr>
              <w:tabs>
                <w:tab w:val="left" w:pos="1950"/>
              </w:tabs>
              <w:autoSpaceDE w:val="0"/>
              <w:autoSpaceDN w:val="0"/>
              <w:rPr>
                <w:rFonts w:cstheme="minorHAnsi"/>
                <w:sz w:val="24"/>
                <w:szCs w:val="24"/>
              </w:rPr>
            </w:pPr>
            <w:r w:rsidRPr="00B507C5">
              <w:rPr>
                <w:rFonts w:cstheme="minorHAnsi"/>
                <w:sz w:val="24"/>
                <w:szCs w:val="24"/>
              </w:rPr>
              <w:t>The manufacturer fills in the details and submits the form.</w:t>
            </w:r>
          </w:p>
          <w:p w14:paraId="1A4F3C73" w14:textId="77777777" w:rsidR="00B507C5" w:rsidRPr="00B507C5" w:rsidRDefault="00B507C5" w:rsidP="00B507C5">
            <w:pPr>
              <w:widowControl w:val="0"/>
              <w:numPr>
                <w:ilvl w:val="0"/>
                <w:numId w:val="21"/>
              </w:numPr>
              <w:tabs>
                <w:tab w:val="left" w:pos="1950"/>
              </w:tabs>
              <w:autoSpaceDE w:val="0"/>
              <w:autoSpaceDN w:val="0"/>
              <w:rPr>
                <w:rFonts w:cstheme="minorHAnsi"/>
                <w:sz w:val="24"/>
                <w:szCs w:val="24"/>
              </w:rPr>
            </w:pPr>
            <w:r w:rsidRPr="00B507C5">
              <w:rPr>
                <w:rFonts w:cstheme="minorHAnsi"/>
                <w:sz w:val="24"/>
                <w:szCs w:val="24"/>
              </w:rPr>
              <w:t>The system validates the input and saves the product in the database.</w:t>
            </w:r>
          </w:p>
          <w:p w14:paraId="6CCED75A" w14:textId="77777777" w:rsidR="00B507C5" w:rsidRPr="00B507C5" w:rsidRDefault="00B507C5" w:rsidP="00B507C5">
            <w:pPr>
              <w:widowControl w:val="0"/>
              <w:numPr>
                <w:ilvl w:val="0"/>
                <w:numId w:val="21"/>
              </w:numPr>
              <w:tabs>
                <w:tab w:val="left" w:pos="1950"/>
              </w:tabs>
              <w:autoSpaceDE w:val="0"/>
              <w:autoSpaceDN w:val="0"/>
              <w:rPr>
                <w:rFonts w:cstheme="minorHAnsi"/>
                <w:sz w:val="24"/>
                <w:szCs w:val="24"/>
              </w:rPr>
            </w:pPr>
            <w:r w:rsidRPr="00B507C5">
              <w:rPr>
                <w:rFonts w:cstheme="minorHAnsi"/>
                <w:sz w:val="24"/>
                <w:szCs w:val="24"/>
              </w:rPr>
              <w:t>The system confirms that the product has been added successfully.</w:t>
            </w:r>
          </w:p>
        </w:tc>
      </w:tr>
      <w:tr w:rsidR="00B507C5" w:rsidRPr="00B507C5" w14:paraId="6CA87E7D" w14:textId="77777777" w:rsidTr="00DA2DBA">
        <w:tc>
          <w:tcPr>
            <w:tcW w:w="2830" w:type="dxa"/>
          </w:tcPr>
          <w:p w14:paraId="6A2FDC20"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lastRenderedPageBreak/>
              <w:t>Post conditions</w:t>
            </w:r>
          </w:p>
        </w:tc>
        <w:tc>
          <w:tcPr>
            <w:tcW w:w="6880" w:type="dxa"/>
          </w:tcPr>
          <w:p w14:paraId="491CB069"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The product is available for farmers to browse and purchase.</w:t>
            </w:r>
          </w:p>
        </w:tc>
      </w:tr>
      <w:tr w:rsidR="00B507C5" w:rsidRPr="00B507C5" w14:paraId="03B38D11" w14:textId="77777777" w:rsidTr="00DA2DBA">
        <w:tc>
          <w:tcPr>
            <w:tcW w:w="2830" w:type="dxa"/>
          </w:tcPr>
          <w:p w14:paraId="17097327"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Alternative flows</w:t>
            </w:r>
          </w:p>
        </w:tc>
        <w:tc>
          <w:tcPr>
            <w:tcW w:w="6880" w:type="dxa"/>
          </w:tcPr>
          <w:p w14:paraId="60936ED1"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required fields are missing, the system prompts the manufacturer to complete them.</w:t>
            </w:r>
          </w:p>
          <w:p w14:paraId="130F24FD"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a similar product already exists, the system alerts the manufacturer and suggests editing the existing entry.</w:t>
            </w:r>
          </w:p>
          <w:p w14:paraId="470AC850" w14:textId="77777777" w:rsidR="00B507C5" w:rsidRPr="00B507C5" w:rsidRDefault="00B507C5" w:rsidP="00DA2DBA">
            <w:pPr>
              <w:tabs>
                <w:tab w:val="left" w:pos="1950"/>
              </w:tabs>
              <w:rPr>
                <w:rFonts w:cstheme="minorHAnsi"/>
                <w:b/>
                <w:bCs/>
                <w:sz w:val="24"/>
                <w:szCs w:val="24"/>
              </w:rPr>
            </w:pPr>
          </w:p>
        </w:tc>
      </w:tr>
    </w:tbl>
    <w:p w14:paraId="1A377D26" w14:textId="77777777" w:rsidR="00B507C5" w:rsidRPr="00B507C5" w:rsidRDefault="00B507C5" w:rsidP="00B507C5">
      <w:pPr>
        <w:tabs>
          <w:tab w:val="left" w:pos="1950"/>
        </w:tabs>
        <w:rPr>
          <w:rFonts w:cstheme="minorHAnsi"/>
          <w:sz w:val="24"/>
          <w:szCs w:val="24"/>
        </w:rPr>
      </w:pPr>
    </w:p>
    <w:p w14:paraId="5DC8E894" w14:textId="77777777" w:rsidR="00B507C5" w:rsidRPr="00B507C5" w:rsidRDefault="00B507C5" w:rsidP="00B507C5">
      <w:pPr>
        <w:tabs>
          <w:tab w:val="left" w:pos="1950"/>
        </w:tabs>
        <w:rPr>
          <w:rFonts w:cstheme="minorHAnsi"/>
          <w:sz w:val="24"/>
          <w:szCs w:val="24"/>
        </w:rPr>
      </w:pPr>
    </w:p>
    <w:p w14:paraId="7F8F646E" w14:textId="77777777" w:rsidR="00B507C5" w:rsidRPr="00B507C5" w:rsidRDefault="00B507C5" w:rsidP="00B507C5">
      <w:pPr>
        <w:tabs>
          <w:tab w:val="left" w:pos="1950"/>
        </w:tabs>
        <w:rPr>
          <w:rFonts w:cstheme="minorHAnsi"/>
          <w:sz w:val="24"/>
          <w:szCs w:val="24"/>
        </w:rPr>
      </w:pPr>
    </w:p>
    <w:tbl>
      <w:tblPr>
        <w:tblStyle w:val="TableGrid"/>
        <w:tblW w:w="0" w:type="auto"/>
        <w:tblLook w:val="04A0" w:firstRow="1" w:lastRow="0" w:firstColumn="1" w:lastColumn="0" w:noHBand="0" w:noVBand="1"/>
      </w:tblPr>
      <w:tblGrid>
        <w:gridCol w:w="2685"/>
        <w:gridCol w:w="6331"/>
      </w:tblGrid>
      <w:tr w:rsidR="00B507C5" w:rsidRPr="00B507C5" w14:paraId="773B7A2D" w14:textId="77777777" w:rsidTr="00DA2DBA">
        <w:tc>
          <w:tcPr>
            <w:tcW w:w="9710" w:type="dxa"/>
            <w:gridSpan w:val="2"/>
          </w:tcPr>
          <w:p w14:paraId="3B0CDB07"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 xml:space="preserve">Use Case </w:t>
            </w:r>
            <w:proofErr w:type="gramStart"/>
            <w:r w:rsidRPr="00B507C5">
              <w:rPr>
                <w:rFonts w:cstheme="minorHAnsi"/>
                <w:b/>
                <w:bCs/>
                <w:sz w:val="24"/>
                <w:szCs w:val="24"/>
              </w:rPr>
              <w:t>Spec :</w:t>
            </w:r>
            <w:proofErr w:type="gramEnd"/>
            <w:r w:rsidRPr="00B507C5">
              <w:rPr>
                <w:rFonts w:cstheme="minorHAnsi"/>
                <w:b/>
                <w:bCs/>
                <w:sz w:val="24"/>
                <w:szCs w:val="24"/>
              </w:rPr>
              <w:t xml:space="preserve"> Manage Delivery</w:t>
            </w:r>
          </w:p>
        </w:tc>
      </w:tr>
      <w:tr w:rsidR="00B507C5" w:rsidRPr="00B507C5" w14:paraId="48EAE33B" w14:textId="77777777" w:rsidTr="00DA2DBA">
        <w:tc>
          <w:tcPr>
            <w:tcW w:w="2830" w:type="dxa"/>
          </w:tcPr>
          <w:p w14:paraId="3FCAF9FF"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Actor</w:t>
            </w:r>
          </w:p>
        </w:tc>
        <w:tc>
          <w:tcPr>
            <w:tcW w:w="6880" w:type="dxa"/>
          </w:tcPr>
          <w:p w14:paraId="68E589F8"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Delivery Team</w:t>
            </w:r>
          </w:p>
        </w:tc>
      </w:tr>
      <w:tr w:rsidR="00B507C5" w:rsidRPr="00B507C5" w14:paraId="065CD771" w14:textId="77777777" w:rsidTr="00DA2DBA">
        <w:tc>
          <w:tcPr>
            <w:tcW w:w="2830" w:type="dxa"/>
          </w:tcPr>
          <w:p w14:paraId="761C3D1A"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Description</w:t>
            </w:r>
          </w:p>
        </w:tc>
        <w:tc>
          <w:tcPr>
            <w:tcW w:w="6880" w:type="dxa"/>
          </w:tcPr>
          <w:p w14:paraId="3460F326"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Allows the delivery team to manage and update the status of product deliveries.</w:t>
            </w:r>
          </w:p>
        </w:tc>
      </w:tr>
      <w:tr w:rsidR="00B507C5" w:rsidRPr="00B507C5" w14:paraId="27A14DCD" w14:textId="77777777" w:rsidTr="00DA2DBA">
        <w:tc>
          <w:tcPr>
            <w:tcW w:w="2830" w:type="dxa"/>
          </w:tcPr>
          <w:p w14:paraId="32C1CD56"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Preconditions</w:t>
            </w:r>
          </w:p>
        </w:tc>
        <w:tc>
          <w:tcPr>
            <w:tcW w:w="6880" w:type="dxa"/>
          </w:tcPr>
          <w:p w14:paraId="4FEF3A6D"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Orders must be placed and assigned for delivery.</w:t>
            </w:r>
          </w:p>
        </w:tc>
      </w:tr>
      <w:tr w:rsidR="00B507C5" w:rsidRPr="00B507C5" w14:paraId="73B83EA4" w14:textId="77777777" w:rsidTr="00DA2DBA">
        <w:tc>
          <w:tcPr>
            <w:tcW w:w="2830" w:type="dxa"/>
          </w:tcPr>
          <w:p w14:paraId="72328205"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Basic Flow</w:t>
            </w:r>
          </w:p>
        </w:tc>
        <w:tc>
          <w:tcPr>
            <w:tcW w:w="6880" w:type="dxa"/>
          </w:tcPr>
          <w:p w14:paraId="16B2DDC6" w14:textId="77777777" w:rsidR="00B507C5" w:rsidRPr="00B507C5" w:rsidRDefault="00B507C5" w:rsidP="00B507C5">
            <w:pPr>
              <w:widowControl w:val="0"/>
              <w:numPr>
                <w:ilvl w:val="0"/>
                <w:numId w:val="22"/>
              </w:numPr>
              <w:tabs>
                <w:tab w:val="left" w:pos="1950"/>
              </w:tabs>
              <w:autoSpaceDE w:val="0"/>
              <w:autoSpaceDN w:val="0"/>
              <w:rPr>
                <w:rFonts w:cstheme="minorHAnsi"/>
                <w:sz w:val="24"/>
                <w:szCs w:val="24"/>
              </w:rPr>
            </w:pPr>
            <w:r w:rsidRPr="00B507C5">
              <w:rPr>
                <w:rFonts w:cstheme="minorHAnsi"/>
                <w:sz w:val="24"/>
                <w:szCs w:val="24"/>
              </w:rPr>
              <w:t>The system assigns an order to the delivery team.</w:t>
            </w:r>
          </w:p>
          <w:p w14:paraId="66F2B464" w14:textId="77777777" w:rsidR="00B507C5" w:rsidRPr="00B507C5" w:rsidRDefault="00B507C5" w:rsidP="00B507C5">
            <w:pPr>
              <w:widowControl w:val="0"/>
              <w:numPr>
                <w:ilvl w:val="0"/>
                <w:numId w:val="22"/>
              </w:numPr>
              <w:tabs>
                <w:tab w:val="left" w:pos="1950"/>
              </w:tabs>
              <w:autoSpaceDE w:val="0"/>
              <w:autoSpaceDN w:val="0"/>
              <w:rPr>
                <w:rFonts w:cstheme="minorHAnsi"/>
                <w:sz w:val="24"/>
                <w:szCs w:val="24"/>
              </w:rPr>
            </w:pPr>
            <w:r w:rsidRPr="00B507C5">
              <w:rPr>
                <w:rFonts w:cstheme="minorHAnsi"/>
                <w:sz w:val="24"/>
                <w:szCs w:val="24"/>
              </w:rPr>
              <w:t>The delivery team views order details (address, items, estimated delivery time).</w:t>
            </w:r>
          </w:p>
          <w:p w14:paraId="07FF5AC4" w14:textId="77777777" w:rsidR="00B507C5" w:rsidRPr="00B507C5" w:rsidRDefault="00B507C5" w:rsidP="00B507C5">
            <w:pPr>
              <w:widowControl w:val="0"/>
              <w:numPr>
                <w:ilvl w:val="0"/>
                <w:numId w:val="22"/>
              </w:numPr>
              <w:tabs>
                <w:tab w:val="left" w:pos="1950"/>
              </w:tabs>
              <w:autoSpaceDE w:val="0"/>
              <w:autoSpaceDN w:val="0"/>
              <w:rPr>
                <w:rFonts w:cstheme="minorHAnsi"/>
                <w:sz w:val="24"/>
                <w:szCs w:val="24"/>
              </w:rPr>
            </w:pPr>
            <w:r w:rsidRPr="00B507C5">
              <w:rPr>
                <w:rFonts w:cstheme="minorHAnsi"/>
                <w:sz w:val="24"/>
                <w:szCs w:val="24"/>
              </w:rPr>
              <w:t>The team updates the status at each stage (Dispatched, Out for Delivery, Delivered).</w:t>
            </w:r>
          </w:p>
          <w:p w14:paraId="6A49BD09" w14:textId="77777777" w:rsidR="00B507C5" w:rsidRPr="00B507C5" w:rsidRDefault="00B507C5" w:rsidP="00B507C5">
            <w:pPr>
              <w:widowControl w:val="0"/>
              <w:numPr>
                <w:ilvl w:val="0"/>
                <w:numId w:val="22"/>
              </w:numPr>
              <w:tabs>
                <w:tab w:val="left" w:pos="1950"/>
              </w:tabs>
              <w:autoSpaceDE w:val="0"/>
              <w:autoSpaceDN w:val="0"/>
              <w:rPr>
                <w:rFonts w:cstheme="minorHAnsi"/>
                <w:sz w:val="24"/>
                <w:szCs w:val="24"/>
              </w:rPr>
            </w:pPr>
            <w:r w:rsidRPr="00B507C5">
              <w:rPr>
                <w:rFonts w:cstheme="minorHAnsi"/>
                <w:sz w:val="24"/>
                <w:szCs w:val="24"/>
              </w:rPr>
              <w:t>The system updates the farmer’s tracking page accordingly.</w:t>
            </w:r>
          </w:p>
          <w:p w14:paraId="29E5E613" w14:textId="77777777" w:rsidR="00B507C5" w:rsidRPr="00B507C5" w:rsidRDefault="00B507C5" w:rsidP="00B507C5">
            <w:pPr>
              <w:widowControl w:val="0"/>
              <w:numPr>
                <w:ilvl w:val="0"/>
                <w:numId w:val="22"/>
              </w:numPr>
              <w:tabs>
                <w:tab w:val="left" w:pos="1950"/>
              </w:tabs>
              <w:autoSpaceDE w:val="0"/>
              <w:autoSpaceDN w:val="0"/>
              <w:rPr>
                <w:rFonts w:cstheme="minorHAnsi"/>
                <w:sz w:val="24"/>
                <w:szCs w:val="24"/>
              </w:rPr>
            </w:pPr>
            <w:r w:rsidRPr="00B507C5">
              <w:rPr>
                <w:rFonts w:cstheme="minorHAnsi"/>
                <w:sz w:val="24"/>
                <w:szCs w:val="24"/>
              </w:rPr>
              <w:t>Once delivered, the system marks the order as Completed.</w:t>
            </w:r>
          </w:p>
        </w:tc>
      </w:tr>
      <w:tr w:rsidR="00B507C5" w:rsidRPr="00B507C5" w14:paraId="73A1E972" w14:textId="77777777" w:rsidTr="00DA2DBA">
        <w:tc>
          <w:tcPr>
            <w:tcW w:w="2830" w:type="dxa"/>
          </w:tcPr>
          <w:p w14:paraId="7E480E50"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Post conditions</w:t>
            </w:r>
          </w:p>
        </w:tc>
        <w:tc>
          <w:tcPr>
            <w:tcW w:w="6880" w:type="dxa"/>
          </w:tcPr>
          <w:p w14:paraId="2D5A1344" w14:textId="77777777" w:rsidR="00B507C5" w:rsidRPr="00B507C5" w:rsidRDefault="00B507C5" w:rsidP="00DA2DBA">
            <w:pPr>
              <w:tabs>
                <w:tab w:val="left" w:pos="1950"/>
              </w:tabs>
              <w:rPr>
                <w:rFonts w:cstheme="minorHAnsi"/>
                <w:b/>
                <w:bCs/>
                <w:sz w:val="24"/>
                <w:szCs w:val="24"/>
              </w:rPr>
            </w:pPr>
            <w:r w:rsidRPr="00B507C5">
              <w:rPr>
                <w:rFonts w:cstheme="minorHAnsi"/>
                <w:sz w:val="24"/>
                <w:szCs w:val="24"/>
              </w:rPr>
              <w:t>The order is marked as Delivered in the system.</w:t>
            </w:r>
            <w:r w:rsidRPr="00B507C5">
              <w:rPr>
                <w:rFonts w:cstheme="minorHAnsi"/>
                <w:sz w:val="24"/>
                <w:szCs w:val="24"/>
              </w:rPr>
              <w:br/>
              <w:t xml:space="preserve"> The farmer receives a notification about the successful delivery.</w:t>
            </w:r>
          </w:p>
        </w:tc>
      </w:tr>
      <w:tr w:rsidR="00B507C5" w:rsidRPr="00B507C5" w14:paraId="4A990D33" w14:textId="77777777" w:rsidTr="00DA2DBA">
        <w:tc>
          <w:tcPr>
            <w:tcW w:w="2830" w:type="dxa"/>
          </w:tcPr>
          <w:p w14:paraId="2585C123" w14:textId="77777777" w:rsidR="00B507C5" w:rsidRPr="00B507C5" w:rsidRDefault="00B507C5" w:rsidP="00DA2DBA">
            <w:pPr>
              <w:tabs>
                <w:tab w:val="left" w:pos="1950"/>
              </w:tabs>
              <w:rPr>
                <w:rFonts w:cstheme="minorHAnsi"/>
                <w:b/>
                <w:bCs/>
                <w:sz w:val="24"/>
                <w:szCs w:val="24"/>
              </w:rPr>
            </w:pPr>
            <w:r w:rsidRPr="00B507C5">
              <w:rPr>
                <w:rFonts w:cstheme="minorHAnsi"/>
                <w:b/>
                <w:bCs/>
                <w:sz w:val="24"/>
                <w:szCs w:val="24"/>
              </w:rPr>
              <w:t>Alternative flows</w:t>
            </w:r>
          </w:p>
        </w:tc>
        <w:tc>
          <w:tcPr>
            <w:tcW w:w="6880" w:type="dxa"/>
          </w:tcPr>
          <w:p w14:paraId="174F25F9"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the delivery team cannot reach the farmer, the system notifies the farmer and schedules a redelivery.</w:t>
            </w:r>
          </w:p>
          <w:p w14:paraId="52707528" w14:textId="77777777" w:rsidR="00B507C5" w:rsidRPr="00B507C5" w:rsidRDefault="00B507C5" w:rsidP="00DA2DBA">
            <w:pPr>
              <w:tabs>
                <w:tab w:val="left" w:pos="1950"/>
              </w:tabs>
              <w:rPr>
                <w:rFonts w:cstheme="minorHAnsi"/>
                <w:sz w:val="24"/>
                <w:szCs w:val="24"/>
              </w:rPr>
            </w:pPr>
            <w:r w:rsidRPr="00B507C5">
              <w:rPr>
                <w:rFonts w:cstheme="minorHAnsi"/>
                <w:sz w:val="24"/>
                <w:szCs w:val="24"/>
              </w:rPr>
              <w:t>If the order is lost, the system alerts the farmer and initiates a refund or replacement.</w:t>
            </w:r>
          </w:p>
          <w:p w14:paraId="3F4B661C" w14:textId="77777777" w:rsidR="00B507C5" w:rsidRPr="00B507C5" w:rsidRDefault="00B507C5" w:rsidP="00DA2DBA">
            <w:pPr>
              <w:tabs>
                <w:tab w:val="left" w:pos="1950"/>
              </w:tabs>
              <w:rPr>
                <w:rFonts w:cstheme="minorHAnsi"/>
                <w:b/>
                <w:bCs/>
                <w:sz w:val="24"/>
                <w:szCs w:val="24"/>
              </w:rPr>
            </w:pPr>
          </w:p>
        </w:tc>
      </w:tr>
    </w:tbl>
    <w:p w14:paraId="6C9C2CE0" w14:textId="77777777" w:rsidR="00B507C5" w:rsidRPr="00B507C5" w:rsidRDefault="00B507C5" w:rsidP="00B507C5">
      <w:pPr>
        <w:tabs>
          <w:tab w:val="left" w:pos="1950"/>
        </w:tabs>
        <w:rPr>
          <w:rFonts w:cstheme="minorHAnsi"/>
          <w:sz w:val="24"/>
          <w:szCs w:val="24"/>
        </w:rPr>
      </w:pPr>
    </w:p>
    <w:p w14:paraId="1DFE718E" w14:textId="77777777" w:rsidR="00BD4708" w:rsidRDefault="00BD4708" w:rsidP="00DF1847">
      <w:pPr>
        <w:rPr>
          <w:rFonts w:cstheme="minorHAnsi"/>
          <w:sz w:val="24"/>
          <w:szCs w:val="24"/>
        </w:rPr>
      </w:pPr>
    </w:p>
    <w:p w14:paraId="4E1D000F" w14:textId="77777777" w:rsidR="00A66CF9" w:rsidRDefault="00A66CF9" w:rsidP="00DF1847">
      <w:pPr>
        <w:rPr>
          <w:rFonts w:cstheme="minorHAnsi"/>
          <w:sz w:val="24"/>
          <w:szCs w:val="24"/>
        </w:rPr>
      </w:pPr>
    </w:p>
    <w:p w14:paraId="0D09953A" w14:textId="480C7DBB" w:rsidR="00A66CF9" w:rsidRDefault="00A66CF9" w:rsidP="00A66CF9">
      <w:pPr>
        <w:tabs>
          <w:tab w:val="left" w:pos="1950"/>
        </w:tabs>
        <w:rPr>
          <w:rFonts w:cstheme="minorHAnsi"/>
          <w:b/>
          <w:bCs/>
          <w:sz w:val="24"/>
          <w:szCs w:val="24"/>
        </w:rPr>
      </w:pPr>
      <w:r w:rsidRPr="00A66CF9">
        <w:rPr>
          <w:rFonts w:cstheme="minorHAnsi"/>
          <w:b/>
          <w:bCs/>
          <w:sz w:val="24"/>
          <w:szCs w:val="24"/>
        </w:rPr>
        <w:lastRenderedPageBreak/>
        <w:t>Question: 12 Activity diagram</w:t>
      </w:r>
    </w:p>
    <w:p w14:paraId="1568BA4C" w14:textId="77777777" w:rsidR="00A66CF9" w:rsidRDefault="00A66CF9" w:rsidP="00A66CF9">
      <w:pPr>
        <w:tabs>
          <w:tab w:val="left" w:pos="1950"/>
        </w:tabs>
        <w:rPr>
          <w:rFonts w:cstheme="minorHAnsi"/>
          <w:b/>
          <w:bCs/>
          <w:sz w:val="24"/>
          <w:szCs w:val="24"/>
        </w:rPr>
      </w:pPr>
    </w:p>
    <w:p w14:paraId="6DC93706" w14:textId="710F9BFB" w:rsidR="00A66CF9" w:rsidRDefault="00384BDF" w:rsidP="00A66CF9">
      <w:pPr>
        <w:tabs>
          <w:tab w:val="left" w:pos="1950"/>
        </w:tabs>
        <w:rPr>
          <w:rFonts w:cstheme="minorHAnsi"/>
          <w:b/>
          <w:bCs/>
          <w:sz w:val="24"/>
          <w:szCs w:val="24"/>
        </w:rPr>
      </w:pPr>
      <w:r>
        <w:rPr>
          <w:rFonts w:cstheme="minorHAnsi"/>
          <w:b/>
          <w:bCs/>
          <w:sz w:val="24"/>
          <w:szCs w:val="24"/>
        </w:rPr>
        <w:t xml:space="preserve">1] </w:t>
      </w:r>
      <w:r w:rsidR="00444691">
        <w:rPr>
          <w:rFonts w:cstheme="minorHAnsi"/>
          <w:b/>
          <w:bCs/>
          <w:sz w:val="24"/>
          <w:szCs w:val="24"/>
        </w:rPr>
        <w:t xml:space="preserve">Login </w:t>
      </w:r>
    </w:p>
    <w:p w14:paraId="6BD62DD1" w14:textId="77777777" w:rsidR="00444691" w:rsidRDefault="00444691" w:rsidP="00A66CF9">
      <w:pPr>
        <w:tabs>
          <w:tab w:val="left" w:pos="1950"/>
        </w:tabs>
        <w:rPr>
          <w:rFonts w:cstheme="minorHAnsi"/>
          <w:b/>
          <w:bCs/>
          <w:sz w:val="24"/>
          <w:szCs w:val="24"/>
        </w:rPr>
      </w:pPr>
    </w:p>
    <w:p w14:paraId="6781135C" w14:textId="18583456" w:rsidR="00444691" w:rsidRPr="00A66CF9" w:rsidRDefault="00444691" w:rsidP="00A66CF9">
      <w:pPr>
        <w:tabs>
          <w:tab w:val="left" w:pos="1950"/>
        </w:tabs>
        <w:rPr>
          <w:rFonts w:cstheme="minorHAnsi"/>
          <w:b/>
          <w:bCs/>
          <w:sz w:val="24"/>
          <w:szCs w:val="24"/>
        </w:rPr>
      </w:pPr>
      <w:r>
        <w:object w:dxaOrig="9570" w:dyaOrig="7208" w14:anchorId="1097BBB5">
          <v:shape id="_x0000_i1026" type="#_x0000_t75" style="width:451.2pt;height:339.6pt" o:ole="">
            <v:imagedata r:id="rId10" o:title=""/>
          </v:shape>
          <o:OLEObject Type="Embed" ProgID="Visio.Drawing.11" ShapeID="_x0000_i1026" DrawAspect="Content" ObjectID="_1805993655" r:id="rId11"/>
        </w:object>
      </w:r>
    </w:p>
    <w:p w14:paraId="54DA88D5" w14:textId="25354F16" w:rsidR="00A66CF9" w:rsidRDefault="006C5624" w:rsidP="00DF1847">
      <w:pPr>
        <w:rPr>
          <w:rFonts w:cstheme="minorHAnsi"/>
          <w:b/>
          <w:bCs/>
          <w:sz w:val="24"/>
          <w:szCs w:val="24"/>
        </w:rPr>
      </w:pPr>
      <w:r w:rsidRPr="006C5624">
        <w:rPr>
          <w:rFonts w:cstheme="minorHAnsi"/>
          <w:b/>
          <w:bCs/>
          <w:sz w:val="24"/>
          <w:szCs w:val="24"/>
        </w:rPr>
        <w:t xml:space="preserve">2] </w:t>
      </w:r>
      <w:r>
        <w:rPr>
          <w:rFonts w:cstheme="minorHAnsi"/>
          <w:b/>
          <w:bCs/>
          <w:sz w:val="24"/>
          <w:szCs w:val="24"/>
        </w:rPr>
        <w:t>R</w:t>
      </w:r>
      <w:r w:rsidRPr="006C5624">
        <w:rPr>
          <w:rFonts w:cstheme="minorHAnsi"/>
          <w:b/>
          <w:bCs/>
          <w:sz w:val="24"/>
          <w:szCs w:val="24"/>
        </w:rPr>
        <w:t>egistration</w:t>
      </w:r>
      <w:r>
        <w:rPr>
          <w:rFonts w:cstheme="minorHAnsi"/>
          <w:b/>
          <w:bCs/>
          <w:sz w:val="24"/>
          <w:szCs w:val="24"/>
        </w:rPr>
        <w:t>: -</w:t>
      </w:r>
    </w:p>
    <w:p w14:paraId="58855740" w14:textId="3D68D3A3" w:rsidR="00052E7D" w:rsidRDefault="0028453A" w:rsidP="00DF1847">
      <w:pPr>
        <w:rPr>
          <w:rFonts w:cstheme="minorHAnsi"/>
          <w:b/>
          <w:bCs/>
          <w:sz w:val="24"/>
          <w:szCs w:val="24"/>
        </w:rPr>
      </w:pPr>
      <w:r>
        <w:object w:dxaOrig="5569" w:dyaOrig="9363" w14:anchorId="52FFE108">
          <v:shape id="_x0000_i1028" type="#_x0000_t75" style="width:278.4pt;height:468pt" o:ole="">
            <v:imagedata r:id="rId12" o:title=""/>
          </v:shape>
          <o:OLEObject Type="Embed" ProgID="Visio.Drawing.11" ShapeID="_x0000_i1028" DrawAspect="Content" ObjectID="_1805993656" r:id="rId13"/>
        </w:object>
      </w:r>
    </w:p>
    <w:p w14:paraId="10754724" w14:textId="77777777" w:rsidR="006C5624" w:rsidRDefault="006C5624" w:rsidP="00DF1847">
      <w:pPr>
        <w:rPr>
          <w:rFonts w:cstheme="minorHAnsi"/>
          <w:b/>
          <w:bCs/>
          <w:sz w:val="24"/>
          <w:szCs w:val="24"/>
        </w:rPr>
      </w:pPr>
    </w:p>
    <w:p w14:paraId="1F10BEEB" w14:textId="6CEBF68F" w:rsidR="00AF49CF" w:rsidRDefault="00AF49CF" w:rsidP="00AF49CF">
      <w:pPr>
        <w:rPr>
          <w:rFonts w:cstheme="minorHAnsi"/>
          <w:b/>
          <w:bCs/>
          <w:sz w:val="24"/>
          <w:szCs w:val="24"/>
        </w:rPr>
      </w:pPr>
      <w:r w:rsidRPr="004267D9">
        <w:rPr>
          <w:rFonts w:cstheme="minorHAnsi"/>
          <w:b/>
          <w:bCs/>
          <w:sz w:val="24"/>
          <w:szCs w:val="24"/>
        </w:rPr>
        <w:t xml:space="preserve">3] </w:t>
      </w:r>
      <w:r w:rsidR="004267D9" w:rsidRPr="004267D9">
        <w:rPr>
          <w:rFonts w:cstheme="minorHAnsi"/>
          <w:b/>
          <w:bCs/>
          <w:sz w:val="24"/>
          <w:szCs w:val="24"/>
        </w:rPr>
        <w:t>Farmer Purchasing products</w:t>
      </w:r>
      <w:r w:rsidR="004267D9">
        <w:rPr>
          <w:rFonts w:cstheme="minorHAnsi"/>
          <w:b/>
          <w:bCs/>
          <w:sz w:val="24"/>
          <w:szCs w:val="24"/>
        </w:rPr>
        <w:t xml:space="preserve"> –</w:t>
      </w:r>
    </w:p>
    <w:p w14:paraId="4E7B9FE2" w14:textId="77777777" w:rsidR="004267D9" w:rsidRDefault="004267D9" w:rsidP="00AF49CF">
      <w:pPr>
        <w:rPr>
          <w:rFonts w:cstheme="minorHAnsi"/>
          <w:b/>
          <w:bCs/>
          <w:sz w:val="24"/>
          <w:szCs w:val="24"/>
        </w:rPr>
      </w:pPr>
    </w:p>
    <w:p w14:paraId="552718CC" w14:textId="66E98E95" w:rsidR="004267D9" w:rsidRDefault="004267D9" w:rsidP="00AF49CF">
      <w:r>
        <w:object w:dxaOrig="5238" w:dyaOrig="12708" w14:anchorId="04B6766B">
          <v:shape id="_x0000_i1029" type="#_x0000_t75" style="width:262.2pt;height:635.4pt" o:ole="">
            <v:imagedata r:id="rId14" o:title=""/>
          </v:shape>
          <o:OLEObject Type="Embed" ProgID="Visio.Drawing.11" ShapeID="_x0000_i1029" DrawAspect="Content" ObjectID="_1805993657" r:id="rId15"/>
        </w:object>
      </w:r>
    </w:p>
    <w:p w14:paraId="0F451374" w14:textId="6910137B" w:rsidR="00F253AB" w:rsidRDefault="00CB5185" w:rsidP="00AF49CF">
      <w:pPr>
        <w:rPr>
          <w:rFonts w:cstheme="minorHAnsi"/>
          <w:b/>
          <w:bCs/>
          <w:sz w:val="24"/>
          <w:szCs w:val="24"/>
        </w:rPr>
      </w:pPr>
      <w:r>
        <w:rPr>
          <w:rFonts w:cstheme="minorHAnsi"/>
          <w:b/>
          <w:bCs/>
          <w:sz w:val="24"/>
          <w:szCs w:val="24"/>
        </w:rPr>
        <w:t xml:space="preserve">4] </w:t>
      </w:r>
      <w:r w:rsidR="00D811EB" w:rsidRPr="00B507C5">
        <w:rPr>
          <w:rFonts w:cstheme="minorHAnsi"/>
          <w:b/>
          <w:bCs/>
          <w:sz w:val="24"/>
          <w:szCs w:val="24"/>
        </w:rPr>
        <w:t>Manufacturer</w:t>
      </w:r>
      <w:r>
        <w:rPr>
          <w:rFonts w:cstheme="minorHAnsi"/>
          <w:b/>
          <w:bCs/>
          <w:sz w:val="24"/>
          <w:szCs w:val="24"/>
        </w:rPr>
        <w:t xml:space="preserve"> Adding products</w:t>
      </w:r>
    </w:p>
    <w:p w14:paraId="25C7F757" w14:textId="55E16DFF" w:rsidR="00CB5185" w:rsidRDefault="00CB5185" w:rsidP="00AF49CF">
      <w:r>
        <w:object w:dxaOrig="4517" w:dyaOrig="11460" w14:anchorId="768E8DC3">
          <v:shape id="_x0000_i1030" type="#_x0000_t75" style="width:225.6pt;height:573pt" o:ole="">
            <v:imagedata r:id="rId16" o:title=""/>
          </v:shape>
          <o:OLEObject Type="Embed" ProgID="Visio.Drawing.11" ShapeID="_x0000_i1030" DrawAspect="Content" ObjectID="_1805993658" r:id="rId17"/>
        </w:object>
      </w:r>
    </w:p>
    <w:p w14:paraId="2D81FC40" w14:textId="77777777" w:rsidR="00C66BF4" w:rsidRDefault="00C66BF4" w:rsidP="00AF49CF"/>
    <w:p w14:paraId="785E0378" w14:textId="2DE8B3B4" w:rsidR="00C66BF4" w:rsidRDefault="00B93C00" w:rsidP="00AF49CF">
      <w:pPr>
        <w:rPr>
          <w:b/>
          <w:bCs/>
          <w:sz w:val="24"/>
          <w:szCs w:val="24"/>
        </w:rPr>
      </w:pPr>
      <w:r w:rsidRPr="00B93C00">
        <w:rPr>
          <w:b/>
          <w:bCs/>
          <w:sz w:val="24"/>
          <w:szCs w:val="24"/>
        </w:rPr>
        <w:t>5] Payment Process</w:t>
      </w:r>
    </w:p>
    <w:p w14:paraId="00FDE102" w14:textId="28758E5E" w:rsidR="00B93C00" w:rsidRPr="00B93C00" w:rsidRDefault="00B93C00" w:rsidP="00AF49CF">
      <w:pPr>
        <w:rPr>
          <w:b/>
          <w:bCs/>
          <w:sz w:val="24"/>
          <w:szCs w:val="24"/>
        </w:rPr>
      </w:pPr>
      <w:r>
        <w:object w:dxaOrig="5365" w:dyaOrig="6925" w14:anchorId="1516D852">
          <v:shape id="_x0000_i1031" type="#_x0000_t75" style="width:268.2pt;height:346.2pt" o:ole="">
            <v:imagedata r:id="rId18" o:title=""/>
          </v:shape>
          <o:OLEObject Type="Embed" ProgID="Visio.Drawing.11" ShapeID="_x0000_i1031" DrawAspect="Content" ObjectID="_1805993659" r:id="rId19"/>
        </w:object>
      </w:r>
    </w:p>
    <w:sectPr w:rsidR="00B93C00" w:rsidRPr="00B93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0BE0" w14:textId="77777777" w:rsidR="000F700F" w:rsidRDefault="000F700F" w:rsidP="00BA3855">
      <w:pPr>
        <w:spacing w:after="0" w:line="240" w:lineRule="auto"/>
      </w:pPr>
      <w:r>
        <w:separator/>
      </w:r>
    </w:p>
  </w:endnote>
  <w:endnote w:type="continuationSeparator" w:id="0">
    <w:p w14:paraId="51D640BA" w14:textId="77777777" w:rsidR="000F700F" w:rsidRDefault="000F700F" w:rsidP="00BA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FC9BA" w14:textId="77777777" w:rsidR="000F700F" w:rsidRDefault="000F700F" w:rsidP="00BA3855">
      <w:pPr>
        <w:spacing w:after="0" w:line="240" w:lineRule="auto"/>
      </w:pPr>
      <w:r>
        <w:separator/>
      </w:r>
    </w:p>
  </w:footnote>
  <w:footnote w:type="continuationSeparator" w:id="0">
    <w:p w14:paraId="5C7D8978" w14:textId="77777777" w:rsidR="000F700F" w:rsidRDefault="000F700F" w:rsidP="00BA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C2A"/>
    <w:multiLevelType w:val="multilevel"/>
    <w:tmpl w:val="4B7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7E9"/>
    <w:multiLevelType w:val="multilevel"/>
    <w:tmpl w:val="DB3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56077"/>
    <w:multiLevelType w:val="multilevel"/>
    <w:tmpl w:val="1B5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41DC"/>
    <w:multiLevelType w:val="multilevel"/>
    <w:tmpl w:val="BE729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D033D"/>
    <w:multiLevelType w:val="multilevel"/>
    <w:tmpl w:val="F4A4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81EE3"/>
    <w:multiLevelType w:val="multilevel"/>
    <w:tmpl w:val="459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145D4"/>
    <w:multiLevelType w:val="hybridMultilevel"/>
    <w:tmpl w:val="39721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078A7"/>
    <w:multiLevelType w:val="multilevel"/>
    <w:tmpl w:val="FDE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9399A"/>
    <w:multiLevelType w:val="hybridMultilevel"/>
    <w:tmpl w:val="169C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49698E"/>
    <w:multiLevelType w:val="hybridMultilevel"/>
    <w:tmpl w:val="5BF09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CC5242"/>
    <w:multiLevelType w:val="hybridMultilevel"/>
    <w:tmpl w:val="42E4B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61251B"/>
    <w:multiLevelType w:val="multilevel"/>
    <w:tmpl w:val="7500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B5C19"/>
    <w:multiLevelType w:val="hybridMultilevel"/>
    <w:tmpl w:val="CCD8F8B8"/>
    <w:lvl w:ilvl="0" w:tplc="4009001B">
      <w:start w:val="1"/>
      <w:numFmt w:val="lowerRoman"/>
      <w:lvlText w:val="%1."/>
      <w:lvlJc w:val="righ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3" w15:restartNumberingAfterBreak="0">
    <w:nsid w:val="512F3A9C"/>
    <w:multiLevelType w:val="multilevel"/>
    <w:tmpl w:val="68E6C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8811CF"/>
    <w:multiLevelType w:val="hybridMultilevel"/>
    <w:tmpl w:val="C6F8B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A1372B"/>
    <w:multiLevelType w:val="multilevel"/>
    <w:tmpl w:val="368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C6091"/>
    <w:multiLevelType w:val="multilevel"/>
    <w:tmpl w:val="E42E49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D42A1D"/>
    <w:multiLevelType w:val="hybridMultilevel"/>
    <w:tmpl w:val="C72A4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CF3095"/>
    <w:multiLevelType w:val="hybridMultilevel"/>
    <w:tmpl w:val="0464C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1BD3E48"/>
    <w:multiLevelType w:val="multilevel"/>
    <w:tmpl w:val="223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4D027C"/>
    <w:multiLevelType w:val="hybridMultilevel"/>
    <w:tmpl w:val="EC1EB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BC5B4D"/>
    <w:multiLevelType w:val="multilevel"/>
    <w:tmpl w:val="820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955E66"/>
    <w:multiLevelType w:val="multilevel"/>
    <w:tmpl w:val="820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D1B88"/>
    <w:multiLevelType w:val="multilevel"/>
    <w:tmpl w:val="EE6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061470">
    <w:abstractNumId w:val="17"/>
  </w:num>
  <w:num w:numId="2" w16cid:durableId="1227033507">
    <w:abstractNumId w:val="6"/>
  </w:num>
  <w:num w:numId="3" w16cid:durableId="1624144588">
    <w:abstractNumId w:val="8"/>
  </w:num>
  <w:num w:numId="4" w16cid:durableId="513695044">
    <w:abstractNumId w:val="9"/>
  </w:num>
  <w:num w:numId="5" w16cid:durableId="49769874">
    <w:abstractNumId w:val="15"/>
  </w:num>
  <w:num w:numId="6" w16cid:durableId="1678078007">
    <w:abstractNumId w:val="5"/>
  </w:num>
  <w:num w:numId="7" w16cid:durableId="31658113">
    <w:abstractNumId w:val="11"/>
  </w:num>
  <w:num w:numId="8" w16cid:durableId="1064988436">
    <w:abstractNumId w:val="1"/>
  </w:num>
  <w:num w:numId="9" w16cid:durableId="362484396">
    <w:abstractNumId w:val="4"/>
  </w:num>
  <w:num w:numId="10" w16cid:durableId="1250895541">
    <w:abstractNumId w:val="7"/>
  </w:num>
  <w:num w:numId="11" w16cid:durableId="1803420209">
    <w:abstractNumId w:val="12"/>
  </w:num>
  <w:num w:numId="12" w16cid:durableId="134563723">
    <w:abstractNumId w:val="20"/>
  </w:num>
  <w:num w:numId="13" w16cid:durableId="660692503">
    <w:abstractNumId w:val="18"/>
  </w:num>
  <w:num w:numId="14" w16cid:durableId="1551304380">
    <w:abstractNumId w:val="2"/>
  </w:num>
  <w:num w:numId="15" w16cid:durableId="1740401040">
    <w:abstractNumId w:val="23"/>
  </w:num>
  <w:num w:numId="16" w16cid:durableId="1308045742">
    <w:abstractNumId w:val="0"/>
  </w:num>
  <w:num w:numId="17" w16cid:durableId="849370127">
    <w:abstractNumId w:val="3"/>
  </w:num>
  <w:num w:numId="18" w16cid:durableId="985744414">
    <w:abstractNumId w:val="16"/>
  </w:num>
  <w:num w:numId="19" w16cid:durableId="1187058974">
    <w:abstractNumId w:val="14"/>
  </w:num>
  <w:num w:numId="20" w16cid:durableId="1847598479">
    <w:abstractNumId w:val="13"/>
  </w:num>
  <w:num w:numId="21" w16cid:durableId="1597514242">
    <w:abstractNumId w:val="22"/>
  </w:num>
  <w:num w:numId="22" w16cid:durableId="1840579426">
    <w:abstractNumId w:val="21"/>
  </w:num>
  <w:num w:numId="23" w16cid:durableId="442725841">
    <w:abstractNumId w:val="10"/>
  </w:num>
  <w:num w:numId="24" w16cid:durableId="287663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91"/>
    <w:rsid w:val="00022A1F"/>
    <w:rsid w:val="00033F68"/>
    <w:rsid w:val="00052E7D"/>
    <w:rsid w:val="000B2C48"/>
    <w:rsid w:val="000D2996"/>
    <w:rsid w:val="000E31F5"/>
    <w:rsid w:val="000F700F"/>
    <w:rsid w:val="00120E7C"/>
    <w:rsid w:val="00166817"/>
    <w:rsid w:val="00180904"/>
    <w:rsid w:val="001A5399"/>
    <w:rsid w:val="00211BC8"/>
    <w:rsid w:val="0028453A"/>
    <w:rsid w:val="002C31AA"/>
    <w:rsid w:val="002D73F3"/>
    <w:rsid w:val="00372FDB"/>
    <w:rsid w:val="00384BDF"/>
    <w:rsid w:val="003F501C"/>
    <w:rsid w:val="004267D9"/>
    <w:rsid w:val="00444691"/>
    <w:rsid w:val="004619C7"/>
    <w:rsid w:val="004E060D"/>
    <w:rsid w:val="005B5E91"/>
    <w:rsid w:val="006032DA"/>
    <w:rsid w:val="00632BDD"/>
    <w:rsid w:val="006847E3"/>
    <w:rsid w:val="006C5624"/>
    <w:rsid w:val="006D4A73"/>
    <w:rsid w:val="007533D5"/>
    <w:rsid w:val="008A0690"/>
    <w:rsid w:val="00987EC5"/>
    <w:rsid w:val="009D1BC3"/>
    <w:rsid w:val="009F7F84"/>
    <w:rsid w:val="00A41891"/>
    <w:rsid w:val="00A541B9"/>
    <w:rsid w:val="00A66CF9"/>
    <w:rsid w:val="00AE28DE"/>
    <w:rsid w:val="00AF49CF"/>
    <w:rsid w:val="00B350F7"/>
    <w:rsid w:val="00B507C5"/>
    <w:rsid w:val="00B56476"/>
    <w:rsid w:val="00B73132"/>
    <w:rsid w:val="00B80CAA"/>
    <w:rsid w:val="00B93C00"/>
    <w:rsid w:val="00BA3855"/>
    <w:rsid w:val="00BB122D"/>
    <w:rsid w:val="00BB44C5"/>
    <w:rsid w:val="00BD4708"/>
    <w:rsid w:val="00C66BF4"/>
    <w:rsid w:val="00C928A3"/>
    <w:rsid w:val="00CB5185"/>
    <w:rsid w:val="00D125FF"/>
    <w:rsid w:val="00D811EB"/>
    <w:rsid w:val="00DD3FFC"/>
    <w:rsid w:val="00DD5EF9"/>
    <w:rsid w:val="00DF1847"/>
    <w:rsid w:val="00DF6058"/>
    <w:rsid w:val="00EC6635"/>
    <w:rsid w:val="00EE358F"/>
    <w:rsid w:val="00F253AB"/>
    <w:rsid w:val="00F47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072DF3"/>
  <w15:chartTrackingRefBased/>
  <w15:docId w15:val="{3E25DF1D-7512-4C07-A2CD-A8202D32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BC3"/>
    <w:pPr>
      <w:keepNext/>
      <w:keepLines/>
      <w:widowControl w:val="0"/>
      <w:autoSpaceDE w:val="0"/>
      <w:autoSpaceDN w:val="0"/>
      <w:spacing w:before="160" w:after="80" w:line="240" w:lineRule="auto"/>
      <w:outlineLvl w:val="1"/>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91"/>
    <w:pPr>
      <w:ind w:left="720"/>
      <w:contextualSpacing/>
    </w:pPr>
  </w:style>
  <w:style w:type="paragraph" w:styleId="BodyText">
    <w:name w:val="Body Text"/>
    <w:basedOn w:val="Normal"/>
    <w:link w:val="BodyTextChar"/>
    <w:uiPriority w:val="1"/>
    <w:qFormat/>
    <w:rsid w:val="005B5E91"/>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B5E91"/>
    <w:rPr>
      <w:rFonts w:ascii="Calibri" w:eastAsia="Calibri" w:hAnsi="Calibri" w:cs="Calibri"/>
      <w:kern w:val="0"/>
      <w:lang w:val="en-US"/>
      <w14:ligatures w14:val="none"/>
    </w:rPr>
  </w:style>
  <w:style w:type="paragraph" w:customStyle="1" w:styleId="TableParagraph">
    <w:name w:val="Table Paragraph"/>
    <w:basedOn w:val="Normal"/>
    <w:uiPriority w:val="1"/>
    <w:qFormat/>
    <w:rsid w:val="005B5E91"/>
    <w:pPr>
      <w:widowControl w:val="0"/>
      <w:autoSpaceDE w:val="0"/>
      <w:autoSpaceDN w:val="0"/>
      <w:spacing w:after="0" w:line="240" w:lineRule="auto"/>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BA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855"/>
  </w:style>
  <w:style w:type="paragraph" w:styleId="Footer">
    <w:name w:val="footer"/>
    <w:basedOn w:val="Normal"/>
    <w:link w:val="FooterChar"/>
    <w:uiPriority w:val="99"/>
    <w:unhideWhenUsed/>
    <w:rsid w:val="00BA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855"/>
  </w:style>
  <w:style w:type="character" w:customStyle="1" w:styleId="Heading2Char">
    <w:name w:val="Heading 2 Char"/>
    <w:basedOn w:val="DefaultParagraphFont"/>
    <w:link w:val="Heading2"/>
    <w:uiPriority w:val="9"/>
    <w:semiHidden/>
    <w:rsid w:val="009D1BC3"/>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basedOn w:val="Normal"/>
    <w:uiPriority w:val="99"/>
    <w:unhideWhenUsed/>
    <w:rsid w:val="00B507C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B5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4828">
      <w:bodyDiv w:val="1"/>
      <w:marLeft w:val="0"/>
      <w:marRight w:val="0"/>
      <w:marTop w:val="0"/>
      <w:marBottom w:val="0"/>
      <w:divBdr>
        <w:top w:val="none" w:sz="0" w:space="0" w:color="auto"/>
        <w:left w:val="none" w:sz="0" w:space="0" w:color="auto"/>
        <w:bottom w:val="none" w:sz="0" w:space="0" w:color="auto"/>
        <w:right w:val="none" w:sz="0" w:space="0" w:color="auto"/>
      </w:divBdr>
      <w:divsChild>
        <w:div w:id="2054960307">
          <w:marLeft w:val="0"/>
          <w:marRight w:val="0"/>
          <w:marTop w:val="0"/>
          <w:marBottom w:val="0"/>
          <w:divBdr>
            <w:top w:val="none" w:sz="0" w:space="0" w:color="auto"/>
            <w:left w:val="none" w:sz="0" w:space="0" w:color="auto"/>
            <w:bottom w:val="none" w:sz="0" w:space="0" w:color="auto"/>
            <w:right w:val="none" w:sz="0" w:space="0" w:color="auto"/>
          </w:divBdr>
        </w:div>
        <w:div w:id="1499735440">
          <w:marLeft w:val="0"/>
          <w:marRight w:val="0"/>
          <w:marTop w:val="0"/>
          <w:marBottom w:val="0"/>
          <w:divBdr>
            <w:top w:val="none" w:sz="0" w:space="0" w:color="auto"/>
            <w:left w:val="none" w:sz="0" w:space="0" w:color="auto"/>
            <w:bottom w:val="none" w:sz="0" w:space="0" w:color="auto"/>
            <w:right w:val="none" w:sz="0" w:space="0" w:color="auto"/>
          </w:divBdr>
        </w:div>
        <w:div w:id="688920026">
          <w:marLeft w:val="0"/>
          <w:marRight w:val="0"/>
          <w:marTop w:val="0"/>
          <w:marBottom w:val="0"/>
          <w:divBdr>
            <w:top w:val="none" w:sz="0" w:space="0" w:color="auto"/>
            <w:left w:val="none" w:sz="0" w:space="0" w:color="auto"/>
            <w:bottom w:val="none" w:sz="0" w:space="0" w:color="auto"/>
            <w:right w:val="none" w:sz="0" w:space="0" w:color="auto"/>
          </w:divBdr>
        </w:div>
        <w:div w:id="1514801428">
          <w:marLeft w:val="0"/>
          <w:marRight w:val="0"/>
          <w:marTop w:val="0"/>
          <w:marBottom w:val="0"/>
          <w:divBdr>
            <w:top w:val="none" w:sz="0" w:space="0" w:color="auto"/>
            <w:left w:val="none" w:sz="0" w:space="0" w:color="auto"/>
            <w:bottom w:val="none" w:sz="0" w:space="0" w:color="auto"/>
            <w:right w:val="none" w:sz="0" w:space="0" w:color="auto"/>
          </w:divBdr>
        </w:div>
        <w:div w:id="1482111952">
          <w:marLeft w:val="0"/>
          <w:marRight w:val="0"/>
          <w:marTop w:val="0"/>
          <w:marBottom w:val="0"/>
          <w:divBdr>
            <w:top w:val="none" w:sz="0" w:space="0" w:color="auto"/>
            <w:left w:val="none" w:sz="0" w:space="0" w:color="auto"/>
            <w:bottom w:val="none" w:sz="0" w:space="0" w:color="auto"/>
            <w:right w:val="none" w:sz="0" w:space="0" w:color="auto"/>
          </w:divBdr>
        </w:div>
        <w:div w:id="1117480688">
          <w:marLeft w:val="0"/>
          <w:marRight w:val="0"/>
          <w:marTop w:val="0"/>
          <w:marBottom w:val="0"/>
          <w:divBdr>
            <w:top w:val="none" w:sz="0" w:space="0" w:color="auto"/>
            <w:left w:val="none" w:sz="0" w:space="0" w:color="auto"/>
            <w:bottom w:val="none" w:sz="0" w:space="0" w:color="auto"/>
            <w:right w:val="none" w:sz="0" w:space="0" w:color="auto"/>
          </w:divBdr>
        </w:div>
        <w:div w:id="631986109">
          <w:marLeft w:val="0"/>
          <w:marRight w:val="0"/>
          <w:marTop w:val="0"/>
          <w:marBottom w:val="0"/>
          <w:divBdr>
            <w:top w:val="none" w:sz="0" w:space="0" w:color="auto"/>
            <w:left w:val="none" w:sz="0" w:space="0" w:color="auto"/>
            <w:bottom w:val="none" w:sz="0" w:space="0" w:color="auto"/>
            <w:right w:val="none" w:sz="0" w:space="0" w:color="auto"/>
          </w:divBdr>
        </w:div>
        <w:div w:id="480342953">
          <w:marLeft w:val="0"/>
          <w:marRight w:val="0"/>
          <w:marTop w:val="0"/>
          <w:marBottom w:val="0"/>
          <w:divBdr>
            <w:top w:val="none" w:sz="0" w:space="0" w:color="auto"/>
            <w:left w:val="none" w:sz="0" w:space="0" w:color="auto"/>
            <w:bottom w:val="none" w:sz="0" w:space="0" w:color="auto"/>
            <w:right w:val="none" w:sz="0" w:space="0" w:color="auto"/>
          </w:divBdr>
        </w:div>
        <w:div w:id="875628539">
          <w:marLeft w:val="0"/>
          <w:marRight w:val="0"/>
          <w:marTop w:val="0"/>
          <w:marBottom w:val="0"/>
          <w:divBdr>
            <w:top w:val="none" w:sz="0" w:space="0" w:color="auto"/>
            <w:left w:val="none" w:sz="0" w:space="0" w:color="auto"/>
            <w:bottom w:val="none" w:sz="0" w:space="0" w:color="auto"/>
            <w:right w:val="none" w:sz="0" w:space="0" w:color="auto"/>
          </w:divBdr>
        </w:div>
        <w:div w:id="1094086831">
          <w:marLeft w:val="0"/>
          <w:marRight w:val="0"/>
          <w:marTop w:val="0"/>
          <w:marBottom w:val="0"/>
          <w:divBdr>
            <w:top w:val="none" w:sz="0" w:space="0" w:color="auto"/>
            <w:left w:val="none" w:sz="0" w:space="0" w:color="auto"/>
            <w:bottom w:val="none" w:sz="0" w:space="0" w:color="auto"/>
            <w:right w:val="none" w:sz="0" w:space="0" w:color="auto"/>
          </w:divBdr>
        </w:div>
        <w:div w:id="604000058">
          <w:marLeft w:val="0"/>
          <w:marRight w:val="0"/>
          <w:marTop w:val="0"/>
          <w:marBottom w:val="0"/>
          <w:divBdr>
            <w:top w:val="none" w:sz="0" w:space="0" w:color="auto"/>
            <w:left w:val="none" w:sz="0" w:space="0" w:color="auto"/>
            <w:bottom w:val="none" w:sz="0" w:space="0" w:color="auto"/>
            <w:right w:val="none" w:sz="0" w:space="0" w:color="auto"/>
          </w:divBdr>
        </w:div>
        <w:div w:id="207839209">
          <w:marLeft w:val="0"/>
          <w:marRight w:val="0"/>
          <w:marTop w:val="0"/>
          <w:marBottom w:val="0"/>
          <w:divBdr>
            <w:top w:val="none" w:sz="0" w:space="0" w:color="auto"/>
            <w:left w:val="none" w:sz="0" w:space="0" w:color="auto"/>
            <w:bottom w:val="none" w:sz="0" w:space="0" w:color="auto"/>
            <w:right w:val="none" w:sz="0" w:space="0" w:color="auto"/>
          </w:divBdr>
        </w:div>
        <w:div w:id="408232929">
          <w:marLeft w:val="0"/>
          <w:marRight w:val="0"/>
          <w:marTop w:val="0"/>
          <w:marBottom w:val="0"/>
          <w:divBdr>
            <w:top w:val="none" w:sz="0" w:space="0" w:color="auto"/>
            <w:left w:val="none" w:sz="0" w:space="0" w:color="auto"/>
            <w:bottom w:val="none" w:sz="0" w:space="0" w:color="auto"/>
            <w:right w:val="none" w:sz="0" w:space="0" w:color="auto"/>
          </w:divBdr>
        </w:div>
        <w:div w:id="1945569718">
          <w:marLeft w:val="0"/>
          <w:marRight w:val="0"/>
          <w:marTop w:val="0"/>
          <w:marBottom w:val="0"/>
          <w:divBdr>
            <w:top w:val="none" w:sz="0" w:space="0" w:color="auto"/>
            <w:left w:val="none" w:sz="0" w:space="0" w:color="auto"/>
            <w:bottom w:val="none" w:sz="0" w:space="0" w:color="auto"/>
            <w:right w:val="none" w:sz="0" w:space="0" w:color="auto"/>
          </w:divBdr>
        </w:div>
        <w:div w:id="484055955">
          <w:marLeft w:val="0"/>
          <w:marRight w:val="0"/>
          <w:marTop w:val="0"/>
          <w:marBottom w:val="0"/>
          <w:divBdr>
            <w:top w:val="none" w:sz="0" w:space="0" w:color="auto"/>
            <w:left w:val="none" w:sz="0" w:space="0" w:color="auto"/>
            <w:bottom w:val="none" w:sz="0" w:space="0" w:color="auto"/>
            <w:right w:val="none" w:sz="0" w:space="0" w:color="auto"/>
          </w:divBdr>
        </w:div>
        <w:div w:id="1583103224">
          <w:marLeft w:val="0"/>
          <w:marRight w:val="0"/>
          <w:marTop w:val="0"/>
          <w:marBottom w:val="0"/>
          <w:divBdr>
            <w:top w:val="none" w:sz="0" w:space="0" w:color="auto"/>
            <w:left w:val="none" w:sz="0" w:space="0" w:color="auto"/>
            <w:bottom w:val="none" w:sz="0" w:space="0" w:color="auto"/>
            <w:right w:val="none" w:sz="0" w:space="0" w:color="auto"/>
          </w:divBdr>
        </w:div>
        <w:div w:id="291593281">
          <w:marLeft w:val="0"/>
          <w:marRight w:val="0"/>
          <w:marTop w:val="0"/>
          <w:marBottom w:val="0"/>
          <w:divBdr>
            <w:top w:val="none" w:sz="0" w:space="0" w:color="auto"/>
            <w:left w:val="none" w:sz="0" w:space="0" w:color="auto"/>
            <w:bottom w:val="none" w:sz="0" w:space="0" w:color="auto"/>
            <w:right w:val="none" w:sz="0" w:space="0" w:color="auto"/>
          </w:divBdr>
        </w:div>
        <w:div w:id="1351302228">
          <w:marLeft w:val="0"/>
          <w:marRight w:val="0"/>
          <w:marTop w:val="0"/>
          <w:marBottom w:val="0"/>
          <w:divBdr>
            <w:top w:val="none" w:sz="0" w:space="0" w:color="auto"/>
            <w:left w:val="none" w:sz="0" w:space="0" w:color="auto"/>
            <w:bottom w:val="none" w:sz="0" w:space="0" w:color="auto"/>
            <w:right w:val="none" w:sz="0" w:space="0" w:color="auto"/>
          </w:divBdr>
        </w:div>
        <w:div w:id="1866282126">
          <w:marLeft w:val="0"/>
          <w:marRight w:val="0"/>
          <w:marTop w:val="0"/>
          <w:marBottom w:val="0"/>
          <w:divBdr>
            <w:top w:val="none" w:sz="0" w:space="0" w:color="auto"/>
            <w:left w:val="none" w:sz="0" w:space="0" w:color="auto"/>
            <w:bottom w:val="none" w:sz="0" w:space="0" w:color="auto"/>
            <w:right w:val="none" w:sz="0" w:space="0" w:color="auto"/>
          </w:divBdr>
        </w:div>
        <w:div w:id="1357849872">
          <w:marLeft w:val="0"/>
          <w:marRight w:val="0"/>
          <w:marTop w:val="0"/>
          <w:marBottom w:val="0"/>
          <w:divBdr>
            <w:top w:val="none" w:sz="0" w:space="0" w:color="auto"/>
            <w:left w:val="none" w:sz="0" w:space="0" w:color="auto"/>
            <w:bottom w:val="none" w:sz="0" w:space="0" w:color="auto"/>
            <w:right w:val="none" w:sz="0" w:space="0" w:color="auto"/>
          </w:divBdr>
        </w:div>
        <w:div w:id="1933509652">
          <w:marLeft w:val="0"/>
          <w:marRight w:val="0"/>
          <w:marTop w:val="0"/>
          <w:marBottom w:val="0"/>
          <w:divBdr>
            <w:top w:val="none" w:sz="0" w:space="0" w:color="auto"/>
            <w:left w:val="none" w:sz="0" w:space="0" w:color="auto"/>
            <w:bottom w:val="none" w:sz="0" w:space="0" w:color="auto"/>
            <w:right w:val="none" w:sz="0" w:space="0" w:color="auto"/>
          </w:divBdr>
        </w:div>
        <w:div w:id="1840388029">
          <w:marLeft w:val="0"/>
          <w:marRight w:val="0"/>
          <w:marTop w:val="0"/>
          <w:marBottom w:val="0"/>
          <w:divBdr>
            <w:top w:val="none" w:sz="0" w:space="0" w:color="auto"/>
            <w:left w:val="none" w:sz="0" w:space="0" w:color="auto"/>
            <w:bottom w:val="none" w:sz="0" w:space="0" w:color="auto"/>
            <w:right w:val="none" w:sz="0" w:space="0" w:color="auto"/>
          </w:divBdr>
        </w:div>
        <w:div w:id="849300753">
          <w:marLeft w:val="0"/>
          <w:marRight w:val="0"/>
          <w:marTop w:val="0"/>
          <w:marBottom w:val="0"/>
          <w:divBdr>
            <w:top w:val="none" w:sz="0" w:space="0" w:color="auto"/>
            <w:left w:val="none" w:sz="0" w:space="0" w:color="auto"/>
            <w:bottom w:val="none" w:sz="0" w:space="0" w:color="auto"/>
            <w:right w:val="none" w:sz="0" w:space="0" w:color="auto"/>
          </w:divBdr>
        </w:div>
        <w:div w:id="389696924">
          <w:marLeft w:val="0"/>
          <w:marRight w:val="0"/>
          <w:marTop w:val="0"/>
          <w:marBottom w:val="0"/>
          <w:divBdr>
            <w:top w:val="none" w:sz="0" w:space="0" w:color="auto"/>
            <w:left w:val="none" w:sz="0" w:space="0" w:color="auto"/>
            <w:bottom w:val="none" w:sz="0" w:space="0" w:color="auto"/>
            <w:right w:val="none" w:sz="0" w:space="0" w:color="auto"/>
          </w:divBdr>
        </w:div>
        <w:div w:id="19624241">
          <w:marLeft w:val="0"/>
          <w:marRight w:val="0"/>
          <w:marTop w:val="0"/>
          <w:marBottom w:val="0"/>
          <w:divBdr>
            <w:top w:val="none" w:sz="0" w:space="0" w:color="auto"/>
            <w:left w:val="none" w:sz="0" w:space="0" w:color="auto"/>
            <w:bottom w:val="none" w:sz="0" w:space="0" w:color="auto"/>
            <w:right w:val="none" w:sz="0" w:space="0" w:color="auto"/>
          </w:divBdr>
        </w:div>
        <w:div w:id="482357043">
          <w:marLeft w:val="0"/>
          <w:marRight w:val="0"/>
          <w:marTop w:val="0"/>
          <w:marBottom w:val="0"/>
          <w:divBdr>
            <w:top w:val="none" w:sz="0" w:space="0" w:color="auto"/>
            <w:left w:val="none" w:sz="0" w:space="0" w:color="auto"/>
            <w:bottom w:val="none" w:sz="0" w:space="0" w:color="auto"/>
            <w:right w:val="none" w:sz="0" w:space="0" w:color="auto"/>
          </w:divBdr>
        </w:div>
        <w:div w:id="1029720946">
          <w:marLeft w:val="0"/>
          <w:marRight w:val="0"/>
          <w:marTop w:val="0"/>
          <w:marBottom w:val="0"/>
          <w:divBdr>
            <w:top w:val="none" w:sz="0" w:space="0" w:color="auto"/>
            <w:left w:val="none" w:sz="0" w:space="0" w:color="auto"/>
            <w:bottom w:val="none" w:sz="0" w:space="0" w:color="auto"/>
            <w:right w:val="none" w:sz="0" w:space="0" w:color="auto"/>
          </w:divBdr>
        </w:div>
        <w:div w:id="1739664947">
          <w:marLeft w:val="0"/>
          <w:marRight w:val="0"/>
          <w:marTop w:val="0"/>
          <w:marBottom w:val="0"/>
          <w:divBdr>
            <w:top w:val="none" w:sz="0" w:space="0" w:color="auto"/>
            <w:left w:val="none" w:sz="0" w:space="0" w:color="auto"/>
            <w:bottom w:val="none" w:sz="0" w:space="0" w:color="auto"/>
            <w:right w:val="none" w:sz="0" w:space="0" w:color="auto"/>
          </w:divBdr>
        </w:div>
        <w:div w:id="1776751421">
          <w:marLeft w:val="0"/>
          <w:marRight w:val="0"/>
          <w:marTop w:val="0"/>
          <w:marBottom w:val="0"/>
          <w:divBdr>
            <w:top w:val="none" w:sz="0" w:space="0" w:color="auto"/>
            <w:left w:val="none" w:sz="0" w:space="0" w:color="auto"/>
            <w:bottom w:val="none" w:sz="0" w:space="0" w:color="auto"/>
            <w:right w:val="none" w:sz="0" w:space="0" w:color="auto"/>
          </w:divBdr>
        </w:div>
        <w:div w:id="538863992">
          <w:marLeft w:val="0"/>
          <w:marRight w:val="0"/>
          <w:marTop w:val="0"/>
          <w:marBottom w:val="0"/>
          <w:divBdr>
            <w:top w:val="none" w:sz="0" w:space="0" w:color="auto"/>
            <w:left w:val="none" w:sz="0" w:space="0" w:color="auto"/>
            <w:bottom w:val="none" w:sz="0" w:space="0" w:color="auto"/>
            <w:right w:val="none" w:sz="0" w:space="0" w:color="auto"/>
          </w:divBdr>
        </w:div>
        <w:div w:id="1259749459">
          <w:marLeft w:val="0"/>
          <w:marRight w:val="0"/>
          <w:marTop w:val="0"/>
          <w:marBottom w:val="0"/>
          <w:divBdr>
            <w:top w:val="none" w:sz="0" w:space="0" w:color="auto"/>
            <w:left w:val="none" w:sz="0" w:space="0" w:color="auto"/>
            <w:bottom w:val="none" w:sz="0" w:space="0" w:color="auto"/>
            <w:right w:val="none" w:sz="0" w:space="0" w:color="auto"/>
          </w:divBdr>
        </w:div>
        <w:div w:id="1066028638">
          <w:marLeft w:val="0"/>
          <w:marRight w:val="0"/>
          <w:marTop w:val="0"/>
          <w:marBottom w:val="0"/>
          <w:divBdr>
            <w:top w:val="none" w:sz="0" w:space="0" w:color="auto"/>
            <w:left w:val="none" w:sz="0" w:space="0" w:color="auto"/>
            <w:bottom w:val="none" w:sz="0" w:space="0" w:color="auto"/>
            <w:right w:val="none" w:sz="0" w:space="0" w:color="auto"/>
          </w:divBdr>
        </w:div>
        <w:div w:id="2121415767">
          <w:marLeft w:val="0"/>
          <w:marRight w:val="0"/>
          <w:marTop w:val="0"/>
          <w:marBottom w:val="0"/>
          <w:divBdr>
            <w:top w:val="none" w:sz="0" w:space="0" w:color="auto"/>
            <w:left w:val="none" w:sz="0" w:space="0" w:color="auto"/>
            <w:bottom w:val="none" w:sz="0" w:space="0" w:color="auto"/>
            <w:right w:val="none" w:sz="0" w:space="0" w:color="auto"/>
          </w:divBdr>
        </w:div>
        <w:div w:id="1921912021">
          <w:marLeft w:val="0"/>
          <w:marRight w:val="0"/>
          <w:marTop w:val="0"/>
          <w:marBottom w:val="0"/>
          <w:divBdr>
            <w:top w:val="none" w:sz="0" w:space="0" w:color="auto"/>
            <w:left w:val="none" w:sz="0" w:space="0" w:color="auto"/>
            <w:bottom w:val="none" w:sz="0" w:space="0" w:color="auto"/>
            <w:right w:val="none" w:sz="0" w:space="0" w:color="auto"/>
          </w:divBdr>
        </w:div>
        <w:div w:id="1098523988">
          <w:marLeft w:val="0"/>
          <w:marRight w:val="0"/>
          <w:marTop w:val="0"/>
          <w:marBottom w:val="0"/>
          <w:divBdr>
            <w:top w:val="none" w:sz="0" w:space="0" w:color="auto"/>
            <w:left w:val="none" w:sz="0" w:space="0" w:color="auto"/>
            <w:bottom w:val="none" w:sz="0" w:space="0" w:color="auto"/>
            <w:right w:val="none" w:sz="0" w:space="0" w:color="auto"/>
          </w:divBdr>
        </w:div>
      </w:divsChild>
    </w:div>
    <w:div w:id="283116442">
      <w:bodyDiv w:val="1"/>
      <w:marLeft w:val="0"/>
      <w:marRight w:val="0"/>
      <w:marTop w:val="0"/>
      <w:marBottom w:val="0"/>
      <w:divBdr>
        <w:top w:val="none" w:sz="0" w:space="0" w:color="auto"/>
        <w:left w:val="none" w:sz="0" w:space="0" w:color="auto"/>
        <w:bottom w:val="none" w:sz="0" w:space="0" w:color="auto"/>
        <w:right w:val="none" w:sz="0" w:space="0" w:color="auto"/>
      </w:divBdr>
      <w:divsChild>
        <w:div w:id="192497739">
          <w:marLeft w:val="0"/>
          <w:marRight w:val="0"/>
          <w:marTop w:val="0"/>
          <w:marBottom w:val="0"/>
          <w:divBdr>
            <w:top w:val="none" w:sz="0" w:space="0" w:color="auto"/>
            <w:left w:val="none" w:sz="0" w:space="0" w:color="auto"/>
            <w:bottom w:val="none" w:sz="0" w:space="0" w:color="auto"/>
            <w:right w:val="none" w:sz="0" w:space="0" w:color="auto"/>
          </w:divBdr>
        </w:div>
        <w:div w:id="100222266">
          <w:marLeft w:val="0"/>
          <w:marRight w:val="0"/>
          <w:marTop w:val="0"/>
          <w:marBottom w:val="0"/>
          <w:divBdr>
            <w:top w:val="none" w:sz="0" w:space="0" w:color="auto"/>
            <w:left w:val="none" w:sz="0" w:space="0" w:color="auto"/>
            <w:bottom w:val="none" w:sz="0" w:space="0" w:color="auto"/>
            <w:right w:val="none" w:sz="0" w:space="0" w:color="auto"/>
          </w:divBdr>
        </w:div>
        <w:div w:id="1304501563">
          <w:marLeft w:val="0"/>
          <w:marRight w:val="0"/>
          <w:marTop w:val="0"/>
          <w:marBottom w:val="0"/>
          <w:divBdr>
            <w:top w:val="none" w:sz="0" w:space="0" w:color="auto"/>
            <w:left w:val="none" w:sz="0" w:space="0" w:color="auto"/>
            <w:bottom w:val="none" w:sz="0" w:space="0" w:color="auto"/>
            <w:right w:val="none" w:sz="0" w:space="0" w:color="auto"/>
          </w:divBdr>
        </w:div>
        <w:div w:id="1666740166">
          <w:marLeft w:val="0"/>
          <w:marRight w:val="0"/>
          <w:marTop w:val="0"/>
          <w:marBottom w:val="0"/>
          <w:divBdr>
            <w:top w:val="none" w:sz="0" w:space="0" w:color="auto"/>
            <w:left w:val="none" w:sz="0" w:space="0" w:color="auto"/>
            <w:bottom w:val="none" w:sz="0" w:space="0" w:color="auto"/>
            <w:right w:val="none" w:sz="0" w:space="0" w:color="auto"/>
          </w:divBdr>
        </w:div>
        <w:div w:id="407190680">
          <w:marLeft w:val="0"/>
          <w:marRight w:val="0"/>
          <w:marTop w:val="0"/>
          <w:marBottom w:val="0"/>
          <w:divBdr>
            <w:top w:val="none" w:sz="0" w:space="0" w:color="auto"/>
            <w:left w:val="none" w:sz="0" w:space="0" w:color="auto"/>
            <w:bottom w:val="none" w:sz="0" w:space="0" w:color="auto"/>
            <w:right w:val="none" w:sz="0" w:space="0" w:color="auto"/>
          </w:divBdr>
        </w:div>
        <w:div w:id="948588273">
          <w:marLeft w:val="0"/>
          <w:marRight w:val="0"/>
          <w:marTop w:val="0"/>
          <w:marBottom w:val="0"/>
          <w:divBdr>
            <w:top w:val="none" w:sz="0" w:space="0" w:color="auto"/>
            <w:left w:val="none" w:sz="0" w:space="0" w:color="auto"/>
            <w:bottom w:val="none" w:sz="0" w:space="0" w:color="auto"/>
            <w:right w:val="none" w:sz="0" w:space="0" w:color="auto"/>
          </w:divBdr>
        </w:div>
        <w:div w:id="590822204">
          <w:marLeft w:val="0"/>
          <w:marRight w:val="0"/>
          <w:marTop w:val="0"/>
          <w:marBottom w:val="0"/>
          <w:divBdr>
            <w:top w:val="none" w:sz="0" w:space="0" w:color="auto"/>
            <w:left w:val="none" w:sz="0" w:space="0" w:color="auto"/>
            <w:bottom w:val="none" w:sz="0" w:space="0" w:color="auto"/>
            <w:right w:val="none" w:sz="0" w:space="0" w:color="auto"/>
          </w:divBdr>
        </w:div>
        <w:div w:id="110324184">
          <w:marLeft w:val="0"/>
          <w:marRight w:val="0"/>
          <w:marTop w:val="0"/>
          <w:marBottom w:val="0"/>
          <w:divBdr>
            <w:top w:val="none" w:sz="0" w:space="0" w:color="auto"/>
            <w:left w:val="none" w:sz="0" w:space="0" w:color="auto"/>
            <w:bottom w:val="none" w:sz="0" w:space="0" w:color="auto"/>
            <w:right w:val="none" w:sz="0" w:space="0" w:color="auto"/>
          </w:divBdr>
        </w:div>
        <w:div w:id="685786322">
          <w:marLeft w:val="0"/>
          <w:marRight w:val="0"/>
          <w:marTop w:val="0"/>
          <w:marBottom w:val="0"/>
          <w:divBdr>
            <w:top w:val="none" w:sz="0" w:space="0" w:color="auto"/>
            <w:left w:val="none" w:sz="0" w:space="0" w:color="auto"/>
            <w:bottom w:val="none" w:sz="0" w:space="0" w:color="auto"/>
            <w:right w:val="none" w:sz="0" w:space="0" w:color="auto"/>
          </w:divBdr>
        </w:div>
        <w:div w:id="1284774286">
          <w:marLeft w:val="0"/>
          <w:marRight w:val="0"/>
          <w:marTop w:val="0"/>
          <w:marBottom w:val="0"/>
          <w:divBdr>
            <w:top w:val="none" w:sz="0" w:space="0" w:color="auto"/>
            <w:left w:val="none" w:sz="0" w:space="0" w:color="auto"/>
            <w:bottom w:val="none" w:sz="0" w:space="0" w:color="auto"/>
            <w:right w:val="none" w:sz="0" w:space="0" w:color="auto"/>
          </w:divBdr>
        </w:div>
        <w:div w:id="1560164813">
          <w:marLeft w:val="0"/>
          <w:marRight w:val="0"/>
          <w:marTop w:val="0"/>
          <w:marBottom w:val="0"/>
          <w:divBdr>
            <w:top w:val="none" w:sz="0" w:space="0" w:color="auto"/>
            <w:left w:val="none" w:sz="0" w:space="0" w:color="auto"/>
            <w:bottom w:val="none" w:sz="0" w:space="0" w:color="auto"/>
            <w:right w:val="none" w:sz="0" w:space="0" w:color="auto"/>
          </w:divBdr>
        </w:div>
        <w:div w:id="433092218">
          <w:marLeft w:val="0"/>
          <w:marRight w:val="0"/>
          <w:marTop w:val="0"/>
          <w:marBottom w:val="0"/>
          <w:divBdr>
            <w:top w:val="none" w:sz="0" w:space="0" w:color="auto"/>
            <w:left w:val="none" w:sz="0" w:space="0" w:color="auto"/>
            <w:bottom w:val="none" w:sz="0" w:space="0" w:color="auto"/>
            <w:right w:val="none" w:sz="0" w:space="0" w:color="auto"/>
          </w:divBdr>
        </w:div>
        <w:div w:id="1273048427">
          <w:marLeft w:val="0"/>
          <w:marRight w:val="0"/>
          <w:marTop w:val="0"/>
          <w:marBottom w:val="0"/>
          <w:divBdr>
            <w:top w:val="none" w:sz="0" w:space="0" w:color="auto"/>
            <w:left w:val="none" w:sz="0" w:space="0" w:color="auto"/>
            <w:bottom w:val="none" w:sz="0" w:space="0" w:color="auto"/>
            <w:right w:val="none" w:sz="0" w:space="0" w:color="auto"/>
          </w:divBdr>
        </w:div>
        <w:div w:id="152642298">
          <w:marLeft w:val="0"/>
          <w:marRight w:val="0"/>
          <w:marTop w:val="0"/>
          <w:marBottom w:val="0"/>
          <w:divBdr>
            <w:top w:val="none" w:sz="0" w:space="0" w:color="auto"/>
            <w:left w:val="none" w:sz="0" w:space="0" w:color="auto"/>
            <w:bottom w:val="none" w:sz="0" w:space="0" w:color="auto"/>
            <w:right w:val="none" w:sz="0" w:space="0" w:color="auto"/>
          </w:divBdr>
        </w:div>
        <w:div w:id="1898205213">
          <w:marLeft w:val="0"/>
          <w:marRight w:val="0"/>
          <w:marTop w:val="0"/>
          <w:marBottom w:val="0"/>
          <w:divBdr>
            <w:top w:val="none" w:sz="0" w:space="0" w:color="auto"/>
            <w:left w:val="none" w:sz="0" w:space="0" w:color="auto"/>
            <w:bottom w:val="none" w:sz="0" w:space="0" w:color="auto"/>
            <w:right w:val="none" w:sz="0" w:space="0" w:color="auto"/>
          </w:divBdr>
        </w:div>
        <w:div w:id="450440369">
          <w:marLeft w:val="0"/>
          <w:marRight w:val="0"/>
          <w:marTop w:val="0"/>
          <w:marBottom w:val="0"/>
          <w:divBdr>
            <w:top w:val="none" w:sz="0" w:space="0" w:color="auto"/>
            <w:left w:val="none" w:sz="0" w:space="0" w:color="auto"/>
            <w:bottom w:val="none" w:sz="0" w:space="0" w:color="auto"/>
            <w:right w:val="none" w:sz="0" w:space="0" w:color="auto"/>
          </w:divBdr>
        </w:div>
        <w:div w:id="559750398">
          <w:marLeft w:val="0"/>
          <w:marRight w:val="0"/>
          <w:marTop w:val="0"/>
          <w:marBottom w:val="0"/>
          <w:divBdr>
            <w:top w:val="none" w:sz="0" w:space="0" w:color="auto"/>
            <w:left w:val="none" w:sz="0" w:space="0" w:color="auto"/>
            <w:bottom w:val="none" w:sz="0" w:space="0" w:color="auto"/>
            <w:right w:val="none" w:sz="0" w:space="0" w:color="auto"/>
          </w:divBdr>
        </w:div>
        <w:div w:id="1345208920">
          <w:marLeft w:val="0"/>
          <w:marRight w:val="0"/>
          <w:marTop w:val="0"/>
          <w:marBottom w:val="0"/>
          <w:divBdr>
            <w:top w:val="none" w:sz="0" w:space="0" w:color="auto"/>
            <w:left w:val="none" w:sz="0" w:space="0" w:color="auto"/>
            <w:bottom w:val="none" w:sz="0" w:space="0" w:color="auto"/>
            <w:right w:val="none" w:sz="0" w:space="0" w:color="auto"/>
          </w:divBdr>
        </w:div>
        <w:div w:id="953638861">
          <w:marLeft w:val="0"/>
          <w:marRight w:val="0"/>
          <w:marTop w:val="0"/>
          <w:marBottom w:val="0"/>
          <w:divBdr>
            <w:top w:val="none" w:sz="0" w:space="0" w:color="auto"/>
            <w:left w:val="none" w:sz="0" w:space="0" w:color="auto"/>
            <w:bottom w:val="none" w:sz="0" w:space="0" w:color="auto"/>
            <w:right w:val="none" w:sz="0" w:space="0" w:color="auto"/>
          </w:divBdr>
        </w:div>
        <w:div w:id="1546673823">
          <w:marLeft w:val="0"/>
          <w:marRight w:val="0"/>
          <w:marTop w:val="0"/>
          <w:marBottom w:val="0"/>
          <w:divBdr>
            <w:top w:val="none" w:sz="0" w:space="0" w:color="auto"/>
            <w:left w:val="none" w:sz="0" w:space="0" w:color="auto"/>
            <w:bottom w:val="none" w:sz="0" w:space="0" w:color="auto"/>
            <w:right w:val="none" w:sz="0" w:space="0" w:color="auto"/>
          </w:divBdr>
        </w:div>
        <w:div w:id="480464862">
          <w:marLeft w:val="0"/>
          <w:marRight w:val="0"/>
          <w:marTop w:val="0"/>
          <w:marBottom w:val="0"/>
          <w:divBdr>
            <w:top w:val="none" w:sz="0" w:space="0" w:color="auto"/>
            <w:left w:val="none" w:sz="0" w:space="0" w:color="auto"/>
            <w:bottom w:val="none" w:sz="0" w:space="0" w:color="auto"/>
            <w:right w:val="none" w:sz="0" w:space="0" w:color="auto"/>
          </w:divBdr>
        </w:div>
      </w:divsChild>
    </w:div>
    <w:div w:id="1298611461">
      <w:bodyDiv w:val="1"/>
      <w:marLeft w:val="0"/>
      <w:marRight w:val="0"/>
      <w:marTop w:val="0"/>
      <w:marBottom w:val="0"/>
      <w:divBdr>
        <w:top w:val="none" w:sz="0" w:space="0" w:color="auto"/>
        <w:left w:val="none" w:sz="0" w:space="0" w:color="auto"/>
        <w:bottom w:val="none" w:sz="0" w:space="0" w:color="auto"/>
        <w:right w:val="none" w:sz="0" w:space="0" w:color="auto"/>
      </w:divBdr>
      <w:divsChild>
        <w:div w:id="1888106243">
          <w:marLeft w:val="0"/>
          <w:marRight w:val="0"/>
          <w:marTop w:val="0"/>
          <w:marBottom w:val="0"/>
          <w:divBdr>
            <w:top w:val="none" w:sz="0" w:space="0" w:color="auto"/>
            <w:left w:val="none" w:sz="0" w:space="0" w:color="auto"/>
            <w:bottom w:val="none" w:sz="0" w:space="0" w:color="auto"/>
            <w:right w:val="none" w:sz="0" w:space="0" w:color="auto"/>
          </w:divBdr>
        </w:div>
        <w:div w:id="1992827402">
          <w:marLeft w:val="0"/>
          <w:marRight w:val="0"/>
          <w:marTop w:val="0"/>
          <w:marBottom w:val="0"/>
          <w:divBdr>
            <w:top w:val="none" w:sz="0" w:space="0" w:color="auto"/>
            <w:left w:val="none" w:sz="0" w:space="0" w:color="auto"/>
            <w:bottom w:val="none" w:sz="0" w:space="0" w:color="auto"/>
            <w:right w:val="none" w:sz="0" w:space="0" w:color="auto"/>
          </w:divBdr>
        </w:div>
        <w:div w:id="1710718028">
          <w:marLeft w:val="0"/>
          <w:marRight w:val="0"/>
          <w:marTop w:val="0"/>
          <w:marBottom w:val="0"/>
          <w:divBdr>
            <w:top w:val="none" w:sz="0" w:space="0" w:color="auto"/>
            <w:left w:val="none" w:sz="0" w:space="0" w:color="auto"/>
            <w:bottom w:val="none" w:sz="0" w:space="0" w:color="auto"/>
            <w:right w:val="none" w:sz="0" w:space="0" w:color="auto"/>
          </w:divBdr>
        </w:div>
        <w:div w:id="603809866">
          <w:marLeft w:val="0"/>
          <w:marRight w:val="0"/>
          <w:marTop w:val="0"/>
          <w:marBottom w:val="0"/>
          <w:divBdr>
            <w:top w:val="none" w:sz="0" w:space="0" w:color="auto"/>
            <w:left w:val="none" w:sz="0" w:space="0" w:color="auto"/>
            <w:bottom w:val="none" w:sz="0" w:space="0" w:color="auto"/>
            <w:right w:val="none" w:sz="0" w:space="0" w:color="auto"/>
          </w:divBdr>
        </w:div>
        <w:div w:id="229735442">
          <w:marLeft w:val="0"/>
          <w:marRight w:val="0"/>
          <w:marTop w:val="0"/>
          <w:marBottom w:val="0"/>
          <w:divBdr>
            <w:top w:val="none" w:sz="0" w:space="0" w:color="auto"/>
            <w:left w:val="none" w:sz="0" w:space="0" w:color="auto"/>
            <w:bottom w:val="none" w:sz="0" w:space="0" w:color="auto"/>
            <w:right w:val="none" w:sz="0" w:space="0" w:color="auto"/>
          </w:divBdr>
        </w:div>
        <w:div w:id="1751735976">
          <w:marLeft w:val="0"/>
          <w:marRight w:val="0"/>
          <w:marTop w:val="0"/>
          <w:marBottom w:val="0"/>
          <w:divBdr>
            <w:top w:val="none" w:sz="0" w:space="0" w:color="auto"/>
            <w:left w:val="none" w:sz="0" w:space="0" w:color="auto"/>
            <w:bottom w:val="none" w:sz="0" w:space="0" w:color="auto"/>
            <w:right w:val="none" w:sz="0" w:space="0" w:color="auto"/>
          </w:divBdr>
        </w:div>
        <w:div w:id="2140950721">
          <w:marLeft w:val="0"/>
          <w:marRight w:val="0"/>
          <w:marTop w:val="0"/>
          <w:marBottom w:val="0"/>
          <w:divBdr>
            <w:top w:val="none" w:sz="0" w:space="0" w:color="auto"/>
            <w:left w:val="none" w:sz="0" w:space="0" w:color="auto"/>
            <w:bottom w:val="none" w:sz="0" w:space="0" w:color="auto"/>
            <w:right w:val="none" w:sz="0" w:space="0" w:color="auto"/>
          </w:divBdr>
        </w:div>
        <w:div w:id="675576797">
          <w:marLeft w:val="0"/>
          <w:marRight w:val="0"/>
          <w:marTop w:val="0"/>
          <w:marBottom w:val="0"/>
          <w:divBdr>
            <w:top w:val="none" w:sz="0" w:space="0" w:color="auto"/>
            <w:left w:val="none" w:sz="0" w:space="0" w:color="auto"/>
            <w:bottom w:val="none" w:sz="0" w:space="0" w:color="auto"/>
            <w:right w:val="none" w:sz="0" w:space="0" w:color="auto"/>
          </w:divBdr>
        </w:div>
        <w:div w:id="21789714">
          <w:marLeft w:val="0"/>
          <w:marRight w:val="0"/>
          <w:marTop w:val="0"/>
          <w:marBottom w:val="0"/>
          <w:divBdr>
            <w:top w:val="none" w:sz="0" w:space="0" w:color="auto"/>
            <w:left w:val="none" w:sz="0" w:space="0" w:color="auto"/>
            <w:bottom w:val="none" w:sz="0" w:space="0" w:color="auto"/>
            <w:right w:val="none" w:sz="0" w:space="0" w:color="auto"/>
          </w:divBdr>
        </w:div>
        <w:div w:id="1531918454">
          <w:marLeft w:val="0"/>
          <w:marRight w:val="0"/>
          <w:marTop w:val="0"/>
          <w:marBottom w:val="0"/>
          <w:divBdr>
            <w:top w:val="none" w:sz="0" w:space="0" w:color="auto"/>
            <w:left w:val="none" w:sz="0" w:space="0" w:color="auto"/>
            <w:bottom w:val="none" w:sz="0" w:space="0" w:color="auto"/>
            <w:right w:val="none" w:sz="0" w:space="0" w:color="auto"/>
          </w:divBdr>
        </w:div>
        <w:div w:id="465125347">
          <w:marLeft w:val="0"/>
          <w:marRight w:val="0"/>
          <w:marTop w:val="0"/>
          <w:marBottom w:val="0"/>
          <w:divBdr>
            <w:top w:val="none" w:sz="0" w:space="0" w:color="auto"/>
            <w:left w:val="none" w:sz="0" w:space="0" w:color="auto"/>
            <w:bottom w:val="none" w:sz="0" w:space="0" w:color="auto"/>
            <w:right w:val="none" w:sz="0" w:space="0" w:color="auto"/>
          </w:divBdr>
        </w:div>
        <w:div w:id="285701822">
          <w:marLeft w:val="0"/>
          <w:marRight w:val="0"/>
          <w:marTop w:val="0"/>
          <w:marBottom w:val="0"/>
          <w:divBdr>
            <w:top w:val="none" w:sz="0" w:space="0" w:color="auto"/>
            <w:left w:val="none" w:sz="0" w:space="0" w:color="auto"/>
            <w:bottom w:val="none" w:sz="0" w:space="0" w:color="auto"/>
            <w:right w:val="none" w:sz="0" w:space="0" w:color="auto"/>
          </w:divBdr>
        </w:div>
        <w:div w:id="10187866">
          <w:marLeft w:val="0"/>
          <w:marRight w:val="0"/>
          <w:marTop w:val="0"/>
          <w:marBottom w:val="0"/>
          <w:divBdr>
            <w:top w:val="none" w:sz="0" w:space="0" w:color="auto"/>
            <w:left w:val="none" w:sz="0" w:space="0" w:color="auto"/>
            <w:bottom w:val="none" w:sz="0" w:space="0" w:color="auto"/>
            <w:right w:val="none" w:sz="0" w:space="0" w:color="auto"/>
          </w:divBdr>
        </w:div>
        <w:div w:id="1415130459">
          <w:marLeft w:val="0"/>
          <w:marRight w:val="0"/>
          <w:marTop w:val="0"/>
          <w:marBottom w:val="0"/>
          <w:divBdr>
            <w:top w:val="none" w:sz="0" w:space="0" w:color="auto"/>
            <w:left w:val="none" w:sz="0" w:space="0" w:color="auto"/>
            <w:bottom w:val="none" w:sz="0" w:space="0" w:color="auto"/>
            <w:right w:val="none" w:sz="0" w:space="0" w:color="auto"/>
          </w:divBdr>
        </w:div>
        <w:div w:id="31344513">
          <w:marLeft w:val="0"/>
          <w:marRight w:val="0"/>
          <w:marTop w:val="0"/>
          <w:marBottom w:val="0"/>
          <w:divBdr>
            <w:top w:val="none" w:sz="0" w:space="0" w:color="auto"/>
            <w:left w:val="none" w:sz="0" w:space="0" w:color="auto"/>
            <w:bottom w:val="none" w:sz="0" w:space="0" w:color="auto"/>
            <w:right w:val="none" w:sz="0" w:space="0" w:color="auto"/>
          </w:divBdr>
        </w:div>
        <w:div w:id="1126242654">
          <w:marLeft w:val="0"/>
          <w:marRight w:val="0"/>
          <w:marTop w:val="0"/>
          <w:marBottom w:val="0"/>
          <w:divBdr>
            <w:top w:val="none" w:sz="0" w:space="0" w:color="auto"/>
            <w:left w:val="none" w:sz="0" w:space="0" w:color="auto"/>
            <w:bottom w:val="none" w:sz="0" w:space="0" w:color="auto"/>
            <w:right w:val="none" w:sz="0" w:space="0" w:color="auto"/>
          </w:divBdr>
        </w:div>
        <w:div w:id="798228718">
          <w:marLeft w:val="0"/>
          <w:marRight w:val="0"/>
          <w:marTop w:val="0"/>
          <w:marBottom w:val="0"/>
          <w:divBdr>
            <w:top w:val="none" w:sz="0" w:space="0" w:color="auto"/>
            <w:left w:val="none" w:sz="0" w:space="0" w:color="auto"/>
            <w:bottom w:val="none" w:sz="0" w:space="0" w:color="auto"/>
            <w:right w:val="none" w:sz="0" w:space="0" w:color="auto"/>
          </w:divBdr>
        </w:div>
        <w:div w:id="1122386745">
          <w:marLeft w:val="0"/>
          <w:marRight w:val="0"/>
          <w:marTop w:val="0"/>
          <w:marBottom w:val="0"/>
          <w:divBdr>
            <w:top w:val="none" w:sz="0" w:space="0" w:color="auto"/>
            <w:left w:val="none" w:sz="0" w:space="0" w:color="auto"/>
            <w:bottom w:val="none" w:sz="0" w:space="0" w:color="auto"/>
            <w:right w:val="none" w:sz="0" w:space="0" w:color="auto"/>
          </w:divBdr>
        </w:div>
        <w:div w:id="168564127">
          <w:marLeft w:val="0"/>
          <w:marRight w:val="0"/>
          <w:marTop w:val="0"/>
          <w:marBottom w:val="0"/>
          <w:divBdr>
            <w:top w:val="none" w:sz="0" w:space="0" w:color="auto"/>
            <w:left w:val="none" w:sz="0" w:space="0" w:color="auto"/>
            <w:bottom w:val="none" w:sz="0" w:space="0" w:color="auto"/>
            <w:right w:val="none" w:sz="0" w:space="0" w:color="auto"/>
          </w:divBdr>
        </w:div>
        <w:div w:id="1995988331">
          <w:marLeft w:val="0"/>
          <w:marRight w:val="0"/>
          <w:marTop w:val="0"/>
          <w:marBottom w:val="0"/>
          <w:divBdr>
            <w:top w:val="none" w:sz="0" w:space="0" w:color="auto"/>
            <w:left w:val="none" w:sz="0" w:space="0" w:color="auto"/>
            <w:bottom w:val="none" w:sz="0" w:space="0" w:color="auto"/>
            <w:right w:val="none" w:sz="0" w:space="0" w:color="auto"/>
          </w:divBdr>
        </w:div>
        <w:div w:id="1953635442">
          <w:marLeft w:val="0"/>
          <w:marRight w:val="0"/>
          <w:marTop w:val="0"/>
          <w:marBottom w:val="0"/>
          <w:divBdr>
            <w:top w:val="none" w:sz="0" w:space="0" w:color="auto"/>
            <w:left w:val="none" w:sz="0" w:space="0" w:color="auto"/>
            <w:bottom w:val="none" w:sz="0" w:space="0" w:color="auto"/>
            <w:right w:val="none" w:sz="0" w:space="0" w:color="auto"/>
          </w:divBdr>
        </w:div>
      </w:divsChild>
    </w:div>
    <w:div w:id="1565680620">
      <w:bodyDiv w:val="1"/>
      <w:marLeft w:val="0"/>
      <w:marRight w:val="0"/>
      <w:marTop w:val="0"/>
      <w:marBottom w:val="0"/>
      <w:divBdr>
        <w:top w:val="none" w:sz="0" w:space="0" w:color="auto"/>
        <w:left w:val="none" w:sz="0" w:space="0" w:color="auto"/>
        <w:bottom w:val="none" w:sz="0" w:space="0" w:color="auto"/>
        <w:right w:val="none" w:sz="0" w:space="0" w:color="auto"/>
      </w:divBdr>
      <w:divsChild>
        <w:div w:id="1676612397">
          <w:marLeft w:val="0"/>
          <w:marRight w:val="0"/>
          <w:marTop w:val="0"/>
          <w:marBottom w:val="0"/>
          <w:divBdr>
            <w:top w:val="none" w:sz="0" w:space="0" w:color="auto"/>
            <w:left w:val="none" w:sz="0" w:space="0" w:color="auto"/>
            <w:bottom w:val="none" w:sz="0" w:space="0" w:color="auto"/>
            <w:right w:val="none" w:sz="0" w:space="0" w:color="auto"/>
          </w:divBdr>
        </w:div>
        <w:div w:id="874318770">
          <w:marLeft w:val="0"/>
          <w:marRight w:val="0"/>
          <w:marTop w:val="0"/>
          <w:marBottom w:val="0"/>
          <w:divBdr>
            <w:top w:val="none" w:sz="0" w:space="0" w:color="auto"/>
            <w:left w:val="none" w:sz="0" w:space="0" w:color="auto"/>
            <w:bottom w:val="none" w:sz="0" w:space="0" w:color="auto"/>
            <w:right w:val="none" w:sz="0" w:space="0" w:color="auto"/>
          </w:divBdr>
        </w:div>
        <w:div w:id="1040743984">
          <w:marLeft w:val="0"/>
          <w:marRight w:val="0"/>
          <w:marTop w:val="0"/>
          <w:marBottom w:val="0"/>
          <w:divBdr>
            <w:top w:val="none" w:sz="0" w:space="0" w:color="auto"/>
            <w:left w:val="none" w:sz="0" w:space="0" w:color="auto"/>
            <w:bottom w:val="none" w:sz="0" w:space="0" w:color="auto"/>
            <w:right w:val="none" w:sz="0" w:space="0" w:color="auto"/>
          </w:divBdr>
        </w:div>
        <w:div w:id="696582210">
          <w:marLeft w:val="0"/>
          <w:marRight w:val="0"/>
          <w:marTop w:val="0"/>
          <w:marBottom w:val="0"/>
          <w:divBdr>
            <w:top w:val="none" w:sz="0" w:space="0" w:color="auto"/>
            <w:left w:val="none" w:sz="0" w:space="0" w:color="auto"/>
            <w:bottom w:val="none" w:sz="0" w:space="0" w:color="auto"/>
            <w:right w:val="none" w:sz="0" w:space="0" w:color="auto"/>
          </w:divBdr>
        </w:div>
        <w:div w:id="1545409621">
          <w:marLeft w:val="0"/>
          <w:marRight w:val="0"/>
          <w:marTop w:val="0"/>
          <w:marBottom w:val="0"/>
          <w:divBdr>
            <w:top w:val="none" w:sz="0" w:space="0" w:color="auto"/>
            <w:left w:val="none" w:sz="0" w:space="0" w:color="auto"/>
            <w:bottom w:val="none" w:sz="0" w:space="0" w:color="auto"/>
            <w:right w:val="none" w:sz="0" w:space="0" w:color="auto"/>
          </w:divBdr>
        </w:div>
        <w:div w:id="507790076">
          <w:marLeft w:val="0"/>
          <w:marRight w:val="0"/>
          <w:marTop w:val="0"/>
          <w:marBottom w:val="0"/>
          <w:divBdr>
            <w:top w:val="none" w:sz="0" w:space="0" w:color="auto"/>
            <w:left w:val="none" w:sz="0" w:space="0" w:color="auto"/>
            <w:bottom w:val="none" w:sz="0" w:space="0" w:color="auto"/>
            <w:right w:val="none" w:sz="0" w:space="0" w:color="auto"/>
          </w:divBdr>
        </w:div>
        <w:div w:id="1690643515">
          <w:marLeft w:val="0"/>
          <w:marRight w:val="0"/>
          <w:marTop w:val="0"/>
          <w:marBottom w:val="0"/>
          <w:divBdr>
            <w:top w:val="none" w:sz="0" w:space="0" w:color="auto"/>
            <w:left w:val="none" w:sz="0" w:space="0" w:color="auto"/>
            <w:bottom w:val="none" w:sz="0" w:space="0" w:color="auto"/>
            <w:right w:val="none" w:sz="0" w:space="0" w:color="auto"/>
          </w:divBdr>
        </w:div>
        <w:div w:id="2036540525">
          <w:marLeft w:val="0"/>
          <w:marRight w:val="0"/>
          <w:marTop w:val="0"/>
          <w:marBottom w:val="0"/>
          <w:divBdr>
            <w:top w:val="none" w:sz="0" w:space="0" w:color="auto"/>
            <w:left w:val="none" w:sz="0" w:space="0" w:color="auto"/>
            <w:bottom w:val="none" w:sz="0" w:space="0" w:color="auto"/>
            <w:right w:val="none" w:sz="0" w:space="0" w:color="auto"/>
          </w:divBdr>
        </w:div>
        <w:div w:id="2017608910">
          <w:marLeft w:val="0"/>
          <w:marRight w:val="0"/>
          <w:marTop w:val="0"/>
          <w:marBottom w:val="0"/>
          <w:divBdr>
            <w:top w:val="none" w:sz="0" w:space="0" w:color="auto"/>
            <w:left w:val="none" w:sz="0" w:space="0" w:color="auto"/>
            <w:bottom w:val="none" w:sz="0" w:space="0" w:color="auto"/>
            <w:right w:val="none" w:sz="0" w:space="0" w:color="auto"/>
          </w:divBdr>
        </w:div>
        <w:div w:id="873077836">
          <w:marLeft w:val="0"/>
          <w:marRight w:val="0"/>
          <w:marTop w:val="0"/>
          <w:marBottom w:val="0"/>
          <w:divBdr>
            <w:top w:val="none" w:sz="0" w:space="0" w:color="auto"/>
            <w:left w:val="none" w:sz="0" w:space="0" w:color="auto"/>
            <w:bottom w:val="none" w:sz="0" w:space="0" w:color="auto"/>
            <w:right w:val="none" w:sz="0" w:space="0" w:color="auto"/>
          </w:divBdr>
        </w:div>
        <w:div w:id="289635576">
          <w:marLeft w:val="0"/>
          <w:marRight w:val="0"/>
          <w:marTop w:val="0"/>
          <w:marBottom w:val="0"/>
          <w:divBdr>
            <w:top w:val="none" w:sz="0" w:space="0" w:color="auto"/>
            <w:left w:val="none" w:sz="0" w:space="0" w:color="auto"/>
            <w:bottom w:val="none" w:sz="0" w:space="0" w:color="auto"/>
            <w:right w:val="none" w:sz="0" w:space="0" w:color="auto"/>
          </w:divBdr>
        </w:div>
        <w:div w:id="1598638134">
          <w:marLeft w:val="0"/>
          <w:marRight w:val="0"/>
          <w:marTop w:val="0"/>
          <w:marBottom w:val="0"/>
          <w:divBdr>
            <w:top w:val="none" w:sz="0" w:space="0" w:color="auto"/>
            <w:left w:val="none" w:sz="0" w:space="0" w:color="auto"/>
            <w:bottom w:val="none" w:sz="0" w:space="0" w:color="auto"/>
            <w:right w:val="none" w:sz="0" w:space="0" w:color="auto"/>
          </w:divBdr>
        </w:div>
        <w:div w:id="1467551842">
          <w:marLeft w:val="0"/>
          <w:marRight w:val="0"/>
          <w:marTop w:val="0"/>
          <w:marBottom w:val="0"/>
          <w:divBdr>
            <w:top w:val="none" w:sz="0" w:space="0" w:color="auto"/>
            <w:left w:val="none" w:sz="0" w:space="0" w:color="auto"/>
            <w:bottom w:val="none" w:sz="0" w:space="0" w:color="auto"/>
            <w:right w:val="none" w:sz="0" w:space="0" w:color="auto"/>
          </w:divBdr>
        </w:div>
        <w:div w:id="489374499">
          <w:marLeft w:val="0"/>
          <w:marRight w:val="0"/>
          <w:marTop w:val="0"/>
          <w:marBottom w:val="0"/>
          <w:divBdr>
            <w:top w:val="none" w:sz="0" w:space="0" w:color="auto"/>
            <w:left w:val="none" w:sz="0" w:space="0" w:color="auto"/>
            <w:bottom w:val="none" w:sz="0" w:space="0" w:color="auto"/>
            <w:right w:val="none" w:sz="0" w:space="0" w:color="auto"/>
          </w:divBdr>
        </w:div>
        <w:div w:id="754669482">
          <w:marLeft w:val="0"/>
          <w:marRight w:val="0"/>
          <w:marTop w:val="0"/>
          <w:marBottom w:val="0"/>
          <w:divBdr>
            <w:top w:val="none" w:sz="0" w:space="0" w:color="auto"/>
            <w:left w:val="none" w:sz="0" w:space="0" w:color="auto"/>
            <w:bottom w:val="none" w:sz="0" w:space="0" w:color="auto"/>
            <w:right w:val="none" w:sz="0" w:space="0" w:color="auto"/>
          </w:divBdr>
        </w:div>
        <w:div w:id="887843434">
          <w:marLeft w:val="0"/>
          <w:marRight w:val="0"/>
          <w:marTop w:val="0"/>
          <w:marBottom w:val="0"/>
          <w:divBdr>
            <w:top w:val="none" w:sz="0" w:space="0" w:color="auto"/>
            <w:left w:val="none" w:sz="0" w:space="0" w:color="auto"/>
            <w:bottom w:val="none" w:sz="0" w:space="0" w:color="auto"/>
            <w:right w:val="none" w:sz="0" w:space="0" w:color="auto"/>
          </w:divBdr>
        </w:div>
        <w:div w:id="22748270">
          <w:marLeft w:val="0"/>
          <w:marRight w:val="0"/>
          <w:marTop w:val="0"/>
          <w:marBottom w:val="0"/>
          <w:divBdr>
            <w:top w:val="none" w:sz="0" w:space="0" w:color="auto"/>
            <w:left w:val="none" w:sz="0" w:space="0" w:color="auto"/>
            <w:bottom w:val="none" w:sz="0" w:space="0" w:color="auto"/>
            <w:right w:val="none" w:sz="0" w:space="0" w:color="auto"/>
          </w:divBdr>
        </w:div>
        <w:div w:id="944461074">
          <w:marLeft w:val="0"/>
          <w:marRight w:val="0"/>
          <w:marTop w:val="0"/>
          <w:marBottom w:val="0"/>
          <w:divBdr>
            <w:top w:val="none" w:sz="0" w:space="0" w:color="auto"/>
            <w:left w:val="none" w:sz="0" w:space="0" w:color="auto"/>
            <w:bottom w:val="none" w:sz="0" w:space="0" w:color="auto"/>
            <w:right w:val="none" w:sz="0" w:space="0" w:color="auto"/>
          </w:divBdr>
        </w:div>
        <w:div w:id="787771551">
          <w:marLeft w:val="0"/>
          <w:marRight w:val="0"/>
          <w:marTop w:val="0"/>
          <w:marBottom w:val="0"/>
          <w:divBdr>
            <w:top w:val="none" w:sz="0" w:space="0" w:color="auto"/>
            <w:left w:val="none" w:sz="0" w:space="0" w:color="auto"/>
            <w:bottom w:val="none" w:sz="0" w:space="0" w:color="auto"/>
            <w:right w:val="none" w:sz="0" w:space="0" w:color="auto"/>
          </w:divBdr>
        </w:div>
        <w:div w:id="869956051">
          <w:marLeft w:val="0"/>
          <w:marRight w:val="0"/>
          <w:marTop w:val="0"/>
          <w:marBottom w:val="0"/>
          <w:divBdr>
            <w:top w:val="none" w:sz="0" w:space="0" w:color="auto"/>
            <w:left w:val="none" w:sz="0" w:space="0" w:color="auto"/>
            <w:bottom w:val="none" w:sz="0" w:space="0" w:color="auto"/>
            <w:right w:val="none" w:sz="0" w:space="0" w:color="auto"/>
          </w:divBdr>
        </w:div>
        <w:div w:id="958222909">
          <w:marLeft w:val="0"/>
          <w:marRight w:val="0"/>
          <w:marTop w:val="0"/>
          <w:marBottom w:val="0"/>
          <w:divBdr>
            <w:top w:val="none" w:sz="0" w:space="0" w:color="auto"/>
            <w:left w:val="none" w:sz="0" w:space="0" w:color="auto"/>
            <w:bottom w:val="none" w:sz="0" w:space="0" w:color="auto"/>
            <w:right w:val="none" w:sz="0" w:space="0" w:color="auto"/>
          </w:divBdr>
        </w:div>
        <w:div w:id="532231784">
          <w:marLeft w:val="0"/>
          <w:marRight w:val="0"/>
          <w:marTop w:val="0"/>
          <w:marBottom w:val="0"/>
          <w:divBdr>
            <w:top w:val="none" w:sz="0" w:space="0" w:color="auto"/>
            <w:left w:val="none" w:sz="0" w:space="0" w:color="auto"/>
            <w:bottom w:val="none" w:sz="0" w:space="0" w:color="auto"/>
            <w:right w:val="none" w:sz="0" w:space="0" w:color="auto"/>
          </w:divBdr>
        </w:div>
        <w:div w:id="952859711">
          <w:marLeft w:val="0"/>
          <w:marRight w:val="0"/>
          <w:marTop w:val="0"/>
          <w:marBottom w:val="0"/>
          <w:divBdr>
            <w:top w:val="none" w:sz="0" w:space="0" w:color="auto"/>
            <w:left w:val="none" w:sz="0" w:space="0" w:color="auto"/>
            <w:bottom w:val="none" w:sz="0" w:space="0" w:color="auto"/>
            <w:right w:val="none" w:sz="0" w:space="0" w:color="auto"/>
          </w:divBdr>
        </w:div>
        <w:div w:id="548614690">
          <w:marLeft w:val="0"/>
          <w:marRight w:val="0"/>
          <w:marTop w:val="0"/>
          <w:marBottom w:val="0"/>
          <w:divBdr>
            <w:top w:val="none" w:sz="0" w:space="0" w:color="auto"/>
            <w:left w:val="none" w:sz="0" w:space="0" w:color="auto"/>
            <w:bottom w:val="none" w:sz="0" w:space="0" w:color="auto"/>
            <w:right w:val="none" w:sz="0" w:space="0" w:color="auto"/>
          </w:divBdr>
        </w:div>
        <w:div w:id="1701390205">
          <w:marLeft w:val="0"/>
          <w:marRight w:val="0"/>
          <w:marTop w:val="0"/>
          <w:marBottom w:val="0"/>
          <w:divBdr>
            <w:top w:val="none" w:sz="0" w:space="0" w:color="auto"/>
            <w:left w:val="none" w:sz="0" w:space="0" w:color="auto"/>
            <w:bottom w:val="none" w:sz="0" w:space="0" w:color="auto"/>
            <w:right w:val="none" w:sz="0" w:space="0" w:color="auto"/>
          </w:divBdr>
        </w:div>
        <w:div w:id="49966164">
          <w:marLeft w:val="0"/>
          <w:marRight w:val="0"/>
          <w:marTop w:val="0"/>
          <w:marBottom w:val="0"/>
          <w:divBdr>
            <w:top w:val="none" w:sz="0" w:space="0" w:color="auto"/>
            <w:left w:val="none" w:sz="0" w:space="0" w:color="auto"/>
            <w:bottom w:val="none" w:sz="0" w:space="0" w:color="auto"/>
            <w:right w:val="none" w:sz="0" w:space="0" w:color="auto"/>
          </w:divBdr>
        </w:div>
        <w:div w:id="2057854053">
          <w:marLeft w:val="0"/>
          <w:marRight w:val="0"/>
          <w:marTop w:val="0"/>
          <w:marBottom w:val="0"/>
          <w:divBdr>
            <w:top w:val="none" w:sz="0" w:space="0" w:color="auto"/>
            <w:left w:val="none" w:sz="0" w:space="0" w:color="auto"/>
            <w:bottom w:val="none" w:sz="0" w:space="0" w:color="auto"/>
            <w:right w:val="none" w:sz="0" w:space="0" w:color="auto"/>
          </w:divBdr>
        </w:div>
        <w:div w:id="1044066280">
          <w:marLeft w:val="0"/>
          <w:marRight w:val="0"/>
          <w:marTop w:val="0"/>
          <w:marBottom w:val="0"/>
          <w:divBdr>
            <w:top w:val="none" w:sz="0" w:space="0" w:color="auto"/>
            <w:left w:val="none" w:sz="0" w:space="0" w:color="auto"/>
            <w:bottom w:val="none" w:sz="0" w:space="0" w:color="auto"/>
            <w:right w:val="none" w:sz="0" w:space="0" w:color="auto"/>
          </w:divBdr>
        </w:div>
        <w:div w:id="1933512049">
          <w:marLeft w:val="0"/>
          <w:marRight w:val="0"/>
          <w:marTop w:val="0"/>
          <w:marBottom w:val="0"/>
          <w:divBdr>
            <w:top w:val="none" w:sz="0" w:space="0" w:color="auto"/>
            <w:left w:val="none" w:sz="0" w:space="0" w:color="auto"/>
            <w:bottom w:val="none" w:sz="0" w:space="0" w:color="auto"/>
            <w:right w:val="none" w:sz="0" w:space="0" w:color="auto"/>
          </w:divBdr>
        </w:div>
        <w:div w:id="866915993">
          <w:marLeft w:val="0"/>
          <w:marRight w:val="0"/>
          <w:marTop w:val="0"/>
          <w:marBottom w:val="0"/>
          <w:divBdr>
            <w:top w:val="none" w:sz="0" w:space="0" w:color="auto"/>
            <w:left w:val="none" w:sz="0" w:space="0" w:color="auto"/>
            <w:bottom w:val="none" w:sz="0" w:space="0" w:color="auto"/>
            <w:right w:val="none" w:sz="0" w:space="0" w:color="auto"/>
          </w:divBdr>
        </w:div>
        <w:div w:id="1758019873">
          <w:marLeft w:val="0"/>
          <w:marRight w:val="0"/>
          <w:marTop w:val="0"/>
          <w:marBottom w:val="0"/>
          <w:divBdr>
            <w:top w:val="none" w:sz="0" w:space="0" w:color="auto"/>
            <w:left w:val="none" w:sz="0" w:space="0" w:color="auto"/>
            <w:bottom w:val="none" w:sz="0" w:space="0" w:color="auto"/>
            <w:right w:val="none" w:sz="0" w:space="0" w:color="auto"/>
          </w:divBdr>
        </w:div>
        <w:div w:id="612633076">
          <w:marLeft w:val="0"/>
          <w:marRight w:val="0"/>
          <w:marTop w:val="0"/>
          <w:marBottom w:val="0"/>
          <w:divBdr>
            <w:top w:val="none" w:sz="0" w:space="0" w:color="auto"/>
            <w:left w:val="none" w:sz="0" w:space="0" w:color="auto"/>
            <w:bottom w:val="none" w:sz="0" w:space="0" w:color="auto"/>
            <w:right w:val="none" w:sz="0" w:space="0" w:color="auto"/>
          </w:divBdr>
        </w:div>
        <w:div w:id="1773280419">
          <w:marLeft w:val="0"/>
          <w:marRight w:val="0"/>
          <w:marTop w:val="0"/>
          <w:marBottom w:val="0"/>
          <w:divBdr>
            <w:top w:val="none" w:sz="0" w:space="0" w:color="auto"/>
            <w:left w:val="none" w:sz="0" w:space="0" w:color="auto"/>
            <w:bottom w:val="none" w:sz="0" w:space="0" w:color="auto"/>
            <w:right w:val="none" w:sz="0" w:space="0" w:color="auto"/>
          </w:divBdr>
        </w:div>
        <w:div w:id="853959796">
          <w:marLeft w:val="0"/>
          <w:marRight w:val="0"/>
          <w:marTop w:val="0"/>
          <w:marBottom w:val="0"/>
          <w:divBdr>
            <w:top w:val="none" w:sz="0" w:space="0" w:color="auto"/>
            <w:left w:val="none" w:sz="0" w:space="0" w:color="auto"/>
            <w:bottom w:val="none" w:sz="0" w:space="0" w:color="auto"/>
            <w:right w:val="none" w:sz="0" w:space="0" w:color="auto"/>
          </w:divBdr>
        </w:div>
        <w:div w:id="1309633039">
          <w:marLeft w:val="0"/>
          <w:marRight w:val="0"/>
          <w:marTop w:val="0"/>
          <w:marBottom w:val="0"/>
          <w:divBdr>
            <w:top w:val="none" w:sz="0" w:space="0" w:color="auto"/>
            <w:left w:val="none" w:sz="0" w:space="0" w:color="auto"/>
            <w:bottom w:val="none" w:sz="0" w:space="0" w:color="auto"/>
            <w:right w:val="none" w:sz="0" w:space="0" w:color="auto"/>
          </w:divBdr>
        </w:div>
      </w:divsChild>
    </w:div>
    <w:div w:id="1595819394">
      <w:bodyDiv w:val="1"/>
      <w:marLeft w:val="0"/>
      <w:marRight w:val="0"/>
      <w:marTop w:val="0"/>
      <w:marBottom w:val="0"/>
      <w:divBdr>
        <w:top w:val="none" w:sz="0" w:space="0" w:color="auto"/>
        <w:left w:val="none" w:sz="0" w:space="0" w:color="auto"/>
        <w:bottom w:val="none" w:sz="0" w:space="0" w:color="auto"/>
        <w:right w:val="none" w:sz="0" w:space="0" w:color="auto"/>
      </w:divBdr>
      <w:divsChild>
        <w:div w:id="982077337">
          <w:marLeft w:val="0"/>
          <w:marRight w:val="0"/>
          <w:marTop w:val="0"/>
          <w:marBottom w:val="0"/>
          <w:divBdr>
            <w:top w:val="none" w:sz="0" w:space="0" w:color="auto"/>
            <w:left w:val="none" w:sz="0" w:space="0" w:color="auto"/>
            <w:bottom w:val="none" w:sz="0" w:space="0" w:color="auto"/>
            <w:right w:val="none" w:sz="0" w:space="0" w:color="auto"/>
          </w:divBdr>
        </w:div>
        <w:div w:id="1212770096">
          <w:marLeft w:val="0"/>
          <w:marRight w:val="0"/>
          <w:marTop w:val="0"/>
          <w:marBottom w:val="0"/>
          <w:divBdr>
            <w:top w:val="none" w:sz="0" w:space="0" w:color="auto"/>
            <w:left w:val="none" w:sz="0" w:space="0" w:color="auto"/>
            <w:bottom w:val="none" w:sz="0" w:space="0" w:color="auto"/>
            <w:right w:val="none" w:sz="0" w:space="0" w:color="auto"/>
          </w:divBdr>
        </w:div>
        <w:div w:id="1199052061">
          <w:marLeft w:val="0"/>
          <w:marRight w:val="0"/>
          <w:marTop w:val="0"/>
          <w:marBottom w:val="0"/>
          <w:divBdr>
            <w:top w:val="none" w:sz="0" w:space="0" w:color="auto"/>
            <w:left w:val="none" w:sz="0" w:space="0" w:color="auto"/>
            <w:bottom w:val="none" w:sz="0" w:space="0" w:color="auto"/>
            <w:right w:val="none" w:sz="0" w:space="0" w:color="auto"/>
          </w:divBdr>
        </w:div>
        <w:div w:id="104279839">
          <w:marLeft w:val="0"/>
          <w:marRight w:val="0"/>
          <w:marTop w:val="0"/>
          <w:marBottom w:val="0"/>
          <w:divBdr>
            <w:top w:val="none" w:sz="0" w:space="0" w:color="auto"/>
            <w:left w:val="none" w:sz="0" w:space="0" w:color="auto"/>
            <w:bottom w:val="none" w:sz="0" w:space="0" w:color="auto"/>
            <w:right w:val="none" w:sz="0" w:space="0" w:color="auto"/>
          </w:divBdr>
        </w:div>
        <w:div w:id="1314678871">
          <w:marLeft w:val="0"/>
          <w:marRight w:val="0"/>
          <w:marTop w:val="0"/>
          <w:marBottom w:val="0"/>
          <w:divBdr>
            <w:top w:val="none" w:sz="0" w:space="0" w:color="auto"/>
            <w:left w:val="none" w:sz="0" w:space="0" w:color="auto"/>
            <w:bottom w:val="none" w:sz="0" w:space="0" w:color="auto"/>
            <w:right w:val="none" w:sz="0" w:space="0" w:color="auto"/>
          </w:divBdr>
        </w:div>
        <w:div w:id="1814130529">
          <w:marLeft w:val="0"/>
          <w:marRight w:val="0"/>
          <w:marTop w:val="0"/>
          <w:marBottom w:val="0"/>
          <w:divBdr>
            <w:top w:val="none" w:sz="0" w:space="0" w:color="auto"/>
            <w:left w:val="none" w:sz="0" w:space="0" w:color="auto"/>
            <w:bottom w:val="none" w:sz="0" w:space="0" w:color="auto"/>
            <w:right w:val="none" w:sz="0" w:space="0" w:color="auto"/>
          </w:divBdr>
        </w:div>
        <w:div w:id="189924151">
          <w:marLeft w:val="0"/>
          <w:marRight w:val="0"/>
          <w:marTop w:val="0"/>
          <w:marBottom w:val="0"/>
          <w:divBdr>
            <w:top w:val="none" w:sz="0" w:space="0" w:color="auto"/>
            <w:left w:val="none" w:sz="0" w:space="0" w:color="auto"/>
            <w:bottom w:val="none" w:sz="0" w:space="0" w:color="auto"/>
            <w:right w:val="none" w:sz="0" w:space="0" w:color="auto"/>
          </w:divBdr>
        </w:div>
        <w:div w:id="1588417104">
          <w:marLeft w:val="0"/>
          <w:marRight w:val="0"/>
          <w:marTop w:val="0"/>
          <w:marBottom w:val="0"/>
          <w:divBdr>
            <w:top w:val="none" w:sz="0" w:space="0" w:color="auto"/>
            <w:left w:val="none" w:sz="0" w:space="0" w:color="auto"/>
            <w:bottom w:val="none" w:sz="0" w:space="0" w:color="auto"/>
            <w:right w:val="none" w:sz="0" w:space="0" w:color="auto"/>
          </w:divBdr>
        </w:div>
        <w:div w:id="1611744080">
          <w:marLeft w:val="0"/>
          <w:marRight w:val="0"/>
          <w:marTop w:val="0"/>
          <w:marBottom w:val="0"/>
          <w:divBdr>
            <w:top w:val="none" w:sz="0" w:space="0" w:color="auto"/>
            <w:left w:val="none" w:sz="0" w:space="0" w:color="auto"/>
            <w:bottom w:val="none" w:sz="0" w:space="0" w:color="auto"/>
            <w:right w:val="none" w:sz="0" w:space="0" w:color="auto"/>
          </w:divBdr>
        </w:div>
        <w:div w:id="1916282448">
          <w:marLeft w:val="0"/>
          <w:marRight w:val="0"/>
          <w:marTop w:val="0"/>
          <w:marBottom w:val="0"/>
          <w:divBdr>
            <w:top w:val="none" w:sz="0" w:space="0" w:color="auto"/>
            <w:left w:val="none" w:sz="0" w:space="0" w:color="auto"/>
            <w:bottom w:val="none" w:sz="0" w:space="0" w:color="auto"/>
            <w:right w:val="none" w:sz="0" w:space="0" w:color="auto"/>
          </w:divBdr>
        </w:div>
        <w:div w:id="1845588078">
          <w:marLeft w:val="0"/>
          <w:marRight w:val="0"/>
          <w:marTop w:val="0"/>
          <w:marBottom w:val="0"/>
          <w:divBdr>
            <w:top w:val="none" w:sz="0" w:space="0" w:color="auto"/>
            <w:left w:val="none" w:sz="0" w:space="0" w:color="auto"/>
            <w:bottom w:val="none" w:sz="0" w:space="0" w:color="auto"/>
            <w:right w:val="none" w:sz="0" w:space="0" w:color="auto"/>
          </w:divBdr>
        </w:div>
        <w:div w:id="1536969554">
          <w:marLeft w:val="0"/>
          <w:marRight w:val="0"/>
          <w:marTop w:val="0"/>
          <w:marBottom w:val="0"/>
          <w:divBdr>
            <w:top w:val="none" w:sz="0" w:space="0" w:color="auto"/>
            <w:left w:val="none" w:sz="0" w:space="0" w:color="auto"/>
            <w:bottom w:val="none" w:sz="0" w:space="0" w:color="auto"/>
            <w:right w:val="none" w:sz="0" w:space="0" w:color="auto"/>
          </w:divBdr>
        </w:div>
        <w:div w:id="622884155">
          <w:marLeft w:val="0"/>
          <w:marRight w:val="0"/>
          <w:marTop w:val="0"/>
          <w:marBottom w:val="0"/>
          <w:divBdr>
            <w:top w:val="none" w:sz="0" w:space="0" w:color="auto"/>
            <w:left w:val="none" w:sz="0" w:space="0" w:color="auto"/>
            <w:bottom w:val="none" w:sz="0" w:space="0" w:color="auto"/>
            <w:right w:val="none" w:sz="0" w:space="0" w:color="auto"/>
          </w:divBdr>
        </w:div>
        <w:div w:id="1973321376">
          <w:marLeft w:val="0"/>
          <w:marRight w:val="0"/>
          <w:marTop w:val="0"/>
          <w:marBottom w:val="0"/>
          <w:divBdr>
            <w:top w:val="none" w:sz="0" w:space="0" w:color="auto"/>
            <w:left w:val="none" w:sz="0" w:space="0" w:color="auto"/>
            <w:bottom w:val="none" w:sz="0" w:space="0" w:color="auto"/>
            <w:right w:val="none" w:sz="0" w:space="0" w:color="auto"/>
          </w:divBdr>
        </w:div>
        <w:div w:id="1659646235">
          <w:marLeft w:val="0"/>
          <w:marRight w:val="0"/>
          <w:marTop w:val="0"/>
          <w:marBottom w:val="0"/>
          <w:divBdr>
            <w:top w:val="none" w:sz="0" w:space="0" w:color="auto"/>
            <w:left w:val="none" w:sz="0" w:space="0" w:color="auto"/>
            <w:bottom w:val="none" w:sz="0" w:space="0" w:color="auto"/>
            <w:right w:val="none" w:sz="0" w:space="0" w:color="auto"/>
          </w:divBdr>
        </w:div>
        <w:div w:id="1686520357">
          <w:marLeft w:val="0"/>
          <w:marRight w:val="0"/>
          <w:marTop w:val="0"/>
          <w:marBottom w:val="0"/>
          <w:divBdr>
            <w:top w:val="none" w:sz="0" w:space="0" w:color="auto"/>
            <w:left w:val="none" w:sz="0" w:space="0" w:color="auto"/>
            <w:bottom w:val="none" w:sz="0" w:space="0" w:color="auto"/>
            <w:right w:val="none" w:sz="0" w:space="0" w:color="auto"/>
          </w:divBdr>
        </w:div>
        <w:div w:id="665743296">
          <w:marLeft w:val="0"/>
          <w:marRight w:val="0"/>
          <w:marTop w:val="0"/>
          <w:marBottom w:val="0"/>
          <w:divBdr>
            <w:top w:val="none" w:sz="0" w:space="0" w:color="auto"/>
            <w:left w:val="none" w:sz="0" w:space="0" w:color="auto"/>
            <w:bottom w:val="none" w:sz="0" w:space="0" w:color="auto"/>
            <w:right w:val="none" w:sz="0" w:space="0" w:color="auto"/>
          </w:divBdr>
        </w:div>
        <w:div w:id="1283921499">
          <w:marLeft w:val="0"/>
          <w:marRight w:val="0"/>
          <w:marTop w:val="0"/>
          <w:marBottom w:val="0"/>
          <w:divBdr>
            <w:top w:val="none" w:sz="0" w:space="0" w:color="auto"/>
            <w:left w:val="none" w:sz="0" w:space="0" w:color="auto"/>
            <w:bottom w:val="none" w:sz="0" w:space="0" w:color="auto"/>
            <w:right w:val="none" w:sz="0" w:space="0" w:color="auto"/>
          </w:divBdr>
        </w:div>
        <w:div w:id="1044906560">
          <w:marLeft w:val="0"/>
          <w:marRight w:val="0"/>
          <w:marTop w:val="0"/>
          <w:marBottom w:val="0"/>
          <w:divBdr>
            <w:top w:val="none" w:sz="0" w:space="0" w:color="auto"/>
            <w:left w:val="none" w:sz="0" w:space="0" w:color="auto"/>
            <w:bottom w:val="none" w:sz="0" w:space="0" w:color="auto"/>
            <w:right w:val="none" w:sz="0" w:space="0" w:color="auto"/>
          </w:divBdr>
        </w:div>
        <w:div w:id="1204171511">
          <w:marLeft w:val="0"/>
          <w:marRight w:val="0"/>
          <w:marTop w:val="0"/>
          <w:marBottom w:val="0"/>
          <w:divBdr>
            <w:top w:val="none" w:sz="0" w:space="0" w:color="auto"/>
            <w:left w:val="none" w:sz="0" w:space="0" w:color="auto"/>
            <w:bottom w:val="none" w:sz="0" w:space="0" w:color="auto"/>
            <w:right w:val="none" w:sz="0" w:space="0" w:color="auto"/>
          </w:divBdr>
        </w:div>
        <w:div w:id="1083408356">
          <w:marLeft w:val="0"/>
          <w:marRight w:val="0"/>
          <w:marTop w:val="0"/>
          <w:marBottom w:val="0"/>
          <w:divBdr>
            <w:top w:val="none" w:sz="0" w:space="0" w:color="auto"/>
            <w:left w:val="none" w:sz="0" w:space="0" w:color="auto"/>
            <w:bottom w:val="none" w:sz="0" w:space="0" w:color="auto"/>
            <w:right w:val="none" w:sz="0" w:space="0" w:color="auto"/>
          </w:divBdr>
        </w:div>
        <w:div w:id="162017301">
          <w:marLeft w:val="0"/>
          <w:marRight w:val="0"/>
          <w:marTop w:val="0"/>
          <w:marBottom w:val="0"/>
          <w:divBdr>
            <w:top w:val="none" w:sz="0" w:space="0" w:color="auto"/>
            <w:left w:val="none" w:sz="0" w:space="0" w:color="auto"/>
            <w:bottom w:val="none" w:sz="0" w:space="0" w:color="auto"/>
            <w:right w:val="none" w:sz="0" w:space="0" w:color="auto"/>
          </w:divBdr>
        </w:div>
        <w:div w:id="952978263">
          <w:marLeft w:val="0"/>
          <w:marRight w:val="0"/>
          <w:marTop w:val="0"/>
          <w:marBottom w:val="0"/>
          <w:divBdr>
            <w:top w:val="none" w:sz="0" w:space="0" w:color="auto"/>
            <w:left w:val="none" w:sz="0" w:space="0" w:color="auto"/>
            <w:bottom w:val="none" w:sz="0" w:space="0" w:color="auto"/>
            <w:right w:val="none" w:sz="0" w:space="0" w:color="auto"/>
          </w:divBdr>
        </w:div>
        <w:div w:id="1647516328">
          <w:marLeft w:val="0"/>
          <w:marRight w:val="0"/>
          <w:marTop w:val="0"/>
          <w:marBottom w:val="0"/>
          <w:divBdr>
            <w:top w:val="none" w:sz="0" w:space="0" w:color="auto"/>
            <w:left w:val="none" w:sz="0" w:space="0" w:color="auto"/>
            <w:bottom w:val="none" w:sz="0" w:space="0" w:color="auto"/>
            <w:right w:val="none" w:sz="0" w:space="0" w:color="auto"/>
          </w:divBdr>
        </w:div>
        <w:div w:id="560137892">
          <w:marLeft w:val="0"/>
          <w:marRight w:val="0"/>
          <w:marTop w:val="0"/>
          <w:marBottom w:val="0"/>
          <w:divBdr>
            <w:top w:val="none" w:sz="0" w:space="0" w:color="auto"/>
            <w:left w:val="none" w:sz="0" w:space="0" w:color="auto"/>
            <w:bottom w:val="none" w:sz="0" w:space="0" w:color="auto"/>
            <w:right w:val="none" w:sz="0" w:space="0" w:color="auto"/>
          </w:divBdr>
        </w:div>
        <w:div w:id="1471897304">
          <w:marLeft w:val="0"/>
          <w:marRight w:val="0"/>
          <w:marTop w:val="0"/>
          <w:marBottom w:val="0"/>
          <w:divBdr>
            <w:top w:val="none" w:sz="0" w:space="0" w:color="auto"/>
            <w:left w:val="none" w:sz="0" w:space="0" w:color="auto"/>
            <w:bottom w:val="none" w:sz="0" w:space="0" w:color="auto"/>
            <w:right w:val="none" w:sz="0" w:space="0" w:color="auto"/>
          </w:divBdr>
        </w:div>
        <w:div w:id="411435133">
          <w:marLeft w:val="0"/>
          <w:marRight w:val="0"/>
          <w:marTop w:val="0"/>
          <w:marBottom w:val="0"/>
          <w:divBdr>
            <w:top w:val="none" w:sz="0" w:space="0" w:color="auto"/>
            <w:left w:val="none" w:sz="0" w:space="0" w:color="auto"/>
            <w:bottom w:val="none" w:sz="0" w:space="0" w:color="auto"/>
            <w:right w:val="none" w:sz="0" w:space="0" w:color="auto"/>
          </w:divBdr>
        </w:div>
        <w:div w:id="1374378653">
          <w:marLeft w:val="0"/>
          <w:marRight w:val="0"/>
          <w:marTop w:val="0"/>
          <w:marBottom w:val="0"/>
          <w:divBdr>
            <w:top w:val="none" w:sz="0" w:space="0" w:color="auto"/>
            <w:left w:val="none" w:sz="0" w:space="0" w:color="auto"/>
            <w:bottom w:val="none" w:sz="0" w:space="0" w:color="auto"/>
            <w:right w:val="none" w:sz="0" w:space="0" w:color="auto"/>
          </w:divBdr>
        </w:div>
        <w:div w:id="1794901494">
          <w:marLeft w:val="0"/>
          <w:marRight w:val="0"/>
          <w:marTop w:val="0"/>
          <w:marBottom w:val="0"/>
          <w:divBdr>
            <w:top w:val="none" w:sz="0" w:space="0" w:color="auto"/>
            <w:left w:val="none" w:sz="0" w:space="0" w:color="auto"/>
            <w:bottom w:val="none" w:sz="0" w:space="0" w:color="auto"/>
            <w:right w:val="none" w:sz="0" w:space="0" w:color="auto"/>
          </w:divBdr>
        </w:div>
        <w:div w:id="1004747935">
          <w:marLeft w:val="0"/>
          <w:marRight w:val="0"/>
          <w:marTop w:val="0"/>
          <w:marBottom w:val="0"/>
          <w:divBdr>
            <w:top w:val="none" w:sz="0" w:space="0" w:color="auto"/>
            <w:left w:val="none" w:sz="0" w:space="0" w:color="auto"/>
            <w:bottom w:val="none" w:sz="0" w:space="0" w:color="auto"/>
            <w:right w:val="none" w:sz="0" w:space="0" w:color="auto"/>
          </w:divBdr>
        </w:div>
        <w:div w:id="1235310954">
          <w:marLeft w:val="0"/>
          <w:marRight w:val="0"/>
          <w:marTop w:val="0"/>
          <w:marBottom w:val="0"/>
          <w:divBdr>
            <w:top w:val="none" w:sz="0" w:space="0" w:color="auto"/>
            <w:left w:val="none" w:sz="0" w:space="0" w:color="auto"/>
            <w:bottom w:val="none" w:sz="0" w:space="0" w:color="auto"/>
            <w:right w:val="none" w:sz="0" w:space="0" w:color="auto"/>
          </w:divBdr>
        </w:div>
        <w:div w:id="1734809715">
          <w:marLeft w:val="0"/>
          <w:marRight w:val="0"/>
          <w:marTop w:val="0"/>
          <w:marBottom w:val="0"/>
          <w:divBdr>
            <w:top w:val="none" w:sz="0" w:space="0" w:color="auto"/>
            <w:left w:val="none" w:sz="0" w:space="0" w:color="auto"/>
            <w:bottom w:val="none" w:sz="0" w:space="0" w:color="auto"/>
            <w:right w:val="none" w:sz="0" w:space="0" w:color="auto"/>
          </w:divBdr>
        </w:div>
        <w:div w:id="9450209">
          <w:marLeft w:val="0"/>
          <w:marRight w:val="0"/>
          <w:marTop w:val="0"/>
          <w:marBottom w:val="0"/>
          <w:divBdr>
            <w:top w:val="none" w:sz="0" w:space="0" w:color="auto"/>
            <w:left w:val="none" w:sz="0" w:space="0" w:color="auto"/>
            <w:bottom w:val="none" w:sz="0" w:space="0" w:color="auto"/>
            <w:right w:val="none" w:sz="0" w:space="0" w:color="auto"/>
          </w:divBdr>
        </w:div>
        <w:div w:id="2119055529">
          <w:marLeft w:val="0"/>
          <w:marRight w:val="0"/>
          <w:marTop w:val="0"/>
          <w:marBottom w:val="0"/>
          <w:divBdr>
            <w:top w:val="none" w:sz="0" w:space="0" w:color="auto"/>
            <w:left w:val="none" w:sz="0" w:space="0" w:color="auto"/>
            <w:bottom w:val="none" w:sz="0" w:space="0" w:color="auto"/>
            <w:right w:val="none" w:sz="0" w:space="0" w:color="auto"/>
          </w:divBdr>
        </w:div>
        <w:div w:id="1313560117">
          <w:marLeft w:val="0"/>
          <w:marRight w:val="0"/>
          <w:marTop w:val="0"/>
          <w:marBottom w:val="0"/>
          <w:divBdr>
            <w:top w:val="none" w:sz="0" w:space="0" w:color="auto"/>
            <w:left w:val="none" w:sz="0" w:space="0" w:color="auto"/>
            <w:bottom w:val="none" w:sz="0" w:space="0" w:color="auto"/>
            <w:right w:val="none" w:sz="0" w:space="0" w:color="auto"/>
          </w:divBdr>
        </w:div>
      </w:divsChild>
    </w:div>
    <w:div w:id="1667399452">
      <w:bodyDiv w:val="1"/>
      <w:marLeft w:val="0"/>
      <w:marRight w:val="0"/>
      <w:marTop w:val="0"/>
      <w:marBottom w:val="0"/>
      <w:divBdr>
        <w:top w:val="none" w:sz="0" w:space="0" w:color="auto"/>
        <w:left w:val="none" w:sz="0" w:space="0" w:color="auto"/>
        <w:bottom w:val="none" w:sz="0" w:space="0" w:color="auto"/>
        <w:right w:val="none" w:sz="0" w:space="0" w:color="auto"/>
      </w:divBdr>
      <w:divsChild>
        <w:div w:id="321859423">
          <w:marLeft w:val="0"/>
          <w:marRight w:val="0"/>
          <w:marTop w:val="0"/>
          <w:marBottom w:val="0"/>
          <w:divBdr>
            <w:top w:val="none" w:sz="0" w:space="0" w:color="auto"/>
            <w:left w:val="none" w:sz="0" w:space="0" w:color="auto"/>
            <w:bottom w:val="none" w:sz="0" w:space="0" w:color="auto"/>
            <w:right w:val="none" w:sz="0" w:space="0" w:color="auto"/>
          </w:divBdr>
        </w:div>
        <w:div w:id="1401095221">
          <w:marLeft w:val="0"/>
          <w:marRight w:val="0"/>
          <w:marTop w:val="0"/>
          <w:marBottom w:val="0"/>
          <w:divBdr>
            <w:top w:val="none" w:sz="0" w:space="0" w:color="auto"/>
            <w:left w:val="none" w:sz="0" w:space="0" w:color="auto"/>
            <w:bottom w:val="none" w:sz="0" w:space="0" w:color="auto"/>
            <w:right w:val="none" w:sz="0" w:space="0" w:color="auto"/>
          </w:divBdr>
        </w:div>
        <w:div w:id="2069500425">
          <w:marLeft w:val="0"/>
          <w:marRight w:val="0"/>
          <w:marTop w:val="0"/>
          <w:marBottom w:val="0"/>
          <w:divBdr>
            <w:top w:val="none" w:sz="0" w:space="0" w:color="auto"/>
            <w:left w:val="none" w:sz="0" w:space="0" w:color="auto"/>
            <w:bottom w:val="none" w:sz="0" w:space="0" w:color="auto"/>
            <w:right w:val="none" w:sz="0" w:space="0" w:color="auto"/>
          </w:divBdr>
        </w:div>
        <w:div w:id="1580335456">
          <w:marLeft w:val="0"/>
          <w:marRight w:val="0"/>
          <w:marTop w:val="0"/>
          <w:marBottom w:val="0"/>
          <w:divBdr>
            <w:top w:val="none" w:sz="0" w:space="0" w:color="auto"/>
            <w:left w:val="none" w:sz="0" w:space="0" w:color="auto"/>
            <w:bottom w:val="none" w:sz="0" w:space="0" w:color="auto"/>
            <w:right w:val="none" w:sz="0" w:space="0" w:color="auto"/>
          </w:divBdr>
        </w:div>
        <w:div w:id="1024601147">
          <w:marLeft w:val="0"/>
          <w:marRight w:val="0"/>
          <w:marTop w:val="0"/>
          <w:marBottom w:val="0"/>
          <w:divBdr>
            <w:top w:val="none" w:sz="0" w:space="0" w:color="auto"/>
            <w:left w:val="none" w:sz="0" w:space="0" w:color="auto"/>
            <w:bottom w:val="none" w:sz="0" w:space="0" w:color="auto"/>
            <w:right w:val="none" w:sz="0" w:space="0" w:color="auto"/>
          </w:divBdr>
        </w:div>
        <w:div w:id="1680962079">
          <w:marLeft w:val="0"/>
          <w:marRight w:val="0"/>
          <w:marTop w:val="0"/>
          <w:marBottom w:val="0"/>
          <w:divBdr>
            <w:top w:val="none" w:sz="0" w:space="0" w:color="auto"/>
            <w:left w:val="none" w:sz="0" w:space="0" w:color="auto"/>
            <w:bottom w:val="none" w:sz="0" w:space="0" w:color="auto"/>
            <w:right w:val="none" w:sz="0" w:space="0" w:color="auto"/>
          </w:divBdr>
        </w:div>
        <w:div w:id="734820872">
          <w:marLeft w:val="0"/>
          <w:marRight w:val="0"/>
          <w:marTop w:val="0"/>
          <w:marBottom w:val="0"/>
          <w:divBdr>
            <w:top w:val="none" w:sz="0" w:space="0" w:color="auto"/>
            <w:left w:val="none" w:sz="0" w:space="0" w:color="auto"/>
            <w:bottom w:val="none" w:sz="0" w:space="0" w:color="auto"/>
            <w:right w:val="none" w:sz="0" w:space="0" w:color="auto"/>
          </w:divBdr>
        </w:div>
        <w:div w:id="1048647552">
          <w:marLeft w:val="0"/>
          <w:marRight w:val="0"/>
          <w:marTop w:val="0"/>
          <w:marBottom w:val="0"/>
          <w:divBdr>
            <w:top w:val="none" w:sz="0" w:space="0" w:color="auto"/>
            <w:left w:val="none" w:sz="0" w:space="0" w:color="auto"/>
            <w:bottom w:val="none" w:sz="0" w:space="0" w:color="auto"/>
            <w:right w:val="none" w:sz="0" w:space="0" w:color="auto"/>
          </w:divBdr>
        </w:div>
        <w:div w:id="255409603">
          <w:marLeft w:val="0"/>
          <w:marRight w:val="0"/>
          <w:marTop w:val="0"/>
          <w:marBottom w:val="0"/>
          <w:divBdr>
            <w:top w:val="none" w:sz="0" w:space="0" w:color="auto"/>
            <w:left w:val="none" w:sz="0" w:space="0" w:color="auto"/>
            <w:bottom w:val="none" w:sz="0" w:space="0" w:color="auto"/>
            <w:right w:val="none" w:sz="0" w:space="0" w:color="auto"/>
          </w:divBdr>
        </w:div>
        <w:div w:id="2100057456">
          <w:marLeft w:val="0"/>
          <w:marRight w:val="0"/>
          <w:marTop w:val="0"/>
          <w:marBottom w:val="0"/>
          <w:divBdr>
            <w:top w:val="none" w:sz="0" w:space="0" w:color="auto"/>
            <w:left w:val="none" w:sz="0" w:space="0" w:color="auto"/>
            <w:bottom w:val="none" w:sz="0" w:space="0" w:color="auto"/>
            <w:right w:val="none" w:sz="0" w:space="0" w:color="auto"/>
          </w:divBdr>
        </w:div>
        <w:div w:id="1560939202">
          <w:marLeft w:val="0"/>
          <w:marRight w:val="0"/>
          <w:marTop w:val="0"/>
          <w:marBottom w:val="0"/>
          <w:divBdr>
            <w:top w:val="none" w:sz="0" w:space="0" w:color="auto"/>
            <w:left w:val="none" w:sz="0" w:space="0" w:color="auto"/>
            <w:bottom w:val="none" w:sz="0" w:space="0" w:color="auto"/>
            <w:right w:val="none" w:sz="0" w:space="0" w:color="auto"/>
          </w:divBdr>
        </w:div>
        <w:div w:id="1294360892">
          <w:marLeft w:val="0"/>
          <w:marRight w:val="0"/>
          <w:marTop w:val="0"/>
          <w:marBottom w:val="0"/>
          <w:divBdr>
            <w:top w:val="none" w:sz="0" w:space="0" w:color="auto"/>
            <w:left w:val="none" w:sz="0" w:space="0" w:color="auto"/>
            <w:bottom w:val="none" w:sz="0" w:space="0" w:color="auto"/>
            <w:right w:val="none" w:sz="0" w:space="0" w:color="auto"/>
          </w:divBdr>
        </w:div>
        <w:div w:id="1287202266">
          <w:marLeft w:val="0"/>
          <w:marRight w:val="0"/>
          <w:marTop w:val="0"/>
          <w:marBottom w:val="0"/>
          <w:divBdr>
            <w:top w:val="none" w:sz="0" w:space="0" w:color="auto"/>
            <w:left w:val="none" w:sz="0" w:space="0" w:color="auto"/>
            <w:bottom w:val="none" w:sz="0" w:space="0" w:color="auto"/>
            <w:right w:val="none" w:sz="0" w:space="0" w:color="auto"/>
          </w:divBdr>
        </w:div>
        <w:div w:id="1008337102">
          <w:marLeft w:val="0"/>
          <w:marRight w:val="0"/>
          <w:marTop w:val="0"/>
          <w:marBottom w:val="0"/>
          <w:divBdr>
            <w:top w:val="none" w:sz="0" w:space="0" w:color="auto"/>
            <w:left w:val="none" w:sz="0" w:space="0" w:color="auto"/>
            <w:bottom w:val="none" w:sz="0" w:space="0" w:color="auto"/>
            <w:right w:val="none" w:sz="0" w:space="0" w:color="auto"/>
          </w:divBdr>
        </w:div>
        <w:div w:id="1785726843">
          <w:marLeft w:val="0"/>
          <w:marRight w:val="0"/>
          <w:marTop w:val="0"/>
          <w:marBottom w:val="0"/>
          <w:divBdr>
            <w:top w:val="none" w:sz="0" w:space="0" w:color="auto"/>
            <w:left w:val="none" w:sz="0" w:space="0" w:color="auto"/>
            <w:bottom w:val="none" w:sz="0" w:space="0" w:color="auto"/>
            <w:right w:val="none" w:sz="0" w:space="0" w:color="auto"/>
          </w:divBdr>
        </w:div>
        <w:div w:id="287515990">
          <w:marLeft w:val="0"/>
          <w:marRight w:val="0"/>
          <w:marTop w:val="0"/>
          <w:marBottom w:val="0"/>
          <w:divBdr>
            <w:top w:val="none" w:sz="0" w:space="0" w:color="auto"/>
            <w:left w:val="none" w:sz="0" w:space="0" w:color="auto"/>
            <w:bottom w:val="none" w:sz="0" w:space="0" w:color="auto"/>
            <w:right w:val="none" w:sz="0" w:space="0" w:color="auto"/>
          </w:divBdr>
        </w:div>
        <w:div w:id="1869830269">
          <w:marLeft w:val="0"/>
          <w:marRight w:val="0"/>
          <w:marTop w:val="0"/>
          <w:marBottom w:val="0"/>
          <w:divBdr>
            <w:top w:val="none" w:sz="0" w:space="0" w:color="auto"/>
            <w:left w:val="none" w:sz="0" w:space="0" w:color="auto"/>
            <w:bottom w:val="none" w:sz="0" w:space="0" w:color="auto"/>
            <w:right w:val="none" w:sz="0" w:space="0" w:color="auto"/>
          </w:divBdr>
        </w:div>
        <w:div w:id="1540776460">
          <w:marLeft w:val="0"/>
          <w:marRight w:val="0"/>
          <w:marTop w:val="0"/>
          <w:marBottom w:val="0"/>
          <w:divBdr>
            <w:top w:val="none" w:sz="0" w:space="0" w:color="auto"/>
            <w:left w:val="none" w:sz="0" w:space="0" w:color="auto"/>
            <w:bottom w:val="none" w:sz="0" w:space="0" w:color="auto"/>
            <w:right w:val="none" w:sz="0" w:space="0" w:color="auto"/>
          </w:divBdr>
        </w:div>
        <w:div w:id="399333150">
          <w:marLeft w:val="0"/>
          <w:marRight w:val="0"/>
          <w:marTop w:val="0"/>
          <w:marBottom w:val="0"/>
          <w:divBdr>
            <w:top w:val="none" w:sz="0" w:space="0" w:color="auto"/>
            <w:left w:val="none" w:sz="0" w:space="0" w:color="auto"/>
            <w:bottom w:val="none" w:sz="0" w:space="0" w:color="auto"/>
            <w:right w:val="none" w:sz="0" w:space="0" w:color="auto"/>
          </w:divBdr>
        </w:div>
        <w:div w:id="1294598172">
          <w:marLeft w:val="0"/>
          <w:marRight w:val="0"/>
          <w:marTop w:val="0"/>
          <w:marBottom w:val="0"/>
          <w:divBdr>
            <w:top w:val="none" w:sz="0" w:space="0" w:color="auto"/>
            <w:left w:val="none" w:sz="0" w:space="0" w:color="auto"/>
            <w:bottom w:val="none" w:sz="0" w:space="0" w:color="auto"/>
            <w:right w:val="none" w:sz="0" w:space="0" w:color="auto"/>
          </w:divBdr>
        </w:div>
        <w:div w:id="1097478414">
          <w:marLeft w:val="0"/>
          <w:marRight w:val="0"/>
          <w:marTop w:val="0"/>
          <w:marBottom w:val="0"/>
          <w:divBdr>
            <w:top w:val="none" w:sz="0" w:space="0" w:color="auto"/>
            <w:left w:val="none" w:sz="0" w:space="0" w:color="auto"/>
            <w:bottom w:val="none" w:sz="0" w:space="0" w:color="auto"/>
            <w:right w:val="none" w:sz="0" w:space="0" w:color="auto"/>
          </w:divBdr>
        </w:div>
        <w:div w:id="41298281">
          <w:marLeft w:val="0"/>
          <w:marRight w:val="0"/>
          <w:marTop w:val="0"/>
          <w:marBottom w:val="0"/>
          <w:divBdr>
            <w:top w:val="none" w:sz="0" w:space="0" w:color="auto"/>
            <w:left w:val="none" w:sz="0" w:space="0" w:color="auto"/>
            <w:bottom w:val="none" w:sz="0" w:space="0" w:color="auto"/>
            <w:right w:val="none" w:sz="0" w:space="0" w:color="auto"/>
          </w:divBdr>
        </w:div>
        <w:div w:id="1211725749">
          <w:marLeft w:val="0"/>
          <w:marRight w:val="0"/>
          <w:marTop w:val="0"/>
          <w:marBottom w:val="0"/>
          <w:divBdr>
            <w:top w:val="none" w:sz="0" w:space="0" w:color="auto"/>
            <w:left w:val="none" w:sz="0" w:space="0" w:color="auto"/>
            <w:bottom w:val="none" w:sz="0" w:space="0" w:color="auto"/>
            <w:right w:val="none" w:sz="0" w:space="0" w:color="auto"/>
          </w:divBdr>
        </w:div>
        <w:div w:id="296030517">
          <w:marLeft w:val="0"/>
          <w:marRight w:val="0"/>
          <w:marTop w:val="0"/>
          <w:marBottom w:val="0"/>
          <w:divBdr>
            <w:top w:val="none" w:sz="0" w:space="0" w:color="auto"/>
            <w:left w:val="none" w:sz="0" w:space="0" w:color="auto"/>
            <w:bottom w:val="none" w:sz="0" w:space="0" w:color="auto"/>
            <w:right w:val="none" w:sz="0" w:space="0" w:color="auto"/>
          </w:divBdr>
        </w:div>
        <w:div w:id="887571865">
          <w:marLeft w:val="0"/>
          <w:marRight w:val="0"/>
          <w:marTop w:val="0"/>
          <w:marBottom w:val="0"/>
          <w:divBdr>
            <w:top w:val="none" w:sz="0" w:space="0" w:color="auto"/>
            <w:left w:val="none" w:sz="0" w:space="0" w:color="auto"/>
            <w:bottom w:val="none" w:sz="0" w:space="0" w:color="auto"/>
            <w:right w:val="none" w:sz="0" w:space="0" w:color="auto"/>
          </w:divBdr>
        </w:div>
        <w:div w:id="176895627">
          <w:marLeft w:val="0"/>
          <w:marRight w:val="0"/>
          <w:marTop w:val="0"/>
          <w:marBottom w:val="0"/>
          <w:divBdr>
            <w:top w:val="none" w:sz="0" w:space="0" w:color="auto"/>
            <w:left w:val="none" w:sz="0" w:space="0" w:color="auto"/>
            <w:bottom w:val="none" w:sz="0" w:space="0" w:color="auto"/>
            <w:right w:val="none" w:sz="0" w:space="0" w:color="auto"/>
          </w:divBdr>
        </w:div>
        <w:div w:id="126435404">
          <w:marLeft w:val="0"/>
          <w:marRight w:val="0"/>
          <w:marTop w:val="0"/>
          <w:marBottom w:val="0"/>
          <w:divBdr>
            <w:top w:val="none" w:sz="0" w:space="0" w:color="auto"/>
            <w:left w:val="none" w:sz="0" w:space="0" w:color="auto"/>
            <w:bottom w:val="none" w:sz="0" w:space="0" w:color="auto"/>
            <w:right w:val="none" w:sz="0" w:space="0" w:color="auto"/>
          </w:divBdr>
        </w:div>
        <w:div w:id="1188527132">
          <w:marLeft w:val="0"/>
          <w:marRight w:val="0"/>
          <w:marTop w:val="0"/>
          <w:marBottom w:val="0"/>
          <w:divBdr>
            <w:top w:val="none" w:sz="0" w:space="0" w:color="auto"/>
            <w:left w:val="none" w:sz="0" w:space="0" w:color="auto"/>
            <w:bottom w:val="none" w:sz="0" w:space="0" w:color="auto"/>
            <w:right w:val="none" w:sz="0" w:space="0" w:color="auto"/>
          </w:divBdr>
        </w:div>
        <w:div w:id="1883790419">
          <w:marLeft w:val="0"/>
          <w:marRight w:val="0"/>
          <w:marTop w:val="0"/>
          <w:marBottom w:val="0"/>
          <w:divBdr>
            <w:top w:val="none" w:sz="0" w:space="0" w:color="auto"/>
            <w:left w:val="none" w:sz="0" w:space="0" w:color="auto"/>
            <w:bottom w:val="none" w:sz="0" w:space="0" w:color="auto"/>
            <w:right w:val="none" w:sz="0" w:space="0" w:color="auto"/>
          </w:divBdr>
        </w:div>
        <w:div w:id="166753768">
          <w:marLeft w:val="0"/>
          <w:marRight w:val="0"/>
          <w:marTop w:val="0"/>
          <w:marBottom w:val="0"/>
          <w:divBdr>
            <w:top w:val="none" w:sz="0" w:space="0" w:color="auto"/>
            <w:left w:val="none" w:sz="0" w:space="0" w:color="auto"/>
            <w:bottom w:val="none" w:sz="0" w:space="0" w:color="auto"/>
            <w:right w:val="none" w:sz="0" w:space="0" w:color="auto"/>
          </w:divBdr>
        </w:div>
        <w:div w:id="1847481877">
          <w:marLeft w:val="0"/>
          <w:marRight w:val="0"/>
          <w:marTop w:val="0"/>
          <w:marBottom w:val="0"/>
          <w:divBdr>
            <w:top w:val="none" w:sz="0" w:space="0" w:color="auto"/>
            <w:left w:val="none" w:sz="0" w:space="0" w:color="auto"/>
            <w:bottom w:val="none" w:sz="0" w:space="0" w:color="auto"/>
            <w:right w:val="none" w:sz="0" w:space="0" w:color="auto"/>
          </w:divBdr>
        </w:div>
        <w:div w:id="87501804">
          <w:marLeft w:val="0"/>
          <w:marRight w:val="0"/>
          <w:marTop w:val="0"/>
          <w:marBottom w:val="0"/>
          <w:divBdr>
            <w:top w:val="none" w:sz="0" w:space="0" w:color="auto"/>
            <w:left w:val="none" w:sz="0" w:space="0" w:color="auto"/>
            <w:bottom w:val="none" w:sz="0" w:space="0" w:color="auto"/>
            <w:right w:val="none" w:sz="0" w:space="0" w:color="auto"/>
          </w:divBdr>
        </w:div>
        <w:div w:id="198082164">
          <w:marLeft w:val="0"/>
          <w:marRight w:val="0"/>
          <w:marTop w:val="0"/>
          <w:marBottom w:val="0"/>
          <w:divBdr>
            <w:top w:val="none" w:sz="0" w:space="0" w:color="auto"/>
            <w:left w:val="none" w:sz="0" w:space="0" w:color="auto"/>
            <w:bottom w:val="none" w:sz="0" w:space="0" w:color="auto"/>
            <w:right w:val="none" w:sz="0" w:space="0" w:color="auto"/>
          </w:divBdr>
        </w:div>
        <w:div w:id="1442607959">
          <w:marLeft w:val="0"/>
          <w:marRight w:val="0"/>
          <w:marTop w:val="0"/>
          <w:marBottom w:val="0"/>
          <w:divBdr>
            <w:top w:val="none" w:sz="0" w:space="0" w:color="auto"/>
            <w:left w:val="none" w:sz="0" w:space="0" w:color="auto"/>
            <w:bottom w:val="none" w:sz="0" w:space="0" w:color="auto"/>
            <w:right w:val="none" w:sz="0" w:space="0" w:color="auto"/>
          </w:divBdr>
        </w:div>
        <w:div w:id="15534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8959-43B1-4E2A-8D5A-82C37CE8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2025-04-12T14:37:00Z</dcterms:created>
  <dcterms:modified xsi:type="dcterms:W3CDTF">2025-04-12T14:37:00Z</dcterms:modified>
</cp:coreProperties>
</file>