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393" w:rsidRDefault="00763292" w:rsidP="00763292">
      <w:pPr>
        <w:pStyle w:val="Heading1"/>
        <w:jc w:val="center"/>
      </w:pPr>
      <w:r>
        <w:t>20 FORUMS</w:t>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Understanding Business Analysis in Real-Time Projects</w:t>
      </w:r>
      <w:r w:rsidRPr="00763292">
        <w:rPr>
          <w:rFonts w:ascii="Times New Roman" w:eastAsia="Times New Roman" w:hAnsi="Times New Roman" w:cs="Times New Roman"/>
          <w:sz w:val="24"/>
          <w:szCs w:val="24"/>
          <w:lang w:eastAsia="en-IN"/>
        </w:rPr>
        <w:br/>
        <w:t>Business Analysis is essential in identifying business needs and implementing solutions like automation or process optimizations. In real-world applica</w:t>
      </w:r>
      <w:r w:rsidR="00F214D4">
        <w:rPr>
          <w:rFonts w:ascii="Times New Roman" w:eastAsia="Times New Roman" w:hAnsi="Times New Roman" w:cs="Times New Roman"/>
          <w:sz w:val="24"/>
          <w:szCs w:val="24"/>
          <w:lang w:eastAsia="en-IN"/>
        </w:rPr>
        <w:t xml:space="preserve">tions, BAs use tools like JIRA </w:t>
      </w:r>
      <w:r w:rsidRPr="00763292">
        <w:rPr>
          <w:rFonts w:ascii="Times New Roman" w:eastAsia="Times New Roman" w:hAnsi="Times New Roman" w:cs="Times New Roman"/>
          <w:sz w:val="24"/>
          <w:szCs w:val="24"/>
          <w:lang w:eastAsia="en-IN"/>
        </w:rPr>
        <w:t>to track requirements and ensure smooth communication between stakeholders and development teams.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Types of Requirements in Business Analysis with Examples</w:t>
      </w:r>
      <w:r w:rsidRPr="00763292">
        <w:rPr>
          <w:rFonts w:ascii="Times New Roman" w:eastAsia="Times New Roman" w:hAnsi="Times New Roman" w:cs="Times New Roman"/>
          <w:sz w:val="24"/>
          <w:szCs w:val="24"/>
          <w:lang w:eastAsia="en-IN"/>
        </w:rPr>
        <w:br/>
        <w:t>Business, stakeholder, functional, and non-functional requirements guide software development. For instance, in an e-commerce project, a business requirement could be "Increase customer retention," while a functional requirement could be "Enable one-click checkout."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Risk Analysis and Management in IT Projects</w:t>
      </w:r>
      <w:r w:rsidRPr="00763292">
        <w:rPr>
          <w:rFonts w:ascii="Times New Roman" w:eastAsia="Times New Roman" w:hAnsi="Times New Roman" w:cs="Times New Roman"/>
          <w:sz w:val="24"/>
          <w:szCs w:val="24"/>
          <w:lang w:eastAsia="en-IN"/>
        </w:rPr>
        <w:br/>
      </w:r>
      <w:proofErr w:type="gramStart"/>
      <w:r w:rsidRPr="00763292">
        <w:rPr>
          <w:rFonts w:ascii="Times New Roman" w:eastAsia="Times New Roman" w:hAnsi="Times New Roman" w:cs="Times New Roman"/>
          <w:sz w:val="24"/>
          <w:szCs w:val="24"/>
          <w:lang w:eastAsia="en-IN"/>
        </w:rPr>
        <w:t>Identifying</w:t>
      </w:r>
      <w:proofErr w:type="gramEnd"/>
      <w:r w:rsidRPr="00763292">
        <w:rPr>
          <w:rFonts w:ascii="Times New Roman" w:eastAsia="Times New Roman" w:hAnsi="Times New Roman" w:cs="Times New Roman"/>
          <w:sz w:val="24"/>
          <w:szCs w:val="24"/>
          <w:lang w:eastAsia="en-IN"/>
        </w:rPr>
        <w:t xml:space="preserve"> potential risks such as security breaches, scope creep, or system failures is crucial. For example, in cloud migration projects, BAs assess risks related to data integrity and suggest mitigation strategies using tools like Risk Register and SWOT analysis.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Software Development Life Cycle (SDLC) with Real-Time Application</w:t>
      </w:r>
      <w:r w:rsidRPr="00763292">
        <w:rPr>
          <w:rFonts w:ascii="Times New Roman" w:eastAsia="Times New Roman" w:hAnsi="Times New Roman" w:cs="Times New Roman"/>
          <w:sz w:val="24"/>
          <w:szCs w:val="24"/>
          <w:lang w:eastAsia="en-IN"/>
        </w:rPr>
        <w:br/>
        <w:t>SDLC phases ensure structured software development. In a banking app project, the planning phase involves gathering security requirements, while the testing phase includes UAT testing for transaction security using automation tools like Selenium.</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Waterfall vs. V-Model in Enterprise Applications</w:t>
      </w:r>
      <w:r w:rsidRPr="00763292">
        <w:rPr>
          <w:rFonts w:ascii="Times New Roman" w:eastAsia="Times New Roman" w:hAnsi="Times New Roman" w:cs="Times New Roman"/>
          <w:sz w:val="24"/>
          <w:szCs w:val="24"/>
          <w:lang w:eastAsia="en-IN"/>
        </w:rPr>
        <w:br/>
        <w:t>Waterfall suits large ERP implementation projects like SAP, where requirements are well-defined, while the V-Model works well for healthcare applications where compliance testing is required at every phase.</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Agile Methodology in Product Development</w:t>
      </w:r>
      <w:r w:rsidRPr="00763292">
        <w:rPr>
          <w:rFonts w:ascii="Times New Roman" w:eastAsia="Times New Roman" w:hAnsi="Times New Roman" w:cs="Times New Roman"/>
          <w:sz w:val="24"/>
          <w:szCs w:val="24"/>
          <w:lang w:eastAsia="en-IN"/>
        </w:rPr>
        <w:br/>
        <w:t>Agile fosters iterative development and continuous feedback. Tech companies like Google and Amazon use Agile for software updates, ensuring rapid releases and adapting to customer feedback via CI/CD pipelines in DevOps environments.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Agile vs. Waterfall: Choosing the Right Approach</w:t>
      </w:r>
      <w:r w:rsidRPr="00763292">
        <w:rPr>
          <w:rFonts w:ascii="Times New Roman" w:eastAsia="Times New Roman" w:hAnsi="Times New Roman" w:cs="Times New Roman"/>
          <w:sz w:val="24"/>
          <w:szCs w:val="24"/>
          <w:lang w:eastAsia="en-IN"/>
        </w:rPr>
        <w:br/>
      </w:r>
      <w:proofErr w:type="spellStart"/>
      <w:r w:rsidRPr="00763292">
        <w:rPr>
          <w:rFonts w:ascii="Times New Roman" w:eastAsia="Times New Roman" w:hAnsi="Times New Roman" w:cs="Times New Roman"/>
          <w:sz w:val="24"/>
          <w:szCs w:val="24"/>
          <w:lang w:eastAsia="en-IN"/>
        </w:rPr>
        <w:t>Startups</w:t>
      </w:r>
      <w:proofErr w:type="spellEnd"/>
      <w:r w:rsidRPr="00763292">
        <w:rPr>
          <w:rFonts w:ascii="Times New Roman" w:eastAsia="Times New Roman" w:hAnsi="Times New Roman" w:cs="Times New Roman"/>
          <w:sz w:val="24"/>
          <w:szCs w:val="24"/>
          <w:lang w:eastAsia="en-IN"/>
        </w:rPr>
        <w:t xml:space="preserve"> often prefer Agile for mobile app development, where feature requirements evolve frequently, whereas Waterfall is ideal for government projects like tax processing systems, which have fixed requirements and compliance constraints.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Agile Scrum Framework with Real-World Example</w:t>
      </w:r>
      <w:r w:rsidRPr="00763292">
        <w:rPr>
          <w:rFonts w:ascii="Times New Roman" w:eastAsia="Times New Roman" w:hAnsi="Times New Roman" w:cs="Times New Roman"/>
          <w:sz w:val="24"/>
          <w:szCs w:val="24"/>
          <w:lang w:eastAsia="en-IN"/>
        </w:rPr>
        <w:br/>
        <w:t>Scrum is widely used in SaaS product development, where sprints are planned using JIRA or Azure DevOps. Daily stand-ups, sprint reviews, and retrospectives help align cross-functional teams in organizations like Microsoft and Netflix.</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UML Diagrams for System Design</w:t>
      </w:r>
      <w:r w:rsidRPr="00763292">
        <w:rPr>
          <w:rFonts w:ascii="Times New Roman" w:eastAsia="Times New Roman" w:hAnsi="Times New Roman" w:cs="Times New Roman"/>
          <w:sz w:val="24"/>
          <w:szCs w:val="24"/>
          <w:lang w:eastAsia="en-IN"/>
        </w:rPr>
        <w:br/>
        <w:t>UML diagrams visualize software architecture. For instance, in an HR payroll system, a Sequence Diagram maps out how salary is calculated based on attendance, integrating with databases like Oracle or MySQL.</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lastRenderedPageBreak/>
        <w:t>Use Case Diagrams in Application Development</w:t>
      </w:r>
      <w:r w:rsidRPr="00763292">
        <w:rPr>
          <w:rFonts w:ascii="Times New Roman" w:eastAsia="Times New Roman" w:hAnsi="Times New Roman" w:cs="Times New Roman"/>
          <w:sz w:val="24"/>
          <w:szCs w:val="24"/>
          <w:lang w:eastAsia="en-IN"/>
        </w:rPr>
        <w:br/>
        <w:t>Use case diagrams illustrate interactions in software. In ride-sharing apps like Uber, use cases define user roles (rider, driver) and their interactions, ensuring clarity in feature development.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Gap Analysis in Digital Transformation</w:t>
      </w:r>
      <w:r w:rsidRPr="00763292">
        <w:rPr>
          <w:rFonts w:ascii="Times New Roman" w:eastAsia="Times New Roman" w:hAnsi="Times New Roman" w:cs="Times New Roman"/>
          <w:sz w:val="24"/>
          <w:szCs w:val="24"/>
          <w:lang w:eastAsia="en-IN"/>
        </w:rPr>
        <w:br/>
        <w:t>Businesses leverage gap analysis to transition from legacy systems to modern platforms. For example, a retail company moving from Excel-based inventory management to SAP ERP performs gap analysis to identify missing automation features.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Root Cause Analysis in Incident Management</w:t>
      </w:r>
      <w:r w:rsidRPr="00763292">
        <w:rPr>
          <w:rFonts w:ascii="Times New Roman" w:eastAsia="Times New Roman" w:hAnsi="Times New Roman" w:cs="Times New Roman"/>
          <w:sz w:val="24"/>
          <w:szCs w:val="24"/>
          <w:lang w:eastAsia="en-IN"/>
        </w:rPr>
        <w:br/>
        <w:t xml:space="preserve">Organizations use Root Cause Analysis (RCA) in IT support. For example, if a banking app crashes during high traffic, a Fishbone Diagram helps trace issues to database load balancing, prompting a solution using cloud </w:t>
      </w:r>
      <w:proofErr w:type="spellStart"/>
      <w:r w:rsidRPr="00763292">
        <w:rPr>
          <w:rFonts w:ascii="Times New Roman" w:eastAsia="Times New Roman" w:hAnsi="Times New Roman" w:cs="Times New Roman"/>
          <w:sz w:val="24"/>
          <w:szCs w:val="24"/>
          <w:lang w:eastAsia="en-IN"/>
        </w:rPr>
        <w:t>autoscaling</w:t>
      </w:r>
      <w:proofErr w:type="spellEnd"/>
      <w:r w:rsidRPr="00763292">
        <w:rPr>
          <w:rFonts w:ascii="Times New Roman" w:eastAsia="Times New Roman" w:hAnsi="Times New Roman" w:cs="Times New Roman"/>
          <w:sz w:val="24"/>
          <w:szCs w:val="24"/>
          <w:lang w:eastAsia="en-IN"/>
        </w:rPr>
        <w: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Business Intelligence and Data Visualization</w:t>
      </w:r>
      <w:r w:rsidRPr="00763292">
        <w:rPr>
          <w:rFonts w:ascii="Times New Roman" w:eastAsia="Times New Roman" w:hAnsi="Times New Roman" w:cs="Times New Roman"/>
          <w:sz w:val="24"/>
          <w:szCs w:val="24"/>
          <w:lang w:eastAsia="en-IN"/>
        </w:rPr>
        <w:br/>
        <w:t xml:space="preserve">Power BI and Tableau help businesses make data-driven decisions. In a logistics company, analysts use Power BI dashboards to track delivery performance and reduce transit delays by </w:t>
      </w:r>
      <w:proofErr w:type="spellStart"/>
      <w:r w:rsidRPr="00763292">
        <w:rPr>
          <w:rFonts w:ascii="Times New Roman" w:eastAsia="Times New Roman" w:hAnsi="Times New Roman" w:cs="Times New Roman"/>
          <w:sz w:val="24"/>
          <w:szCs w:val="24"/>
          <w:lang w:eastAsia="en-IN"/>
        </w:rPr>
        <w:t>analyzing</w:t>
      </w:r>
      <w:proofErr w:type="spellEnd"/>
      <w:r w:rsidRPr="00763292">
        <w:rPr>
          <w:rFonts w:ascii="Times New Roman" w:eastAsia="Times New Roman" w:hAnsi="Times New Roman" w:cs="Times New Roman"/>
          <w:sz w:val="24"/>
          <w:szCs w:val="24"/>
          <w:lang w:eastAsia="en-IN"/>
        </w:rPr>
        <w:t xml:space="preserve"> GPS data.</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Product Backlog Management in Agile Projects</w:t>
      </w:r>
      <w:r w:rsidRPr="00763292">
        <w:rPr>
          <w:rFonts w:ascii="Times New Roman" w:eastAsia="Times New Roman" w:hAnsi="Times New Roman" w:cs="Times New Roman"/>
          <w:sz w:val="24"/>
          <w:szCs w:val="24"/>
          <w:lang w:eastAsia="en-IN"/>
        </w:rPr>
        <w:br/>
        <w:t xml:space="preserve">Product backlogs prioritize development tasks. In </w:t>
      </w:r>
      <w:proofErr w:type="spellStart"/>
      <w:r w:rsidRPr="00763292">
        <w:rPr>
          <w:rFonts w:ascii="Times New Roman" w:eastAsia="Times New Roman" w:hAnsi="Times New Roman" w:cs="Times New Roman"/>
          <w:sz w:val="24"/>
          <w:szCs w:val="24"/>
          <w:lang w:eastAsia="en-IN"/>
        </w:rPr>
        <w:t>fintech</w:t>
      </w:r>
      <w:proofErr w:type="spellEnd"/>
      <w:r w:rsidRPr="00763292">
        <w:rPr>
          <w:rFonts w:ascii="Times New Roman" w:eastAsia="Times New Roman" w:hAnsi="Times New Roman" w:cs="Times New Roman"/>
          <w:sz w:val="24"/>
          <w:szCs w:val="24"/>
          <w:lang w:eastAsia="en-IN"/>
        </w:rPr>
        <w:t xml:space="preserve"> </w:t>
      </w:r>
      <w:proofErr w:type="spellStart"/>
      <w:r w:rsidRPr="00763292">
        <w:rPr>
          <w:rFonts w:ascii="Times New Roman" w:eastAsia="Times New Roman" w:hAnsi="Times New Roman" w:cs="Times New Roman"/>
          <w:sz w:val="24"/>
          <w:szCs w:val="24"/>
          <w:lang w:eastAsia="en-IN"/>
        </w:rPr>
        <w:t>startups</w:t>
      </w:r>
      <w:proofErr w:type="spellEnd"/>
      <w:r w:rsidRPr="00763292">
        <w:rPr>
          <w:rFonts w:ascii="Times New Roman" w:eastAsia="Times New Roman" w:hAnsi="Times New Roman" w:cs="Times New Roman"/>
          <w:sz w:val="24"/>
          <w:szCs w:val="24"/>
          <w:lang w:eastAsia="en-IN"/>
        </w:rPr>
        <w:t xml:space="preserve">, Product Owners use prioritization techniques like </w:t>
      </w:r>
      <w:proofErr w:type="spellStart"/>
      <w:r w:rsidRPr="00763292">
        <w:rPr>
          <w:rFonts w:ascii="Times New Roman" w:eastAsia="Times New Roman" w:hAnsi="Times New Roman" w:cs="Times New Roman"/>
          <w:sz w:val="24"/>
          <w:szCs w:val="24"/>
          <w:lang w:eastAsia="en-IN"/>
        </w:rPr>
        <w:t>MoSCoW</w:t>
      </w:r>
      <w:proofErr w:type="spellEnd"/>
      <w:r w:rsidRPr="00763292">
        <w:rPr>
          <w:rFonts w:ascii="Times New Roman" w:eastAsia="Times New Roman" w:hAnsi="Times New Roman" w:cs="Times New Roman"/>
          <w:sz w:val="24"/>
          <w:szCs w:val="24"/>
          <w:lang w:eastAsia="en-IN"/>
        </w:rPr>
        <w:t xml:space="preserve"> in JIRA to determine which features (e.g., fraud detection) should be developed first.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SQL for Data Analysis in Business Decision-Making</w:t>
      </w:r>
      <w:r w:rsidRPr="00763292">
        <w:rPr>
          <w:rFonts w:ascii="Times New Roman" w:eastAsia="Times New Roman" w:hAnsi="Times New Roman" w:cs="Times New Roman"/>
          <w:sz w:val="24"/>
          <w:szCs w:val="24"/>
          <w:lang w:eastAsia="en-IN"/>
        </w:rPr>
        <w:br/>
        <w:t xml:space="preserve">SQL helps extract insights from databases. For example, an e-commerce BA runs SQL queries to </w:t>
      </w:r>
      <w:proofErr w:type="spellStart"/>
      <w:r w:rsidRPr="00763292">
        <w:rPr>
          <w:rFonts w:ascii="Times New Roman" w:eastAsia="Times New Roman" w:hAnsi="Times New Roman" w:cs="Times New Roman"/>
          <w:sz w:val="24"/>
          <w:szCs w:val="24"/>
          <w:lang w:eastAsia="en-IN"/>
        </w:rPr>
        <w:t>analyze</w:t>
      </w:r>
      <w:proofErr w:type="spellEnd"/>
      <w:r w:rsidRPr="00763292">
        <w:rPr>
          <w:rFonts w:ascii="Times New Roman" w:eastAsia="Times New Roman" w:hAnsi="Times New Roman" w:cs="Times New Roman"/>
          <w:sz w:val="24"/>
          <w:szCs w:val="24"/>
          <w:lang w:eastAsia="en-IN"/>
        </w:rPr>
        <w:t xml:space="preserve"> abandoned cart data, identifying customer </w:t>
      </w:r>
      <w:proofErr w:type="spellStart"/>
      <w:r w:rsidRPr="00763292">
        <w:rPr>
          <w:rFonts w:ascii="Times New Roman" w:eastAsia="Times New Roman" w:hAnsi="Times New Roman" w:cs="Times New Roman"/>
          <w:sz w:val="24"/>
          <w:szCs w:val="24"/>
          <w:lang w:eastAsia="en-IN"/>
        </w:rPr>
        <w:t>behavior</w:t>
      </w:r>
      <w:proofErr w:type="spellEnd"/>
      <w:r w:rsidRPr="00763292">
        <w:rPr>
          <w:rFonts w:ascii="Times New Roman" w:eastAsia="Times New Roman" w:hAnsi="Times New Roman" w:cs="Times New Roman"/>
          <w:sz w:val="24"/>
          <w:szCs w:val="24"/>
          <w:lang w:eastAsia="en-IN"/>
        </w:rPr>
        <w:t xml:space="preserve"> patterns and suggesting marketing strategies.</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Quality Assurance and Testing in IT Systems</w:t>
      </w:r>
      <w:r w:rsidRPr="00763292">
        <w:rPr>
          <w:rFonts w:ascii="Times New Roman" w:eastAsia="Times New Roman" w:hAnsi="Times New Roman" w:cs="Times New Roman"/>
          <w:sz w:val="24"/>
          <w:szCs w:val="24"/>
          <w:lang w:eastAsia="en-IN"/>
        </w:rPr>
        <w:br/>
      </w:r>
      <w:proofErr w:type="gramStart"/>
      <w:r w:rsidRPr="00763292">
        <w:rPr>
          <w:rFonts w:ascii="Times New Roman" w:eastAsia="Times New Roman" w:hAnsi="Times New Roman" w:cs="Times New Roman"/>
          <w:sz w:val="24"/>
          <w:szCs w:val="24"/>
          <w:lang w:eastAsia="en-IN"/>
        </w:rPr>
        <w:t>Testing</w:t>
      </w:r>
      <w:proofErr w:type="gramEnd"/>
      <w:r w:rsidRPr="00763292">
        <w:rPr>
          <w:rFonts w:ascii="Times New Roman" w:eastAsia="Times New Roman" w:hAnsi="Times New Roman" w:cs="Times New Roman"/>
          <w:sz w:val="24"/>
          <w:szCs w:val="24"/>
          <w:lang w:eastAsia="en-IN"/>
        </w:rPr>
        <w:t xml:space="preserve"> ensures software reliability. In a banking project, automation testing using Selenium or Postman validates payment gateway integrations before deployment in the production environment.</w:t>
      </w:r>
      <w:r w:rsidR="00F214D4">
        <w:rPr>
          <w:rFonts w:ascii="Times New Roman" w:eastAsia="Times New Roman" w:hAnsi="Times New Roman" w:cs="Times New Roman"/>
          <w:sz w:val="24"/>
          <w:szCs w:val="24"/>
          <w:lang w:eastAsia="en-IN"/>
        </w:rPr>
        <w:br/>
      </w:r>
    </w:p>
    <w:p w:rsidR="00763292" w:rsidRPr="00763292" w:rsidRDefault="00763292" w:rsidP="00763292">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Meeting Management and Documentation with Collaboration Tools</w:t>
      </w:r>
      <w:r w:rsidRPr="00763292">
        <w:rPr>
          <w:rFonts w:ascii="Times New Roman" w:eastAsia="Times New Roman" w:hAnsi="Times New Roman" w:cs="Times New Roman"/>
          <w:sz w:val="24"/>
          <w:szCs w:val="24"/>
          <w:lang w:eastAsia="en-IN"/>
        </w:rPr>
        <w:br/>
        <w:t>Effective documentation ensures project clarity. Teams use Notion or Confluence to document meeting minutes and assign follow-ups, improving accountability in remote work environments.</w:t>
      </w:r>
      <w:r w:rsidR="00F214D4">
        <w:rPr>
          <w:rFonts w:ascii="Times New Roman" w:eastAsia="Times New Roman" w:hAnsi="Times New Roman" w:cs="Times New Roman"/>
          <w:sz w:val="24"/>
          <w:szCs w:val="24"/>
          <w:lang w:eastAsia="en-IN"/>
        </w:rPr>
        <w:br/>
      </w:r>
    </w:p>
    <w:p w:rsidR="00F214D4" w:rsidRDefault="00763292" w:rsidP="00F214D4">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763292">
        <w:rPr>
          <w:rFonts w:ascii="Times New Roman" w:eastAsia="Times New Roman" w:hAnsi="Times New Roman" w:cs="Times New Roman"/>
          <w:b/>
          <w:bCs/>
          <w:sz w:val="24"/>
          <w:szCs w:val="24"/>
          <w:lang w:eastAsia="en-IN"/>
        </w:rPr>
        <w:t>Cross-Functional Collaboration in Agile Teams</w:t>
      </w:r>
      <w:r w:rsidRPr="00763292">
        <w:rPr>
          <w:rFonts w:ascii="Times New Roman" w:eastAsia="Times New Roman" w:hAnsi="Times New Roman" w:cs="Times New Roman"/>
          <w:sz w:val="24"/>
          <w:szCs w:val="24"/>
          <w:lang w:eastAsia="en-IN"/>
        </w:rPr>
        <w:br/>
        <w:t xml:space="preserve">Successful IT projects require collaboration between developers, testers, and business teams. In AI-based </w:t>
      </w:r>
      <w:proofErr w:type="spellStart"/>
      <w:r w:rsidRPr="00763292">
        <w:rPr>
          <w:rFonts w:ascii="Times New Roman" w:eastAsia="Times New Roman" w:hAnsi="Times New Roman" w:cs="Times New Roman"/>
          <w:sz w:val="24"/>
          <w:szCs w:val="24"/>
          <w:lang w:eastAsia="en-IN"/>
        </w:rPr>
        <w:t>chatbots</w:t>
      </w:r>
      <w:proofErr w:type="spellEnd"/>
      <w:r w:rsidRPr="00763292">
        <w:rPr>
          <w:rFonts w:ascii="Times New Roman" w:eastAsia="Times New Roman" w:hAnsi="Times New Roman" w:cs="Times New Roman"/>
          <w:sz w:val="24"/>
          <w:szCs w:val="24"/>
          <w:lang w:eastAsia="en-IN"/>
        </w:rPr>
        <w:t xml:space="preserve">, BAs work with data scientists to define intent recognition logic using tools like </w:t>
      </w:r>
      <w:proofErr w:type="spellStart"/>
      <w:r w:rsidRPr="00763292">
        <w:rPr>
          <w:rFonts w:ascii="Times New Roman" w:eastAsia="Times New Roman" w:hAnsi="Times New Roman" w:cs="Times New Roman"/>
          <w:sz w:val="24"/>
          <w:szCs w:val="24"/>
          <w:lang w:eastAsia="en-IN"/>
        </w:rPr>
        <w:t>Dialogflow</w:t>
      </w:r>
      <w:proofErr w:type="spellEnd"/>
      <w:r w:rsidRPr="00763292">
        <w:rPr>
          <w:rFonts w:ascii="Times New Roman" w:eastAsia="Times New Roman" w:hAnsi="Times New Roman" w:cs="Times New Roman"/>
          <w:sz w:val="24"/>
          <w:szCs w:val="24"/>
          <w:lang w:eastAsia="en-IN"/>
        </w:rPr>
        <w:t xml:space="preserve"> or Rasa.</w:t>
      </w:r>
      <w:r w:rsidR="00F214D4">
        <w:rPr>
          <w:rFonts w:ascii="Times New Roman" w:eastAsia="Times New Roman" w:hAnsi="Times New Roman" w:cs="Times New Roman"/>
          <w:sz w:val="24"/>
          <w:szCs w:val="24"/>
          <w:lang w:eastAsia="en-IN"/>
        </w:rPr>
        <w:br/>
      </w:r>
    </w:p>
    <w:p w:rsidR="00CE2192" w:rsidRPr="00CE2192" w:rsidRDefault="00CE2192" w:rsidP="00F214D4">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CE2192">
        <w:rPr>
          <w:rStyle w:val="Strong"/>
          <w:sz w:val="24"/>
          <w:szCs w:val="24"/>
        </w:rPr>
        <w:t>Ethical Considerations in Data Analysis and AI</w:t>
      </w:r>
      <w:r w:rsidRPr="00CE2192">
        <w:rPr>
          <w:sz w:val="24"/>
          <w:szCs w:val="24"/>
        </w:rPr>
        <w:br/>
        <w:t>With AI and analytics driving decision-making, BAs play a crucial role in ensuring data privacy, reducing algorithmic biases, and maintaining compliance with GDPR and CCPA. Their work ensures that businesses use AI responsibly while balancing transparency and data security.</w:t>
      </w:r>
      <w:r>
        <w:rPr>
          <w:sz w:val="24"/>
          <w:szCs w:val="24"/>
        </w:rPr>
        <w:br/>
      </w:r>
      <w:bookmarkStart w:id="0" w:name="_GoBack"/>
      <w:bookmarkEnd w:id="0"/>
    </w:p>
    <w:p w:rsidR="00F214D4" w:rsidRPr="00F214D4" w:rsidRDefault="00F214D4" w:rsidP="00F214D4">
      <w:pPr>
        <w:pStyle w:val="ListParagraph"/>
        <w:numPr>
          <w:ilvl w:val="0"/>
          <w:numId w:val="1"/>
        </w:numPr>
        <w:spacing w:before="100" w:beforeAutospacing="1" w:after="100" w:afterAutospacing="1" w:line="240" w:lineRule="auto"/>
        <w:ind w:left="-284"/>
        <w:rPr>
          <w:rFonts w:ascii="Times New Roman" w:eastAsia="Times New Roman" w:hAnsi="Times New Roman" w:cs="Times New Roman"/>
          <w:sz w:val="24"/>
          <w:szCs w:val="24"/>
          <w:lang w:eastAsia="en-IN"/>
        </w:rPr>
      </w:pPr>
      <w:r w:rsidRPr="00F214D4">
        <w:rPr>
          <w:rFonts w:ascii="Times New Roman" w:eastAsia="Times New Roman" w:hAnsi="Times New Roman" w:cs="Times New Roman"/>
          <w:b/>
          <w:bCs/>
          <w:sz w:val="24"/>
          <w:szCs w:val="24"/>
          <w:lang w:eastAsia="en-IN"/>
        </w:rPr>
        <w:t>JIRA for Project and Defect Management</w:t>
      </w:r>
      <w:r w:rsidRPr="00F214D4">
        <w:rPr>
          <w:rFonts w:ascii="Times New Roman" w:eastAsia="Times New Roman" w:hAnsi="Times New Roman" w:cs="Times New Roman"/>
          <w:sz w:val="24"/>
          <w:szCs w:val="24"/>
          <w:lang w:eastAsia="en-IN"/>
        </w:rPr>
        <w:br/>
        <w:t xml:space="preserve">JIRA is widely used for </w:t>
      </w:r>
      <w:proofErr w:type="gramStart"/>
      <w:r w:rsidRPr="00F214D4">
        <w:rPr>
          <w:rFonts w:ascii="Times New Roman" w:eastAsia="Times New Roman" w:hAnsi="Times New Roman" w:cs="Times New Roman"/>
          <w:sz w:val="24"/>
          <w:szCs w:val="24"/>
          <w:lang w:eastAsia="en-IN"/>
        </w:rPr>
        <w:t>Agile</w:t>
      </w:r>
      <w:proofErr w:type="gramEnd"/>
      <w:r w:rsidRPr="00F214D4">
        <w:rPr>
          <w:rFonts w:ascii="Times New Roman" w:eastAsia="Times New Roman" w:hAnsi="Times New Roman" w:cs="Times New Roman"/>
          <w:sz w:val="24"/>
          <w:szCs w:val="24"/>
          <w:lang w:eastAsia="en-IN"/>
        </w:rPr>
        <w:t xml:space="preserve"> project tracking and defect management. In a software </w:t>
      </w:r>
      <w:r w:rsidRPr="00F214D4">
        <w:rPr>
          <w:rFonts w:ascii="Times New Roman" w:eastAsia="Times New Roman" w:hAnsi="Times New Roman" w:cs="Times New Roman"/>
          <w:sz w:val="24"/>
          <w:szCs w:val="24"/>
          <w:lang w:eastAsia="en-IN"/>
        </w:rPr>
        <w:lastRenderedPageBreak/>
        <w:t>development project, JIRA helps teams create user stories, assign tasks, track sprint progress, and log defects, ensuring smooth coordination between developers, testers, and business stakeholders.</w:t>
      </w:r>
    </w:p>
    <w:p w:rsidR="00763292" w:rsidRPr="00763292" w:rsidRDefault="00763292" w:rsidP="00763292"/>
    <w:sectPr w:rsidR="00763292" w:rsidRPr="00763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2D2D"/>
    <w:multiLevelType w:val="hybridMultilevel"/>
    <w:tmpl w:val="C882989C"/>
    <w:lvl w:ilvl="0" w:tplc="4009000F">
      <w:start w:val="1"/>
      <w:numFmt w:val="decimal"/>
      <w:lvlText w:val="%1."/>
      <w:lvlJc w:val="left"/>
      <w:pPr>
        <w:ind w:left="107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430BA5"/>
    <w:multiLevelType w:val="hybridMultilevel"/>
    <w:tmpl w:val="98BCF19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92"/>
    <w:rsid w:val="005E0393"/>
    <w:rsid w:val="00763292"/>
    <w:rsid w:val="00CE2192"/>
    <w:rsid w:val="00F214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C18CA-57A5-4575-8D58-D86F72AB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32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292"/>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3292"/>
    <w:rPr>
      <w:b/>
      <w:bCs/>
    </w:rPr>
  </w:style>
  <w:style w:type="paragraph" w:styleId="ListParagraph">
    <w:name w:val="List Paragraph"/>
    <w:basedOn w:val="Normal"/>
    <w:uiPriority w:val="34"/>
    <w:qFormat/>
    <w:rsid w:val="0076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095444">
      <w:bodyDiv w:val="1"/>
      <w:marLeft w:val="0"/>
      <w:marRight w:val="0"/>
      <w:marTop w:val="0"/>
      <w:marBottom w:val="0"/>
      <w:divBdr>
        <w:top w:val="none" w:sz="0" w:space="0" w:color="auto"/>
        <w:left w:val="none" w:sz="0" w:space="0" w:color="auto"/>
        <w:bottom w:val="none" w:sz="0" w:space="0" w:color="auto"/>
        <w:right w:val="none" w:sz="0" w:space="0" w:color="auto"/>
      </w:divBdr>
    </w:div>
    <w:div w:id="17059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2025-03-27T02:43:00Z</dcterms:created>
  <dcterms:modified xsi:type="dcterms:W3CDTF">2025-03-28T06:21:00Z</dcterms:modified>
</cp:coreProperties>
</file>