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2D9D6" w14:textId="1B78245F" w:rsidR="003E327F" w:rsidRDefault="003E327F" w:rsidP="003E327F">
      <w:pPr>
        <w:pStyle w:val="Heading1"/>
        <w:jc w:val="center"/>
        <w:rPr>
          <w:lang w:val="en-US"/>
        </w:rPr>
      </w:pPr>
      <w:r>
        <w:rPr>
          <w:lang w:val="en-US"/>
        </w:rPr>
        <w:t>20 forums</w:t>
      </w:r>
    </w:p>
    <w:p w14:paraId="17D8BEFC" w14:textId="77777777" w:rsidR="003E327F" w:rsidRDefault="003E327F" w:rsidP="003E327F">
      <w:pPr>
        <w:rPr>
          <w:lang w:val="en-US"/>
        </w:rPr>
      </w:pPr>
    </w:p>
    <w:p w14:paraId="7A3DD850" w14:textId="22A741D4" w:rsidR="003E327F" w:rsidRPr="003E327F" w:rsidRDefault="003E327F" w:rsidP="003E327F">
      <w:pPr>
        <w:pStyle w:val="ListParagraph"/>
        <w:numPr>
          <w:ilvl w:val="0"/>
          <w:numId w:val="2"/>
        </w:numPr>
        <w:rPr>
          <w:b/>
          <w:bCs/>
          <w:lang w:val="en-US"/>
        </w:rPr>
      </w:pPr>
      <w:r>
        <w:rPr>
          <w:b/>
          <w:bCs/>
          <w:lang w:val="en-US"/>
        </w:rPr>
        <w:t>Business Analysis</w:t>
      </w:r>
    </w:p>
    <w:p w14:paraId="48571B8B" w14:textId="275E1462" w:rsidR="003E327F" w:rsidRDefault="003E327F" w:rsidP="003E327F">
      <w:pPr>
        <w:rPr>
          <w:lang w:val="en-US"/>
        </w:rPr>
      </w:pPr>
      <w:r w:rsidRPr="003E327F">
        <w:rPr>
          <w:lang w:val="en-US"/>
        </w:rPr>
        <w:t>Business analysis is the practice of identifying organizational needs, defining solutions, and driving strategic improvements. It bridges the gap between business goals and technology, ensuring projects align with stakeholder requirements. Through techniques like data analysis, process mapping, and collaboration, business analysts help organizations achieve their objectives efficiently and effectively</w:t>
      </w:r>
      <w:r>
        <w:rPr>
          <w:lang w:val="en-US"/>
        </w:rPr>
        <w:t>.</w:t>
      </w:r>
    </w:p>
    <w:p w14:paraId="7CD371AA" w14:textId="72AB6421" w:rsidR="003E327F" w:rsidRDefault="003E327F" w:rsidP="003E327F">
      <w:pPr>
        <w:pStyle w:val="ListParagraph"/>
        <w:numPr>
          <w:ilvl w:val="0"/>
          <w:numId w:val="2"/>
        </w:numPr>
        <w:rPr>
          <w:b/>
          <w:bCs/>
          <w:lang w:val="en-US"/>
        </w:rPr>
      </w:pPr>
      <w:r>
        <w:rPr>
          <w:b/>
          <w:bCs/>
          <w:lang w:val="en-US"/>
        </w:rPr>
        <w:t>Business Analyst</w:t>
      </w:r>
    </w:p>
    <w:p w14:paraId="4524976B" w14:textId="3B564417" w:rsidR="003E327F" w:rsidRPr="003E327F" w:rsidRDefault="003E327F" w:rsidP="003E327F">
      <w:r w:rsidRPr="003E327F">
        <w:t xml:space="preserve">A Business Analyst serves as the vital connection between organizational goals and practical solutions. They identify business needs, </w:t>
      </w:r>
      <w:proofErr w:type="spellStart"/>
      <w:r w:rsidRPr="003E327F">
        <w:t>analyze</w:t>
      </w:r>
      <w:proofErr w:type="spellEnd"/>
      <w:r w:rsidRPr="003E327F">
        <w:t xml:space="preserve"> processes, and recommend strategies to improve efficiency and achieve objectives. By collaborating with stakeholders and leveraging data-driven insights, they ensure projects deliver value and align with organizational priorities.</w:t>
      </w:r>
    </w:p>
    <w:p w14:paraId="4F921015" w14:textId="2F3D1AED" w:rsidR="003E327F" w:rsidRPr="003E327F" w:rsidRDefault="003E327F" w:rsidP="003E327F">
      <w:pPr>
        <w:pStyle w:val="ListParagraph"/>
        <w:numPr>
          <w:ilvl w:val="0"/>
          <w:numId w:val="2"/>
        </w:numPr>
        <w:rPr>
          <w:b/>
          <w:bCs/>
          <w:lang w:val="en-US"/>
        </w:rPr>
      </w:pPr>
      <w:r w:rsidRPr="003E327F">
        <w:rPr>
          <w:b/>
          <w:bCs/>
        </w:rPr>
        <w:t>Gathering Requirement</w:t>
      </w:r>
    </w:p>
    <w:p w14:paraId="1C15BAC0" w14:textId="5054E511" w:rsidR="003E327F" w:rsidRPr="003E327F" w:rsidRDefault="003E327F" w:rsidP="003E327F">
      <w:pPr>
        <w:rPr>
          <w:lang w:val="en-US"/>
        </w:rPr>
      </w:pPr>
      <w:r w:rsidRPr="003E327F">
        <w:rPr>
          <w:lang w:val="en-US"/>
        </w:rPr>
        <w:t>Effective requirement gathering involves engaging stakeholders to capture diverse perspectives and align needs with project objectives. It requires clear communication, prioritizing critical requirements, and documenting them systematically for validation. This ensures a strong foundation for designing solutions and achieving project success.</w:t>
      </w:r>
    </w:p>
    <w:p w14:paraId="45DA4F5F" w14:textId="6A4E6D41" w:rsidR="003E327F" w:rsidRDefault="003E327F" w:rsidP="003E327F">
      <w:pPr>
        <w:pStyle w:val="ListParagraph"/>
        <w:numPr>
          <w:ilvl w:val="0"/>
          <w:numId w:val="2"/>
        </w:numPr>
        <w:rPr>
          <w:b/>
          <w:bCs/>
          <w:lang w:val="en-US"/>
        </w:rPr>
      </w:pPr>
      <w:r>
        <w:rPr>
          <w:b/>
          <w:bCs/>
          <w:lang w:val="en-US"/>
        </w:rPr>
        <w:t>Business Requirement Document</w:t>
      </w:r>
    </w:p>
    <w:p w14:paraId="7E453E3F" w14:textId="3DF52A23" w:rsidR="003E327F" w:rsidRPr="003E327F" w:rsidRDefault="003E327F" w:rsidP="003E327F">
      <w:pPr>
        <w:rPr>
          <w:lang w:val="en-US"/>
        </w:rPr>
      </w:pPr>
      <w:r w:rsidRPr="003E327F">
        <w:rPr>
          <w:lang w:val="en-US"/>
        </w:rPr>
        <w:t>A Business Requirement Document (BRD) outlines the objectives, needs, and deliverables of a project, serving as a foundation for alignment between stakeholders and the development team. It includes detailed requirements, priorities, and scope while clearly defining constraints and assumptions. The BRD ensures everyone has a shared understanding of the project's goals and facilitates smooth execution.</w:t>
      </w:r>
    </w:p>
    <w:p w14:paraId="6EE7B3C1" w14:textId="19032D29" w:rsidR="003E327F" w:rsidRPr="003E327F" w:rsidRDefault="000A0685" w:rsidP="003E327F">
      <w:pPr>
        <w:pStyle w:val="ListParagraph"/>
        <w:numPr>
          <w:ilvl w:val="0"/>
          <w:numId w:val="2"/>
        </w:numPr>
        <w:rPr>
          <w:b/>
          <w:bCs/>
          <w:lang w:val="en-US"/>
        </w:rPr>
      </w:pPr>
      <w:r>
        <w:rPr>
          <w:b/>
          <w:bCs/>
          <w:lang w:val="en-US"/>
        </w:rPr>
        <w:t xml:space="preserve">Elicitation Techniques </w:t>
      </w:r>
    </w:p>
    <w:p w14:paraId="5E7789E6" w14:textId="4A624762" w:rsidR="003E327F" w:rsidRPr="000A0685" w:rsidRDefault="000A0685" w:rsidP="000A0685">
      <w:pPr>
        <w:rPr>
          <w:lang w:val="en-US"/>
        </w:rPr>
      </w:pPr>
      <w:r w:rsidRPr="000A0685">
        <w:rPr>
          <w:lang w:val="en-US"/>
        </w:rPr>
        <w:t>Elicitation techniques are methods used by Business Analysts to gather information and insights from stakeholders during the requirement-gathering process. These techniques include interviews, workshops, surveys, brainstorming sessions, and observation. They help uncover needs, expectations, and potential challenges to define project requirements effectively. The right combination of techniques ensures a comprehensive understanding of stakeholder needs for successful project outcomes.</w:t>
      </w:r>
    </w:p>
    <w:p w14:paraId="1D6F36CE" w14:textId="074310A6" w:rsidR="003E327F" w:rsidRDefault="000A0685" w:rsidP="000A0685">
      <w:pPr>
        <w:pStyle w:val="ListParagraph"/>
        <w:numPr>
          <w:ilvl w:val="0"/>
          <w:numId w:val="2"/>
        </w:numPr>
        <w:rPr>
          <w:b/>
          <w:bCs/>
          <w:lang w:val="en-US"/>
        </w:rPr>
      </w:pPr>
      <w:r>
        <w:rPr>
          <w:b/>
          <w:bCs/>
          <w:lang w:val="en-US"/>
        </w:rPr>
        <w:t>Unified Modelling Language</w:t>
      </w:r>
    </w:p>
    <w:p w14:paraId="333A3466" w14:textId="69C7E0CB" w:rsidR="000A0685" w:rsidRDefault="000A0685" w:rsidP="000A0685">
      <w:pPr>
        <w:rPr>
          <w:lang w:val="en-US"/>
        </w:rPr>
      </w:pPr>
      <w:r w:rsidRPr="000A0685">
        <w:rPr>
          <w:lang w:val="en-US"/>
        </w:rPr>
        <w:t>Unified Modeling Language (UML) is a standardized visual language used for designing and documenting software systems. It provides diagrams to represent various aspects, such as system behavior, structure, and interactions, aiding in clear communication among developers and stakeholders. UML supports different modeling perspectives, including use case, class, and sequence diagrams. By using UML, teams can enhance collaboration and streamline the development process.</w:t>
      </w:r>
    </w:p>
    <w:p w14:paraId="7665D517" w14:textId="5B781376" w:rsidR="003E327F" w:rsidRPr="003E327F" w:rsidRDefault="000A0685" w:rsidP="003E327F">
      <w:pPr>
        <w:pStyle w:val="ListParagraph"/>
        <w:numPr>
          <w:ilvl w:val="0"/>
          <w:numId w:val="2"/>
        </w:numPr>
        <w:rPr>
          <w:b/>
          <w:bCs/>
          <w:lang w:val="en-US"/>
        </w:rPr>
      </w:pPr>
      <w:r>
        <w:rPr>
          <w:b/>
          <w:bCs/>
          <w:lang w:val="en-US"/>
        </w:rPr>
        <w:t>Change Request</w:t>
      </w:r>
    </w:p>
    <w:p w14:paraId="3FADD578" w14:textId="69E25299" w:rsidR="000A0685" w:rsidRPr="000A0685" w:rsidRDefault="000A0685" w:rsidP="000A0685">
      <w:pPr>
        <w:rPr>
          <w:lang w:val="en-US"/>
        </w:rPr>
      </w:pPr>
      <w:r w:rsidRPr="000A0685">
        <w:rPr>
          <w:lang w:val="en-US"/>
        </w:rPr>
        <w:lastRenderedPageBreak/>
        <w:t>A change request is a formal proposal to alter a project's scope, requirements, or deliverables after the initial plan is established. It allows teams to address evolving business needs, stakeholder feedback, or unforeseen issues effectively. Managing change requests ensures that adjustments are systematically assessed, minimizing risks and maintaining project alignment with objectives. This process is vital for achieving flexibility and delivering value</w:t>
      </w:r>
      <w:r>
        <w:rPr>
          <w:lang w:val="en-US"/>
        </w:rPr>
        <w:t>.</w:t>
      </w:r>
    </w:p>
    <w:p w14:paraId="4033FBAA" w14:textId="5B859D15" w:rsidR="003E327F" w:rsidRDefault="000A0685" w:rsidP="000A0685">
      <w:pPr>
        <w:pStyle w:val="ListParagraph"/>
        <w:numPr>
          <w:ilvl w:val="0"/>
          <w:numId w:val="2"/>
        </w:numPr>
        <w:rPr>
          <w:b/>
          <w:bCs/>
          <w:lang w:val="en-US"/>
        </w:rPr>
      </w:pPr>
      <w:r>
        <w:rPr>
          <w:b/>
          <w:bCs/>
          <w:lang w:val="en-US"/>
        </w:rPr>
        <w:t>UAT</w:t>
      </w:r>
    </w:p>
    <w:p w14:paraId="747FAAEB" w14:textId="1197F572" w:rsidR="000A0685" w:rsidRDefault="000A0685" w:rsidP="000A0685">
      <w:pPr>
        <w:rPr>
          <w:lang w:val="en-US"/>
        </w:rPr>
      </w:pPr>
      <w:r w:rsidRPr="000A0685">
        <w:rPr>
          <w:lang w:val="en-US"/>
        </w:rPr>
        <w:t>User Acceptance Testing (UAT) is the final phase of the testing process, where end-users validate that a system meets business requirements and functions as expected in real-world scenarios. It ensures the solution aligns with user needs and project objectives before deployment. UAT helps identify and address any gaps or issues, reducing risks and increasing confidence in the system's performance. This phase is crucial for ensuring a smooth transition to production and maximizing user satisfaction.</w:t>
      </w:r>
    </w:p>
    <w:p w14:paraId="2D457177" w14:textId="08633AE5" w:rsidR="000A0685" w:rsidRDefault="000A0685" w:rsidP="000A0685">
      <w:pPr>
        <w:pStyle w:val="ListParagraph"/>
        <w:numPr>
          <w:ilvl w:val="0"/>
          <w:numId w:val="2"/>
        </w:numPr>
        <w:rPr>
          <w:b/>
          <w:bCs/>
          <w:lang w:val="en-US"/>
        </w:rPr>
      </w:pPr>
      <w:r>
        <w:rPr>
          <w:b/>
          <w:bCs/>
          <w:lang w:val="en-US"/>
        </w:rPr>
        <w:t>Functional Requirement Document</w:t>
      </w:r>
      <w:r w:rsidR="001E1A51">
        <w:rPr>
          <w:b/>
          <w:bCs/>
          <w:lang w:val="en-US"/>
        </w:rPr>
        <w:t xml:space="preserve"> and </w:t>
      </w:r>
    </w:p>
    <w:p w14:paraId="039EE5FA" w14:textId="117E8A51" w:rsidR="000A0685" w:rsidRDefault="000A0685" w:rsidP="000A0685">
      <w:pPr>
        <w:rPr>
          <w:lang w:val="en-US"/>
        </w:rPr>
      </w:pPr>
      <w:r w:rsidRPr="000A0685">
        <w:rPr>
          <w:lang w:val="en-US"/>
        </w:rPr>
        <w:t>A Functional Requirement Document (FRD) outlines detailed specifications of how a system or solution will function to meet business needs. It translates high-level business requirements from the BRD into actionable technical and functional elements. The FRD includes workflows, data structures, interfaces, and performance criteria, serving as a guide for developers and stakeholders. This document ensures clarity and alignment in implementing the desired solution.</w:t>
      </w:r>
    </w:p>
    <w:p w14:paraId="3F837B1E" w14:textId="52403D13" w:rsidR="000A0685" w:rsidRDefault="001E1A51" w:rsidP="000A0685">
      <w:pPr>
        <w:pStyle w:val="ListParagraph"/>
        <w:numPr>
          <w:ilvl w:val="0"/>
          <w:numId w:val="2"/>
        </w:numPr>
        <w:rPr>
          <w:b/>
          <w:bCs/>
          <w:lang w:val="en-US"/>
        </w:rPr>
      </w:pPr>
      <w:r w:rsidRPr="001E1A51">
        <w:rPr>
          <w:b/>
          <w:bCs/>
          <w:lang w:val="en-US"/>
        </w:rPr>
        <w:t>Software Requirement Specification</w:t>
      </w:r>
    </w:p>
    <w:p w14:paraId="493A9443" w14:textId="3760D4BD" w:rsidR="001E1A51" w:rsidRDefault="001E1A51" w:rsidP="001E1A51">
      <w:pPr>
        <w:rPr>
          <w:lang w:val="en-US"/>
        </w:rPr>
      </w:pPr>
      <w:r w:rsidRPr="001E1A51">
        <w:rPr>
          <w:lang w:val="en-US"/>
        </w:rPr>
        <w:t>A Software Requirement Specification (SRS) document provides a detailed overview of a system's requirements, including both functional and non-functional aspects. It outlines what the software will do and how it will perform under specific conditions, serving as a blueprint for development teams. The SRS ensures alignment between stakeholders and developers, reducing ambiguities and guiding the software's design and implementation. It is a critical document for delivering projects that meet business and technical expectations.</w:t>
      </w:r>
    </w:p>
    <w:p w14:paraId="3683EE90" w14:textId="4DFC3400" w:rsidR="001E1A51" w:rsidRDefault="001E1A51" w:rsidP="001E1A51">
      <w:pPr>
        <w:pStyle w:val="ListParagraph"/>
        <w:numPr>
          <w:ilvl w:val="0"/>
          <w:numId w:val="2"/>
        </w:numPr>
        <w:rPr>
          <w:b/>
          <w:bCs/>
          <w:lang w:val="en-US"/>
        </w:rPr>
      </w:pPr>
      <w:r>
        <w:rPr>
          <w:b/>
          <w:bCs/>
          <w:lang w:val="en-US"/>
        </w:rPr>
        <w:t>Product Backlog</w:t>
      </w:r>
    </w:p>
    <w:p w14:paraId="0ED8C567" w14:textId="19D7CE34" w:rsidR="001E1A51" w:rsidRDefault="001E1A51" w:rsidP="001E1A51">
      <w:pPr>
        <w:rPr>
          <w:lang w:val="en-US"/>
        </w:rPr>
      </w:pPr>
      <w:r w:rsidRPr="001E1A51">
        <w:rPr>
          <w:lang w:val="en-US"/>
        </w:rPr>
        <w:t>A product backlog is a prioritized list of tasks, features, and requirements needed to develop and enhance a product. It is maintained by the Product Owner and evolves throughout the project, incorporating feedback and changing business needs. Items in the backlog are detailed enough for the development team to understand and implement effectively. The backlog ensures transparency, alignment, and focus on delivering maximum value to stakeholders.</w:t>
      </w:r>
    </w:p>
    <w:p w14:paraId="4C2087D0" w14:textId="2857DFB6" w:rsidR="001E1A51" w:rsidRDefault="001E1A51" w:rsidP="001E1A51">
      <w:pPr>
        <w:pStyle w:val="ListParagraph"/>
        <w:numPr>
          <w:ilvl w:val="0"/>
          <w:numId w:val="2"/>
        </w:numPr>
        <w:rPr>
          <w:b/>
          <w:bCs/>
          <w:lang w:val="en-US"/>
        </w:rPr>
      </w:pPr>
      <w:r>
        <w:rPr>
          <w:b/>
          <w:bCs/>
          <w:lang w:val="en-US"/>
        </w:rPr>
        <w:t>Business Process Modelling</w:t>
      </w:r>
    </w:p>
    <w:p w14:paraId="6728F046" w14:textId="0D569A9B" w:rsidR="001E1A51" w:rsidRDefault="001E1A51" w:rsidP="001E1A51">
      <w:pPr>
        <w:rPr>
          <w:lang w:val="en-US"/>
        </w:rPr>
      </w:pPr>
      <w:r w:rsidRPr="001E1A51">
        <w:rPr>
          <w:lang w:val="en-US"/>
        </w:rPr>
        <w:t>Business Process Management (BPM) is a systematic approach to optimizing an organization's workflows and processes. It focuses on designing, analyzing, and improving processes to enhance efficiency, reduce costs, and achieve strategic goals. BPM ensures that business operations are aligned with organizational objectives while maintaining flexibility to adapt to changes. It plays a crucial role in driving continuous improvement and innovation.</w:t>
      </w:r>
    </w:p>
    <w:p w14:paraId="1E05D26E" w14:textId="3FD21DF9" w:rsidR="001E1A51" w:rsidRDefault="001E1A51" w:rsidP="001E1A51">
      <w:pPr>
        <w:pStyle w:val="ListParagraph"/>
        <w:numPr>
          <w:ilvl w:val="0"/>
          <w:numId w:val="2"/>
        </w:numPr>
        <w:rPr>
          <w:b/>
          <w:bCs/>
          <w:lang w:val="en-US"/>
        </w:rPr>
      </w:pPr>
      <w:r>
        <w:rPr>
          <w:b/>
          <w:bCs/>
          <w:lang w:val="en-US"/>
        </w:rPr>
        <w:t>SDLC’s</w:t>
      </w:r>
    </w:p>
    <w:p w14:paraId="4EC0E754" w14:textId="6EB963C2" w:rsidR="001E1A51" w:rsidRDefault="001E1A51" w:rsidP="001E1A51">
      <w:pPr>
        <w:rPr>
          <w:lang w:val="en-US"/>
        </w:rPr>
      </w:pPr>
      <w:r w:rsidRPr="001E1A51">
        <w:rPr>
          <w:lang w:val="en-US"/>
        </w:rPr>
        <w:t xml:space="preserve">Software Development Life Cycle (SDLC) is a structured framework that outlines the steps for developing software efficiently and effectively. It includes phases like planning, requirements gathering, design, development, testing, deployment, and maintenance. SDLC ensures that projects </w:t>
      </w:r>
      <w:r w:rsidRPr="001E1A51">
        <w:rPr>
          <w:lang w:val="en-US"/>
        </w:rPr>
        <w:lastRenderedPageBreak/>
        <w:t>are completed systematically, meeting business needs while reducing risks and optimizing resource utilization. This approach supports quality control, collaboration, and continuous improvement throughout the software creation process.</w:t>
      </w:r>
    </w:p>
    <w:p w14:paraId="5DF5C11A" w14:textId="17D49320" w:rsidR="001E1A51" w:rsidRPr="001E1A51" w:rsidRDefault="001E1A51" w:rsidP="001E1A51">
      <w:pPr>
        <w:pStyle w:val="ListParagraph"/>
        <w:numPr>
          <w:ilvl w:val="0"/>
          <w:numId w:val="2"/>
        </w:numPr>
        <w:rPr>
          <w:b/>
          <w:bCs/>
          <w:lang w:val="en-US"/>
        </w:rPr>
      </w:pPr>
      <w:r>
        <w:rPr>
          <w:b/>
          <w:bCs/>
          <w:lang w:val="en-US"/>
        </w:rPr>
        <w:t>Waterfall - SDLC</w:t>
      </w:r>
    </w:p>
    <w:p w14:paraId="1D0F522A" w14:textId="20E64E2A" w:rsidR="001E1A51" w:rsidRPr="001E1A51" w:rsidRDefault="001E1A51" w:rsidP="001E1A51">
      <w:pPr>
        <w:rPr>
          <w:lang w:val="en-US"/>
        </w:rPr>
      </w:pPr>
      <w:r w:rsidRPr="001E1A51">
        <w:rPr>
          <w:lang w:val="en-US"/>
        </w:rPr>
        <w:t>The Waterfall SDLC method is a linear and sequential approach to software development, where each phase—requirements, design, development, testing, deployment, and maintenance—is completed before moving to the next. It emphasizes comprehensive planning and documentation, ensuring clarity and stability throughout the process. This method is ideal for projects with well-defined requirements and minimal changes. While structured, it can be less flexible when adapting to evolving needs.</w:t>
      </w:r>
    </w:p>
    <w:p w14:paraId="1337903F" w14:textId="22C99991" w:rsidR="001E1A51" w:rsidRPr="00346EAE" w:rsidRDefault="00346EAE" w:rsidP="00346EAE">
      <w:pPr>
        <w:pStyle w:val="ListParagraph"/>
        <w:numPr>
          <w:ilvl w:val="0"/>
          <w:numId w:val="2"/>
        </w:numPr>
        <w:rPr>
          <w:b/>
          <w:bCs/>
          <w:lang w:val="en-US"/>
        </w:rPr>
      </w:pPr>
      <w:r>
        <w:rPr>
          <w:b/>
          <w:bCs/>
          <w:lang w:val="en-US"/>
        </w:rPr>
        <w:t>Agile - SDLC</w:t>
      </w:r>
    </w:p>
    <w:p w14:paraId="471D6914" w14:textId="44FDFC79" w:rsidR="001E1A51" w:rsidRDefault="00346EAE" w:rsidP="001E1A51">
      <w:pPr>
        <w:rPr>
          <w:lang w:val="en-US"/>
        </w:rPr>
      </w:pPr>
      <w:r w:rsidRPr="00346EAE">
        <w:rPr>
          <w:lang w:val="en-US"/>
        </w:rPr>
        <w:t>The Agile SDLC method is an iterative and flexible approach to software development that focuses on delivering incremental value through small, manageable cycles called sprints. It promotes collaboration, adaptability, and continuous improvement by involving stakeholders throughout the development process. Agile thrives in dynamic environments where requirements may evolve, ensuring faster delivery and higher customer satisfaction. Its emphasis on teamwork and feedback fosters innovation and alignment with user needs.</w:t>
      </w:r>
    </w:p>
    <w:p w14:paraId="065DF04E" w14:textId="4A15509C" w:rsidR="00A9206D" w:rsidRDefault="00A9206D" w:rsidP="00A9206D">
      <w:pPr>
        <w:pStyle w:val="ListParagraph"/>
        <w:numPr>
          <w:ilvl w:val="0"/>
          <w:numId w:val="2"/>
        </w:numPr>
        <w:rPr>
          <w:b/>
          <w:bCs/>
          <w:lang w:val="en-US"/>
        </w:rPr>
      </w:pPr>
      <w:r>
        <w:rPr>
          <w:b/>
          <w:bCs/>
          <w:lang w:val="en-US"/>
        </w:rPr>
        <w:t>RUP – SDLC</w:t>
      </w:r>
    </w:p>
    <w:p w14:paraId="1C4A0265" w14:textId="1100D184" w:rsidR="00A9206D" w:rsidRDefault="00A9206D" w:rsidP="00A9206D">
      <w:pPr>
        <w:rPr>
          <w:lang w:val="en-US"/>
        </w:rPr>
      </w:pPr>
      <w:r w:rsidRPr="00A9206D">
        <w:rPr>
          <w:lang w:val="en-US"/>
        </w:rPr>
        <w:t>The Rational Unified Process (RUP) SDLC model is an iterative software development framework focused on disciplined project management and continuous improvement. It divides the development process into four phases: inception, elaboration, construction, and transition. RUP emphasizes risk management, requirement refinement, and iterative delivery of functional prototypes. This approach ensures flexibility, efficiency, and alignment with evolving project goal</w:t>
      </w:r>
      <w:r>
        <w:rPr>
          <w:lang w:val="en-US"/>
        </w:rPr>
        <w:t>s.</w:t>
      </w:r>
    </w:p>
    <w:p w14:paraId="439DD254" w14:textId="66B832D6" w:rsidR="00346EAE" w:rsidRDefault="00315C39" w:rsidP="00346EAE">
      <w:pPr>
        <w:pStyle w:val="ListParagraph"/>
        <w:numPr>
          <w:ilvl w:val="0"/>
          <w:numId w:val="2"/>
        </w:numPr>
        <w:rPr>
          <w:b/>
          <w:bCs/>
          <w:lang w:val="en-US"/>
        </w:rPr>
      </w:pPr>
      <w:r>
        <w:rPr>
          <w:b/>
          <w:bCs/>
          <w:lang w:val="en-US"/>
        </w:rPr>
        <w:t>RACI Matrix</w:t>
      </w:r>
    </w:p>
    <w:p w14:paraId="63BBCFBB" w14:textId="1AED0CBC" w:rsidR="00315C39" w:rsidRDefault="00315C39" w:rsidP="00315C39">
      <w:pPr>
        <w:rPr>
          <w:lang w:val="en-US"/>
        </w:rPr>
      </w:pPr>
      <w:r w:rsidRPr="00315C39">
        <w:rPr>
          <w:lang w:val="en-US"/>
        </w:rPr>
        <w:t>A RACI matrix is a tool used to define roles and responsibilities within a project or process. It clarifies who is Responsible (executes tasks), Accountable (owns decisions), Consulted (provides input), and Informed (kept in the loop). This framework helps avoid confusion, improves communication, and ensures accountability. By using RACI, teams can achieve better collaboration and project alignment.</w:t>
      </w:r>
    </w:p>
    <w:p w14:paraId="4BEEFD58" w14:textId="5460FB94" w:rsidR="00315C39" w:rsidRPr="00315C39" w:rsidRDefault="00315C39" w:rsidP="00315C39">
      <w:pPr>
        <w:pStyle w:val="ListParagraph"/>
        <w:numPr>
          <w:ilvl w:val="0"/>
          <w:numId w:val="2"/>
        </w:numPr>
        <w:rPr>
          <w:b/>
          <w:bCs/>
          <w:lang w:val="en-US"/>
        </w:rPr>
      </w:pPr>
      <w:proofErr w:type="spellStart"/>
      <w:r w:rsidRPr="00315C39">
        <w:rPr>
          <w:b/>
          <w:bCs/>
          <w:lang w:val="en-US"/>
        </w:rPr>
        <w:t>MoSCoW</w:t>
      </w:r>
      <w:proofErr w:type="spellEnd"/>
      <w:r w:rsidRPr="00315C39">
        <w:rPr>
          <w:b/>
          <w:bCs/>
          <w:lang w:val="en-US"/>
        </w:rPr>
        <w:t xml:space="preserve"> technique</w:t>
      </w:r>
    </w:p>
    <w:p w14:paraId="5C02923F" w14:textId="0612B492" w:rsidR="00315C39" w:rsidRDefault="00315C39" w:rsidP="00315C39">
      <w:pPr>
        <w:rPr>
          <w:lang w:val="en-US"/>
        </w:rPr>
      </w:pPr>
      <w:r w:rsidRPr="00315C39">
        <w:rPr>
          <w:lang w:val="en-US"/>
        </w:rPr>
        <w:t xml:space="preserve">The </w:t>
      </w:r>
      <w:proofErr w:type="spellStart"/>
      <w:r w:rsidRPr="00315C39">
        <w:rPr>
          <w:lang w:val="en-US"/>
        </w:rPr>
        <w:t>MoSCoW</w:t>
      </w:r>
      <w:proofErr w:type="spellEnd"/>
      <w:r w:rsidRPr="00315C39">
        <w:rPr>
          <w:lang w:val="en-US"/>
        </w:rPr>
        <w:t xml:space="preserve"> technique is a prioritization framework used in project management to categorize requirements. It stands for Must-Have, Should-Have, Could-Have, and Won't-Have, helping teams focus on delivering the most critical elements first. This method ensures clarity in decision-making and resource allocation by identifying essential and less critical features. </w:t>
      </w:r>
      <w:proofErr w:type="spellStart"/>
      <w:r w:rsidRPr="00315C39">
        <w:rPr>
          <w:lang w:val="en-US"/>
        </w:rPr>
        <w:t>MoSCoW</w:t>
      </w:r>
      <w:proofErr w:type="spellEnd"/>
      <w:r w:rsidRPr="00315C39">
        <w:rPr>
          <w:lang w:val="en-US"/>
        </w:rPr>
        <w:t xml:space="preserve"> is widely used in Agile and other methodologies to balance scope, time, and effort effectively</w:t>
      </w:r>
      <w:r>
        <w:rPr>
          <w:lang w:val="en-US"/>
        </w:rPr>
        <w:t>.</w:t>
      </w:r>
    </w:p>
    <w:p w14:paraId="7681058A" w14:textId="3D0B520F" w:rsidR="00315C39" w:rsidRDefault="00315C39" w:rsidP="00315C39">
      <w:pPr>
        <w:pStyle w:val="ListParagraph"/>
        <w:numPr>
          <w:ilvl w:val="0"/>
          <w:numId w:val="2"/>
        </w:numPr>
        <w:rPr>
          <w:b/>
          <w:bCs/>
          <w:lang w:val="en-US"/>
        </w:rPr>
      </w:pPr>
      <w:r>
        <w:rPr>
          <w:b/>
          <w:bCs/>
          <w:lang w:val="en-US"/>
        </w:rPr>
        <w:t>SWOT Analysis</w:t>
      </w:r>
    </w:p>
    <w:p w14:paraId="2410A70F" w14:textId="1D199EA6" w:rsidR="00315C39" w:rsidRDefault="00315C39" w:rsidP="00315C39">
      <w:pPr>
        <w:rPr>
          <w:lang w:val="en-US"/>
        </w:rPr>
      </w:pPr>
      <w:r w:rsidRPr="00315C39">
        <w:rPr>
          <w:lang w:val="en-US"/>
        </w:rPr>
        <w:t>SWOT Analysis is a strategic tool used to evaluate an organization’s Strengths, Weaknesses, Opportunities, and Threats. It helps identify internal factors (strengths and weaknesses) and external factors (opportunities and threats) affecting business performance. This framework supports better decision-making and strategic planning by providing a clear view of potential advantages and risks. SWOT is widely applied in business and project analysis to align goals with market realities.</w:t>
      </w:r>
    </w:p>
    <w:p w14:paraId="303E0124" w14:textId="682D871D" w:rsidR="00315C39" w:rsidRDefault="00315C39" w:rsidP="00315C39">
      <w:pPr>
        <w:pStyle w:val="ListParagraph"/>
        <w:numPr>
          <w:ilvl w:val="0"/>
          <w:numId w:val="2"/>
        </w:numPr>
        <w:rPr>
          <w:b/>
          <w:bCs/>
          <w:lang w:val="en-US"/>
        </w:rPr>
      </w:pPr>
      <w:r>
        <w:rPr>
          <w:b/>
          <w:bCs/>
          <w:lang w:val="en-US"/>
        </w:rPr>
        <w:t>GAP Analysis</w:t>
      </w:r>
    </w:p>
    <w:p w14:paraId="48D4B35B" w14:textId="2C8CEF69" w:rsidR="00A9206D" w:rsidRPr="00A9206D" w:rsidRDefault="00A9206D" w:rsidP="00A9206D">
      <w:pPr>
        <w:rPr>
          <w:lang w:val="en-US"/>
        </w:rPr>
      </w:pPr>
      <w:r w:rsidRPr="00A9206D">
        <w:rPr>
          <w:lang w:val="en-US"/>
        </w:rPr>
        <w:lastRenderedPageBreak/>
        <w:t>Gap Analysis is a method used to identify the difference between current performance and desired outcomes in an organization or project. It highlights areas where improvements are needed, guiding strategies to bridge these gaps effectively. By analyzing strengths, weaknesses, and opportunities, Gap Analysis supports goal alignment and resource optimization. This tool is valuable for enhancing efficiency and achieving objectives.</w:t>
      </w:r>
    </w:p>
    <w:p w14:paraId="7203A9B8" w14:textId="77777777" w:rsidR="001E1A51" w:rsidRDefault="001E1A51" w:rsidP="001E1A51">
      <w:pPr>
        <w:rPr>
          <w:b/>
          <w:bCs/>
          <w:lang w:val="en-US"/>
        </w:rPr>
      </w:pPr>
    </w:p>
    <w:p w14:paraId="4D348243" w14:textId="77777777" w:rsidR="001E1A51" w:rsidRDefault="001E1A51" w:rsidP="001E1A51">
      <w:pPr>
        <w:rPr>
          <w:b/>
          <w:bCs/>
          <w:lang w:val="en-US"/>
        </w:rPr>
      </w:pPr>
    </w:p>
    <w:p w14:paraId="39FA6AAA" w14:textId="77777777" w:rsidR="001E1A51" w:rsidRDefault="001E1A51" w:rsidP="001E1A51">
      <w:pPr>
        <w:rPr>
          <w:b/>
          <w:bCs/>
          <w:lang w:val="en-US"/>
        </w:rPr>
      </w:pPr>
    </w:p>
    <w:p w14:paraId="25D38E26" w14:textId="77777777" w:rsidR="001E1A51" w:rsidRDefault="001E1A51" w:rsidP="001E1A51">
      <w:pPr>
        <w:rPr>
          <w:b/>
          <w:bCs/>
          <w:lang w:val="en-US"/>
        </w:rPr>
      </w:pPr>
    </w:p>
    <w:p w14:paraId="0629CBFB" w14:textId="77777777" w:rsidR="001E1A51" w:rsidRDefault="001E1A51" w:rsidP="001E1A51">
      <w:pPr>
        <w:rPr>
          <w:b/>
          <w:bCs/>
          <w:lang w:val="en-US"/>
        </w:rPr>
      </w:pPr>
    </w:p>
    <w:p w14:paraId="19BAA68E" w14:textId="77777777" w:rsidR="001E1A51" w:rsidRDefault="001E1A51" w:rsidP="001E1A51">
      <w:pPr>
        <w:rPr>
          <w:b/>
          <w:bCs/>
          <w:lang w:val="en-US"/>
        </w:rPr>
      </w:pPr>
    </w:p>
    <w:p w14:paraId="5BE07B31" w14:textId="77777777" w:rsidR="001E1A51" w:rsidRDefault="001E1A51" w:rsidP="001E1A51">
      <w:pPr>
        <w:rPr>
          <w:b/>
          <w:bCs/>
          <w:lang w:val="en-US"/>
        </w:rPr>
      </w:pPr>
    </w:p>
    <w:p w14:paraId="13524AF1" w14:textId="77777777" w:rsidR="001E1A51" w:rsidRPr="001E1A51" w:rsidRDefault="001E1A51" w:rsidP="001E1A51">
      <w:pPr>
        <w:rPr>
          <w:b/>
          <w:bCs/>
          <w:lang w:val="en-US"/>
        </w:rPr>
      </w:pPr>
    </w:p>
    <w:sectPr w:rsidR="001E1A51" w:rsidRPr="001E1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9296A"/>
    <w:multiLevelType w:val="hybridMultilevel"/>
    <w:tmpl w:val="686C77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EE03F70"/>
    <w:multiLevelType w:val="hybridMultilevel"/>
    <w:tmpl w:val="CD7CA5B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23677697">
    <w:abstractNumId w:val="0"/>
  </w:num>
  <w:num w:numId="2" w16cid:durableId="112142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7F"/>
    <w:rsid w:val="000A0685"/>
    <w:rsid w:val="001E1A51"/>
    <w:rsid w:val="00315C39"/>
    <w:rsid w:val="00343069"/>
    <w:rsid w:val="00346EAE"/>
    <w:rsid w:val="003E327F"/>
    <w:rsid w:val="004B341E"/>
    <w:rsid w:val="008B3018"/>
    <w:rsid w:val="00A9206D"/>
    <w:rsid w:val="00C275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250A"/>
  <w15:chartTrackingRefBased/>
  <w15:docId w15:val="{FEBF2A59-F867-471F-8EBE-97695513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2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32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32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32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32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32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2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2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2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2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32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32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32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32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32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2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2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27F"/>
    <w:rPr>
      <w:rFonts w:eastAsiaTheme="majorEastAsia" w:cstheme="majorBidi"/>
      <w:color w:val="272727" w:themeColor="text1" w:themeTint="D8"/>
    </w:rPr>
  </w:style>
  <w:style w:type="paragraph" w:styleId="Title">
    <w:name w:val="Title"/>
    <w:basedOn w:val="Normal"/>
    <w:next w:val="Normal"/>
    <w:link w:val="TitleChar"/>
    <w:uiPriority w:val="10"/>
    <w:qFormat/>
    <w:rsid w:val="003E32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2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2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2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27F"/>
    <w:pPr>
      <w:spacing w:before="160"/>
      <w:jc w:val="center"/>
    </w:pPr>
    <w:rPr>
      <w:i/>
      <w:iCs/>
      <w:color w:val="404040" w:themeColor="text1" w:themeTint="BF"/>
    </w:rPr>
  </w:style>
  <w:style w:type="character" w:customStyle="1" w:styleId="QuoteChar">
    <w:name w:val="Quote Char"/>
    <w:basedOn w:val="DefaultParagraphFont"/>
    <w:link w:val="Quote"/>
    <w:uiPriority w:val="29"/>
    <w:rsid w:val="003E327F"/>
    <w:rPr>
      <w:i/>
      <w:iCs/>
      <w:color w:val="404040" w:themeColor="text1" w:themeTint="BF"/>
    </w:rPr>
  </w:style>
  <w:style w:type="paragraph" w:styleId="ListParagraph">
    <w:name w:val="List Paragraph"/>
    <w:basedOn w:val="Normal"/>
    <w:uiPriority w:val="34"/>
    <w:qFormat/>
    <w:rsid w:val="003E327F"/>
    <w:pPr>
      <w:ind w:left="720"/>
      <w:contextualSpacing/>
    </w:pPr>
  </w:style>
  <w:style w:type="character" w:styleId="IntenseEmphasis">
    <w:name w:val="Intense Emphasis"/>
    <w:basedOn w:val="DefaultParagraphFont"/>
    <w:uiPriority w:val="21"/>
    <w:qFormat/>
    <w:rsid w:val="003E327F"/>
    <w:rPr>
      <w:i/>
      <w:iCs/>
      <w:color w:val="2F5496" w:themeColor="accent1" w:themeShade="BF"/>
    </w:rPr>
  </w:style>
  <w:style w:type="paragraph" w:styleId="IntenseQuote">
    <w:name w:val="Intense Quote"/>
    <w:basedOn w:val="Normal"/>
    <w:next w:val="Normal"/>
    <w:link w:val="IntenseQuoteChar"/>
    <w:uiPriority w:val="30"/>
    <w:qFormat/>
    <w:rsid w:val="003E3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327F"/>
    <w:rPr>
      <w:i/>
      <w:iCs/>
      <w:color w:val="2F5496" w:themeColor="accent1" w:themeShade="BF"/>
    </w:rPr>
  </w:style>
  <w:style w:type="character" w:styleId="IntenseReference">
    <w:name w:val="Intense Reference"/>
    <w:basedOn w:val="DefaultParagraphFont"/>
    <w:uiPriority w:val="32"/>
    <w:qFormat/>
    <w:rsid w:val="003E327F"/>
    <w:rPr>
      <w:b/>
      <w:bCs/>
      <w:smallCaps/>
      <w:color w:val="2F5496" w:themeColor="accent1" w:themeShade="BF"/>
      <w:spacing w:val="5"/>
    </w:rPr>
  </w:style>
  <w:style w:type="paragraph" w:styleId="NoSpacing">
    <w:name w:val="No Spacing"/>
    <w:uiPriority w:val="1"/>
    <w:qFormat/>
    <w:rsid w:val="003E32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Jamad</dc:creator>
  <cp:keywords/>
  <dc:description/>
  <cp:lastModifiedBy>Ashish Jamad</cp:lastModifiedBy>
  <cp:revision>1</cp:revision>
  <dcterms:created xsi:type="dcterms:W3CDTF">2025-04-03T16:20:00Z</dcterms:created>
  <dcterms:modified xsi:type="dcterms:W3CDTF">2025-04-03T17:17:00Z</dcterms:modified>
</cp:coreProperties>
</file>