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07C0" w14:textId="77777777" w:rsidR="00D8092E" w:rsidRDefault="001D32A6" w:rsidP="001D32A6">
      <w:pPr>
        <w:jc w:val="center"/>
        <w:rPr>
          <w:rFonts w:ascii="Arial" w:hAnsi="Arial" w:cs="Arial"/>
          <w:b/>
          <w:bCs/>
          <w:sz w:val="28"/>
          <w:szCs w:val="28"/>
        </w:rPr>
      </w:pPr>
      <w:r w:rsidRPr="001D32A6">
        <w:rPr>
          <w:rFonts w:ascii="Arial" w:hAnsi="Arial" w:cs="Arial"/>
          <w:b/>
          <w:bCs/>
          <w:sz w:val="28"/>
          <w:szCs w:val="28"/>
        </w:rPr>
        <w:t xml:space="preserve">CAPSTONE PROJECT </w:t>
      </w:r>
      <w:r>
        <w:rPr>
          <w:rFonts w:ascii="Arial" w:hAnsi="Arial" w:cs="Arial"/>
          <w:b/>
          <w:bCs/>
          <w:sz w:val="28"/>
          <w:szCs w:val="28"/>
        </w:rPr>
        <w:t>–</w:t>
      </w:r>
      <w:r w:rsidRPr="001D32A6">
        <w:rPr>
          <w:rFonts w:ascii="Arial" w:hAnsi="Arial" w:cs="Arial"/>
          <w:b/>
          <w:bCs/>
          <w:sz w:val="28"/>
          <w:szCs w:val="28"/>
        </w:rPr>
        <w:t xml:space="preserve"> 1</w:t>
      </w:r>
    </w:p>
    <w:p w14:paraId="686E2CD6" w14:textId="77777777" w:rsidR="001D32A6" w:rsidRDefault="001D32A6" w:rsidP="001D32A6">
      <w:pPr>
        <w:jc w:val="center"/>
        <w:rPr>
          <w:rFonts w:ascii="Arial" w:hAnsi="Arial" w:cs="Arial"/>
          <w:b/>
          <w:bCs/>
          <w:sz w:val="28"/>
          <w:szCs w:val="28"/>
        </w:rPr>
      </w:pPr>
    </w:p>
    <w:p w14:paraId="65BAF0A5" w14:textId="77777777" w:rsidR="001D32A6" w:rsidRPr="009B4B7B" w:rsidRDefault="001D32A6" w:rsidP="001D32A6">
      <w:pPr>
        <w:pStyle w:val="ListParagraph"/>
        <w:numPr>
          <w:ilvl w:val="0"/>
          <w:numId w:val="1"/>
        </w:numPr>
        <w:ind w:left="20"/>
        <w:rPr>
          <w:rFonts w:ascii="Arial" w:hAnsi="Arial" w:cs="Arial"/>
          <w:b/>
          <w:bCs/>
          <w:sz w:val="24"/>
          <w:szCs w:val="24"/>
        </w:rPr>
      </w:pPr>
      <w:r w:rsidRPr="009B4B7B">
        <w:rPr>
          <w:rFonts w:ascii="Arial" w:hAnsi="Arial" w:cs="Arial"/>
          <w:b/>
          <w:bCs/>
          <w:sz w:val="24"/>
          <w:szCs w:val="24"/>
        </w:rPr>
        <w:t xml:space="preserve">Business Process Model </w:t>
      </w:r>
      <w:proofErr w:type="gramStart"/>
      <w:r w:rsidRPr="009B4B7B">
        <w:rPr>
          <w:rFonts w:ascii="Arial" w:hAnsi="Arial" w:cs="Arial"/>
          <w:b/>
          <w:bCs/>
          <w:sz w:val="24"/>
          <w:szCs w:val="24"/>
        </w:rPr>
        <w:t>For</w:t>
      </w:r>
      <w:proofErr w:type="gramEnd"/>
      <w:r w:rsidRPr="009B4B7B">
        <w:rPr>
          <w:rFonts w:ascii="Arial" w:hAnsi="Arial" w:cs="Arial"/>
          <w:b/>
          <w:bCs/>
          <w:sz w:val="24"/>
          <w:szCs w:val="24"/>
        </w:rPr>
        <w:t xml:space="preserve"> Online Agriculture Store</w:t>
      </w:r>
    </w:p>
    <w:p w14:paraId="4FAEE127" w14:textId="77777777" w:rsidR="001D32A6" w:rsidRDefault="001D32A6" w:rsidP="001D32A6">
      <w:pPr>
        <w:rPr>
          <w:rFonts w:ascii="Arial" w:hAnsi="Arial" w:cs="Arial"/>
          <w:sz w:val="24"/>
          <w:szCs w:val="24"/>
        </w:rPr>
      </w:pPr>
    </w:p>
    <w:p w14:paraId="03006EA3" w14:textId="77777777" w:rsidR="001D32A6" w:rsidRDefault="001D32A6" w:rsidP="001D32A6">
      <w:pPr>
        <w:rPr>
          <w:rFonts w:ascii="Arial" w:hAnsi="Arial" w:cs="Arial"/>
          <w:sz w:val="24"/>
          <w:szCs w:val="24"/>
        </w:rPr>
      </w:pPr>
      <w:r>
        <w:rPr>
          <w:rFonts w:ascii="Arial" w:hAnsi="Arial" w:cs="Arial"/>
          <w:sz w:val="24"/>
          <w:szCs w:val="24"/>
        </w:rPr>
        <w:t xml:space="preserve">Goal: </w:t>
      </w:r>
    </w:p>
    <w:p w14:paraId="42A1120C" w14:textId="77777777" w:rsidR="001D32A6" w:rsidRDefault="001D32A6" w:rsidP="001D32A6">
      <w:pPr>
        <w:rPr>
          <w:rFonts w:ascii="Arial" w:hAnsi="Arial" w:cs="Arial"/>
          <w:sz w:val="24"/>
          <w:szCs w:val="24"/>
        </w:rPr>
      </w:pPr>
      <w:r>
        <w:rPr>
          <w:rFonts w:ascii="Arial" w:hAnsi="Arial" w:cs="Arial"/>
          <w:sz w:val="24"/>
          <w:szCs w:val="24"/>
        </w:rPr>
        <w:t xml:space="preserve">To develop a </w:t>
      </w:r>
      <w:proofErr w:type="gramStart"/>
      <w:r>
        <w:rPr>
          <w:rFonts w:ascii="Arial" w:hAnsi="Arial" w:cs="Arial"/>
          <w:sz w:val="24"/>
          <w:szCs w:val="24"/>
        </w:rPr>
        <w:t>user friendly</w:t>
      </w:r>
      <w:proofErr w:type="gramEnd"/>
      <w:r>
        <w:rPr>
          <w:rFonts w:ascii="Arial" w:hAnsi="Arial" w:cs="Arial"/>
          <w:sz w:val="24"/>
          <w:szCs w:val="24"/>
        </w:rPr>
        <w:t xml:space="preserve"> online platform where farmers</w:t>
      </w:r>
      <w:r w:rsidR="00AE52C8">
        <w:rPr>
          <w:rFonts w:ascii="Arial" w:hAnsi="Arial" w:cs="Arial"/>
          <w:sz w:val="24"/>
          <w:szCs w:val="24"/>
        </w:rPr>
        <w:t xml:space="preserve"> in remote areas can directly connect with manufacturers of agricultural products to easily procure essential farming supplies.</w:t>
      </w:r>
    </w:p>
    <w:p w14:paraId="383E1DFE" w14:textId="77777777" w:rsidR="00AE52C8" w:rsidRDefault="00AE52C8" w:rsidP="001D32A6">
      <w:pPr>
        <w:rPr>
          <w:rFonts w:ascii="Arial" w:hAnsi="Arial" w:cs="Arial"/>
          <w:sz w:val="24"/>
          <w:szCs w:val="24"/>
        </w:rPr>
      </w:pPr>
    </w:p>
    <w:p w14:paraId="42117CA1" w14:textId="77777777" w:rsidR="00AE52C8" w:rsidRDefault="00AE52C8" w:rsidP="001D32A6">
      <w:pPr>
        <w:rPr>
          <w:rFonts w:ascii="Arial" w:hAnsi="Arial" w:cs="Arial"/>
          <w:sz w:val="24"/>
          <w:szCs w:val="24"/>
        </w:rPr>
      </w:pPr>
      <w:r>
        <w:rPr>
          <w:rFonts w:ascii="Arial" w:hAnsi="Arial" w:cs="Arial"/>
          <w:sz w:val="24"/>
          <w:szCs w:val="24"/>
        </w:rPr>
        <w:t xml:space="preserve">Inputs: </w:t>
      </w:r>
    </w:p>
    <w:p w14:paraId="33E700C9" w14:textId="77777777" w:rsidR="00AE52C8" w:rsidRDefault="00AE52C8" w:rsidP="00AE52C8">
      <w:pPr>
        <w:pStyle w:val="ListParagraph"/>
        <w:numPr>
          <w:ilvl w:val="0"/>
          <w:numId w:val="2"/>
        </w:numPr>
        <w:rPr>
          <w:rFonts w:ascii="Arial" w:hAnsi="Arial" w:cs="Arial"/>
          <w:sz w:val="24"/>
          <w:szCs w:val="24"/>
        </w:rPr>
      </w:pPr>
      <w:r>
        <w:rPr>
          <w:rFonts w:ascii="Arial" w:hAnsi="Arial" w:cs="Arial"/>
          <w:sz w:val="24"/>
          <w:szCs w:val="24"/>
        </w:rPr>
        <w:t>Information Inputs:</w:t>
      </w:r>
    </w:p>
    <w:p w14:paraId="4015DFC2" w14:textId="77777777" w:rsidR="00AE52C8" w:rsidRDefault="00AE52C8" w:rsidP="00AE52C8">
      <w:pPr>
        <w:pStyle w:val="ListParagraph"/>
        <w:numPr>
          <w:ilvl w:val="0"/>
          <w:numId w:val="3"/>
        </w:numPr>
        <w:rPr>
          <w:rFonts w:ascii="Arial" w:hAnsi="Arial" w:cs="Arial"/>
          <w:sz w:val="24"/>
          <w:szCs w:val="24"/>
        </w:rPr>
      </w:pPr>
      <w:r>
        <w:rPr>
          <w:rFonts w:ascii="Arial" w:hAnsi="Arial" w:cs="Arial"/>
          <w:sz w:val="24"/>
          <w:szCs w:val="24"/>
        </w:rPr>
        <w:t xml:space="preserve">Farmers requirements like fertilizers, </w:t>
      </w:r>
      <w:proofErr w:type="gramStart"/>
      <w:r>
        <w:rPr>
          <w:rFonts w:ascii="Arial" w:hAnsi="Arial" w:cs="Arial"/>
          <w:sz w:val="24"/>
          <w:szCs w:val="24"/>
        </w:rPr>
        <w:t>seeds</w:t>
      </w:r>
      <w:proofErr w:type="gramEnd"/>
      <w:r>
        <w:rPr>
          <w:rFonts w:ascii="Arial" w:hAnsi="Arial" w:cs="Arial"/>
          <w:sz w:val="24"/>
          <w:szCs w:val="24"/>
        </w:rPr>
        <w:t xml:space="preserve"> and pesticides</w:t>
      </w:r>
    </w:p>
    <w:p w14:paraId="2235ECEC" w14:textId="77777777" w:rsidR="00AE52C8" w:rsidRDefault="00AE52C8" w:rsidP="00AE52C8">
      <w:pPr>
        <w:pStyle w:val="ListParagraph"/>
        <w:numPr>
          <w:ilvl w:val="0"/>
          <w:numId w:val="3"/>
        </w:numPr>
        <w:rPr>
          <w:rFonts w:ascii="Arial" w:hAnsi="Arial" w:cs="Arial"/>
          <w:sz w:val="24"/>
          <w:szCs w:val="24"/>
        </w:rPr>
      </w:pPr>
      <w:r>
        <w:rPr>
          <w:rFonts w:ascii="Arial" w:hAnsi="Arial" w:cs="Arial"/>
          <w:sz w:val="24"/>
          <w:szCs w:val="24"/>
        </w:rPr>
        <w:t>Manufacturers’ product details like availability, specification &amp; pricing</w:t>
      </w:r>
    </w:p>
    <w:p w14:paraId="09CECC3D" w14:textId="77777777" w:rsidR="00EE718A" w:rsidRDefault="00EE718A" w:rsidP="00EE718A">
      <w:pPr>
        <w:pStyle w:val="ListParagraph"/>
        <w:ind w:left="1440"/>
        <w:rPr>
          <w:rFonts w:ascii="Arial" w:hAnsi="Arial" w:cs="Arial"/>
          <w:sz w:val="24"/>
          <w:szCs w:val="24"/>
        </w:rPr>
      </w:pPr>
    </w:p>
    <w:p w14:paraId="5D7E03F8" w14:textId="77777777" w:rsidR="00AE52C8" w:rsidRDefault="00AE52C8" w:rsidP="00AE52C8">
      <w:pPr>
        <w:pStyle w:val="ListParagraph"/>
        <w:numPr>
          <w:ilvl w:val="0"/>
          <w:numId w:val="2"/>
        </w:numPr>
        <w:rPr>
          <w:rFonts w:ascii="Arial" w:hAnsi="Arial" w:cs="Arial"/>
          <w:sz w:val="24"/>
          <w:szCs w:val="24"/>
        </w:rPr>
      </w:pPr>
      <w:r>
        <w:rPr>
          <w:rFonts w:ascii="Arial" w:hAnsi="Arial" w:cs="Arial"/>
          <w:sz w:val="24"/>
          <w:szCs w:val="24"/>
        </w:rPr>
        <w:t>Fina</w:t>
      </w:r>
      <w:r w:rsidR="00EE718A">
        <w:rPr>
          <w:rFonts w:ascii="Arial" w:hAnsi="Arial" w:cs="Arial"/>
          <w:sz w:val="24"/>
          <w:szCs w:val="24"/>
        </w:rPr>
        <w:t>ncial Inputs:</w:t>
      </w:r>
    </w:p>
    <w:p w14:paraId="466B29B2"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Budget of 2 crores INR provided by SOONY company</w:t>
      </w:r>
    </w:p>
    <w:p w14:paraId="182B5B06" w14:textId="77777777" w:rsidR="00EE718A" w:rsidRDefault="00EE718A" w:rsidP="00EE718A">
      <w:pPr>
        <w:pStyle w:val="ListParagraph"/>
        <w:ind w:left="1440"/>
        <w:rPr>
          <w:rFonts w:ascii="Arial" w:hAnsi="Arial" w:cs="Arial"/>
          <w:sz w:val="24"/>
          <w:szCs w:val="24"/>
        </w:rPr>
      </w:pPr>
    </w:p>
    <w:p w14:paraId="524FA1FC" w14:textId="77777777" w:rsidR="00EE718A" w:rsidRDefault="00EE718A" w:rsidP="00EE718A">
      <w:pPr>
        <w:pStyle w:val="ListParagraph"/>
        <w:numPr>
          <w:ilvl w:val="0"/>
          <w:numId w:val="2"/>
        </w:numPr>
        <w:rPr>
          <w:rFonts w:ascii="Arial" w:hAnsi="Arial" w:cs="Arial"/>
          <w:sz w:val="24"/>
          <w:szCs w:val="24"/>
        </w:rPr>
      </w:pPr>
      <w:r>
        <w:rPr>
          <w:rFonts w:ascii="Arial" w:hAnsi="Arial" w:cs="Arial"/>
          <w:sz w:val="24"/>
          <w:szCs w:val="24"/>
        </w:rPr>
        <w:t>Human Inputs:</w:t>
      </w:r>
    </w:p>
    <w:p w14:paraId="54063236"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Henry (Sponsor)</w:t>
      </w:r>
    </w:p>
    <w:p w14:paraId="0CC13084"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Pandu (Financial Head)</w:t>
      </w:r>
    </w:p>
    <w:p w14:paraId="6A6EE4D5"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Dooku (Project Coordinator)</w:t>
      </w:r>
    </w:p>
    <w:p w14:paraId="3B4DB804"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Farmers (Stakeholders and users)</w:t>
      </w:r>
    </w:p>
    <w:p w14:paraId="2F9935DD"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Peter, Kevin, Ben (Stakeholders and requirement providers)</w:t>
      </w:r>
    </w:p>
    <w:p w14:paraId="23B432E8"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APT IT Solutions (Implementation Team)</w:t>
      </w:r>
    </w:p>
    <w:p w14:paraId="5311BD08" w14:textId="77777777" w:rsidR="00EE718A" w:rsidRDefault="00EE718A" w:rsidP="00EE718A">
      <w:pPr>
        <w:rPr>
          <w:rFonts w:ascii="Arial" w:hAnsi="Arial" w:cs="Arial"/>
          <w:sz w:val="24"/>
          <w:szCs w:val="24"/>
        </w:rPr>
      </w:pPr>
      <w:r>
        <w:rPr>
          <w:rFonts w:ascii="Arial" w:hAnsi="Arial" w:cs="Arial"/>
          <w:sz w:val="24"/>
          <w:szCs w:val="24"/>
        </w:rPr>
        <w:t xml:space="preserve">Resources: </w:t>
      </w:r>
    </w:p>
    <w:p w14:paraId="6A8DB212" w14:textId="77777777" w:rsidR="00EE718A" w:rsidRPr="00EE718A" w:rsidRDefault="00EE718A" w:rsidP="00EE718A">
      <w:pPr>
        <w:pStyle w:val="ListParagraph"/>
        <w:numPr>
          <w:ilvl w:val="0"/>
          <w:numId w:val="9"/>
        </w:numPr>
        <w:rPr>
          <w:rFonts w:ascii="Arial" w:hAnsi="Arial" w:cs="Arial"/>
          <w:sz w:val="24"/>
          <w:szCs w:val="24"/>
        </w:rPr>
      </w:pPr>
      <w:r w:rsidRPr="00EE718A">
        <w:rPr>
          <w:rFonts w:ascii="Arial" w:hAnsi="Arial" w:cs="Arial"/>
          <w:sz w:val="24"/>
          <w:szCs w:val="24"/>
        </w:rPr>
        <w:t>Technology infrastructure like web and mobile application development tools.</w:t>
      </w:r>
    </w:p>
    <w:p w14:paraId="58F55865"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Internet connectivity for usage and deployment</w:t>
      </w:r>
    </w:p>
    <w:p w14:paraId="574CFE32"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Expertise of APT IT Solutions in application development</w:t>
      </w:r>
    </w:p>
    <w:p w14:paraId="3FC0A665"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Feedback and guidance from stakeholders</w:t>
      </w:r>
    </w:p>
    <w:p w14:paraId="5CBC4F8D"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CSR funds for development and operations</w:t>
      </w:r>
    </w:p>
    <w:p w14:paraId="3F44AC6A" w14:textId="77777777" w:rsidR="00EE718A" w:rsidRDefault="00EE718A" w:rsidP="00EE718A">
      <w:pPr>
        <w:rPr>
          <w:rFonts w:ascii="Arial" w:hAnsi="Arial" w:cs="Arial"/>
          <w:sz w:val="24"/>
          <w:szCs w:val="24"/>
        </w:rPr>
      </w:pPr>
      <w:r>
        <w:rPr>
          <w:rFonts w:ascii="Arial" w:hAnsi="Arial" w:cs="Arial"/>
          <w:sz w:val="24"/>
          <w:szCs w:val="24"/>
        </w:rPr>
        <w:t xml:space="preserve">Outputs: </w:t>
      </w:r>
    </w:p>
    <w:p w14:paraId="48973054" w14:textId="77777777" w:rsidR="00EE718A" w:rsidRDefault="00EE718A" w:rsidP="00EE718A">
      <w:pPr>
        <w:pStyle w:val="ListParagraph"/>
        <w:numPr>
          <w:ilvl w:val="0"/>
          <w:numId w:val="10"/>
        </w:numPr>
        <w:rPr>
          <w:rFonts w:ascii="Arial" w:hAnsi="Arial" w:cs="Arial"/>
          <w:sz w:val="24"/>
          <w:szCs w:val="24"/>
        </w:rPr>
      </w:pPr>
      <w:r>
        <w:rPr>
          <w:rFonts w:ascii="Arial" w:hAnsi="Arial" w:cs="Arial"/>
          <w:sz w:val="24"/>
          <w:szCs w:val="24"/>
        </w:rPr>
        <w:t>An online platform (web and mobile app) with following features:</w:t>
      </w:r>
    </w:p>
    <w:p w14:paraId="6B25EDD7" w14:textId="77777777" w:rsidR="00EE718A" w:rsidRDefault="00EE718A" w:rsidP="00EE718A">
      <w:pPr>
        <w:pStyle w:val="ListParagraph"/>
        <w:numPr>
          <w:ilvl w:val="0"/>
          <w:numId w:val="11"/>
        </w:numPr>
        <w:rPr>
          <w:rFonts w:ascii="Arial" w:hAnsi="Arial" w:cs="Arial"/>
          <w:sz w:val="24"/>
          <w:szCs w:val="24"/>
        </w:rPr>
      </w:pPr>
      <w:r>
        <w:rPr>
          <w:rFonts w:ascii="Arial" w:hAnsi="Arial" w:cs="Arial"/>
          <w:sz w:val="24"/>
          <w:szCs w:val="24"/>
        </w:rPr>
        <w:t>Manufacturers can upload product details</w:t>
      </w:r>
    </w:p>
    <w:p w14:paraId="29223D74" w14:textId="77777777" w:rsidR="00EE718A" w:rsidRDefault="00EE718A" w:rsidP="00EE718A">
      <w:pPr>
        <w:pStyle w:val="ListParagraph"/>
        <w:numPr>
          <w:ilvl w:val="0"/>
          <w:numId w:val="11"/>
        </w:numPr>
        <w:rPr>
          <w:rFonts w:ascii="Arial" w:hAnsi="Arial" w:cs="Arial"/>
          <w:sz w:val="24"/>
          <w:szCs w:val="24"/>
        </w:rPr>
      </w:pPr>
      <w:r>
        <w:rPr>
          <w:rFonts w:ascii="Arial" w:hAnsi="Arial" w:cs="Arial"/>
          <w:sz w:val="24"/>
          <w:szCs w:val="24"/>
        </w:rPr>
        <w:t>Farmers can browse</w:t>
      </w:r>
      <w:r w:rsidR="00B33F92">
        <w:rPr>
          <w:rFonts w:ascii="Arial" w:hAnsi="Arial" w:cs="Arial"/>
          <w:sz w:val="24"/>
          <w:szCs w:val="24"/>
        </w:rPr>
        <w:t xml:space="preserve">, </w:t>
      </w:r>
      <w:proofErr w:type="gramStart"/>
      <w:r w:rsidR="00B33F92">
        <w:rPr>
          <w:rFonts w:ascii="Arial" w:hAnsi="Arial" w:cs="Arial"/>
          <w:sz w:val="24"/>
          <w:szCs w:val="24"/>
        </w:rPr>
        <w:t>select</w:t>
      </w:r>
      <w:proofErr w:type="gramEnd"/>
      <w:r w:rsidR="00B33F92">
        <w:rPr>
          <w:rFonts w:ascii="Arial" w:hAnsi="Arial" w:cs="Arial"/>
          <w:sz w:val="24"/>
          <w:szCs w:val="24"/>
        </w:rPr>
        <w:t xml:space="preserve"> and order agricultural products</w:t>
      </w:r>
    </w:p>
    <w:p w14:paraId="219C57CB" w14:textId="77777777" w:rsidR="00B33F92" w:rsidRDefault="00B33F92" w:rsidP="00EE718A">
      <w:pPr>
        <w:pStyle w:val="ListParagraph"/>
        <w:numPr>
          <w:ilvl w:val="0"/>
          <w:numId w:val="11"/>
        </w:numPr>
        <w:rPr>
          <w:rFonts w:ascii="Arial" w:hAnsi="Arial" w:cs="Arial"/>
          <w:sz w:val="24"/>
          <w:szCs w:val="24"/>
        </w:rPr>
      </w:pPr>
      <w:r>
        <w:rPr>
          <w:rFonts w:ascii="Arial" w:hAnsi="Arial" w:cs="Arial"/>
          <w:sz w:val="24"/>
          <w:szCs w:val="24"/>
        </w:rPr>
        <w:t>Delivery system integrated to transport goods to farmers’ location</w:t>
      </w:r>
    </w:p>
    <w:p w14:paraId="05E0D99F" w14:textId="77777777" w:rsidR="00B33F92" w:rsidRDefault="00B33F92" w:rsidP="00B33F92">
      <w:pPr>
        <w:pStyle w:val="ListParagraph"/>
        <w:numPr>
          <w:ilvl w:val="0"/>
          <w:numId w:val="10"/>
        </w:numPr>
        <w:rPr>
          <w:rFonts w:ascii="Arial" w:hAnsi="Arial" w:cs="Arial"/>
          <w:sz w:val="24"/>
          <w:szCs w:val="24"/>
        </w:rPr>
      </w:pPr>
      <w:r>
        <w:rPr>
          <w:rFonts w:ascii="Arial" w:hAnsi="Arial" w:cs="Arial"/>
          <w:sz w:val="24"/>
          <w:szCs w:val="24"/>
        </w:rPr>
        <w:t>Improved access for farmers to agricultural products</w:t>
      </w:r>
    </w:p>
    <w:p w14:paraId="1E095832" w14:textId="77777777" w:rsidR="00B33F92" w:rsidRDefault="00B33F92" w:rsidP="00B33F92">
      <w:pPr>
        <w:pStyle w:val="ListParagraph"/>
        <w:numPr>
          <w:ilvl w:val="0"/>
          <w:numId w:val="10"/>
        </w:numPr>
        <w:rPr>
          <w:rFonts w:ascii="Arial" w:hAnsi="Arial" w:cs="Arial"/>
          <w:sz w:val="24"/>
          <w:szCs w:val="24"/>
        </w:rPr>
      </w:pPr>
      <w:r>
        <w:rPr>
          <w:rFonts w:ascii="Arial" w:hAnsi="Arial" w:cs="Arial"/>
          <w:sz w:val="24"/>
          <w:szCs w:val="24"/>
        </w:rPr>
        <w:t>Enhanced communication between farmers and manufacturers.</w:t>
      </w:r>
    </w:p>
    <w:p w14:paraId="678928D0" w14:textId="77777777" w:rsidR="00B33F92" w:rsidRDefault="00B33F92" w:rsidP="00B33F92">
      <w:pPr>
        <w:rPr>
          <w:rFonts w:ascii="Arial" w:hAnsi="Arial" w:cs="Arial"/>
          <w:sz w:val="24"/>
          <w:szCs w:val="24"/>
        </w:rPr>
      </w:pPr>
      <w:r>
        <w:rPr>
          <w:rFonts w:ascii="Arial" w:hAnsi="Arial" w:cs="Arial"/>
          <w:sz w:val="24"/>
          <w:szCs w:val="24"/>
        </w:rPr>
        <w:lastRenderedPageBreak/>
        <w:t>Activities:</w:t>
      </w:r>
    </w:p>
    <w:p w14:paraId="13EFABAD"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Requirement Gathering:</w:t>
      </w:r>
    </w:p>
    <w:p w14:paraId="6C99C5D7" w14:textId="77777777" w:rsidR="00B33F92" w:rsidRDefault="00B33F92" w:rsidP="00B33F92">
      <w:pPr>
        <w:pStyle w:val="ListParagraph"/>
        <w:numPr>
          <w:ilvl w:val="0"/>
          <w:numId w:val="13"/>
        </w:numPr>
        <w:rPr>
          <w:rFonts w:ascii="Arial" w:hAnsi="Arial" w:cs="Arial"/>
          <w:sz w:val="24"/>
          <w:szCs w:val="24"/>
        </w:rPr>
      </w:pPr>
      <w:r>
        <w:rPr>
          <w:rFonts w:ascii="Arial" w:hAnsi="Arial" w:cs="Arial"/>
          <w:sz w:val="24"/>
          <w:szCs w:val="24"/>
        </w:rPr>
        <w:t>Collect detailed requirements from farmers and manufacturers</w:t>
      </w:r>
    </w:p>
    <w:p w14:paraId="6247B992" w14:textId="77777777" w:rsidR="00B33F92" w:rsidRDefault="00B33F92" w:rsidP="00B33F92">
      <w:pPr>
        <w:pStyle w:val="ListParagraph"/>
        <w:numPr>
          <w:ilvl w:val="0"/>
          <w:numId w:val="13"/>
        </w:numPr>
        <w:rPr>
          <w:rFonts w:ascii="Arial" w:hAnsi="Arial" w:cs="Arial"/>
          <w:sz w:val="24"/>
          <w:szCs w:val="24"/>
        </w:rPr>
      </w:pPr>
      <w:r>
        <w:rPr>
          <w:rFonts w:ascii="Arial" w:hAnsi="Arial" w:cs="Arial"/>
          <w:sz w:val="24"/>
          <w:szCs w:val="24"/>
        </w:rPr>
        <w:t>Define the scope of the application</w:t>
      </w:r>
    </w:p>
    <w:p w14:paraId="74A7089A"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Design and Development:</w:t>
      </w:r>
    </w:p>
    <w:p w14:paraId="4701F1BC" w14:textId="77777777" w:rsidR="00B33F92" w:rsidRDefault="00B33F92" w:rsidP="00B33F92">
      <w:pPr>
        <w:pStyle w:val="ListParagraph"/>
        <w:numPr>
          <w:ilvl w:val="0"/>
          <w:numId w:val="15"/>
        </w:numPr>
        <w:rPr>
          <w:rFonts w:ascii="Arial" w:hAnsi="Arial" w:cs="Arial"/>
          <w:sz w:val="24"/>
          <w:szCs w:val="24"/>
        </w:rPr>
      </w:pPr>
      <w:r w:rsidRPr="00B33F92">
        <w:rPr>
          <w:rFonts w:ascii="Arial" w:hAnsi="Arial" w:cs="Arial"/>
          <w:sz w:val="24"/>
          <w:szCs w:val="24"/>
        </w:rPr>
        <w:t>Create a user-friendly interface for both web and mobile platforms.</w:t>
      </w:r>
    </w:p>
    <w:p w14:paraId="30A38174"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Ensure proper categorization of products like fertilizers,</w:t>
      </w:r>
      <w:r w:rsidR="002B30A9">
        <w:rPr>
          <w:rFonts w:ascii="Arial" w:hAnsi="Arial" w:cs="Arial"/>
          <w:sz w:val="24"/>
          <w:szCs w:val="24"/>
        </w:rPr>
        <w:t xml:space="preserve"> </w:t>
      </w:r>
      <w:proofErr w:type="spellStart"/>
      <w:proofErr w:type="gramStart"/>
      <w:r>
        <w:rPr>
          <w:rFonts w:ascii="Arial" w:hAnsi="Arial" w:cs="Arial"/>
          <w:sz w:val="24"/>
          <w:szCs w:val="24"/>
        </w:rPr>
        <w:t>seeds,pesticides</w:t>
      </w:r>
      <w:proofErr w:type="spellEnd"/>
      <w:proofErr w:type="gramEnd"/>
    </w:p>
    <w:p w14:paraId="0BAA15E9"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Implement search and filter functionality for easy navigation</w:t>
      </w:r>
    </w:p>
    <w:p w14:paraId="17174C29"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Add a secure payment gateway</w:t>
      </w:r>
    </w:p>
    <w:p w14:paraId="73D1836E"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Testing and Deployment:</w:t>
      </w:r>
    </w:p>
    <w:p w14:paraId="47ABF830" w14:textId="77777777" w:rsidR="00B33F92" w:rsidRDefault="00B33F92" w:rsidP="00B33F92">
      <w:pPr>
        <w:pStyle w:val="ListParagraph"/>
        <w:numPr>
          <w:ilvl w:val="0"/>
          <w:numId w:val="16"/>
        </w:numPr>
        <w:rPr>
          <w:rFonts w:ascii="Arial" w:hAnsi="Arial" w:cs="Arial"/>
          <w:sz w:val="24"/>
          <w:szCs w:val="24"/>
        </w:rPr>
      </w:pPr>
      <w:r>
        <w:rPr>
          <w:rFonts w:ascii="Arial" w:hAnsi="Arial" w:cs="Arial"/>
          <w:sz w:val="24"/>
          <w:szCs w:val="24"/>
        </w:rPr>
        <w:t>Conduct rigorous testing of the application for usability,</w:t>
      </w:r>
      <w:r w:rsidR="002B30A9">
        <w:rPr>
          <w:rFonts w:ascii="Arial" w:hAnsi="Arial" w:cs="Arial"/>
          <w:sz w:val="24"/>
          <w:szCs w:val="24"/>
        </w:rPr>
        <w:t xml:space="preserve"> </w:t>
      </w:r>
      <w:proofErr w:type="gramStart"/>
      <w:r>
        <w:rPr>
          <w:rFonts w:ascii="Arial" w:hAnsi="Arial" w:cs="Arial"/>
          <w:sz w:val="24"/>
          <w:szCs w:val="24"/>
        </w:rPr>
        <w:t>performance</w:t>
      </w:r>
      <w:proofErr w:type="gramEnd"/>
      <w:r>
        <w:rPr>
          <w:rFonts w:ascii="Arial" w:hAnsi="Arial" w:cs="Arial"/>
          <w:sz w:val="24"/>
          <w:szCs w:val="24"/>
        </w:rPr>
        <w:t xml:space="preserve"> and reliability</w:t>
      </w:r>
    </w:p>
    <w:p w14:paraId="2B5D3290" w14:textId="77777777" w:rsidR="00B33F92" w:rsidRDefault="00B33F92" w:rsidP="00B33F92">
      <w:pPr>
        <w:pStyle w:val="ListParagraph"/>
        <w:numPr>
          <w:ilvl w:val="0"/>
          <w:numId w:val="16"/>
        </w:numPr>
        <w:rPr>
          <w:rFonts w:ascii="Arial" w:hAnsi="Arial" w:cs="Arial"/>
          <w:sz w:val="24"/>
          <w:szCs w:val="24"/>
        </w:rPr>
      </w:pPr>
      <w:r>
        <w:rPr>
          <w:rFonts w:ascii="Arial" w:hAnsi="Arial" w:cs="Arial"/>
          <w:sz w:val="24"/>
          <w:szCs w:val="24"/>
        </w:rPr>
        <w:t>Deploy the application for public use</w:t>
      </w:r>
    </w:p>
    <w:p w14:paraId="31699215"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Support and Maintenance:</w:t>
      </w:r>
    </w:p>
    <w:p w14:paraId="3A160C51" w14:textId="77777777" w:rsidR="00B33F92" w:rsidRDefault="002B30A9" w:rsidP="00B33F92">
      <w:pPr>
        <w:pStyle w:val="ListParagraph"/>
        <w:numPr>
          <w:ilvl w:val="0"/>
          <w:numId w:val="17"/>
        </w:numPr>
        <w:rPr>
          <w:rFonts w:ascii="Arial" w:hAnsi="Arial" w:cs="Arial"/>
          <w:sz w:val="24"/>
          <w:szCs w:val="24"/>
        </w:rPr>
      </w:pPr>
      <w:r>
        <w:rPr>
          <w:rFonts w:ascii="Arial" w:hAnsi="Arial" w:cs="Arial"/>
          <w:sz w:val="24"/>
          <w:szCs w:val="24"/>
        </w:rPr>
        <w:t>Provide ongoing support to resolve issues.</w:t>
      </w:r>
    </w:p>
    <w:p w14:paraId="7AE34D59" w14:textId="77777777" w:rsidR="002B30A9" w:rsidRDefault="002B30A9" w:rsidP="00B33F92">
      <w:pPr>
        <w:pStyle w:val="ListParagraph"/>
        <w:numPr>
          <w:ilvl w:val="0"/>
          <w:numId w:val="17"/>
        </w:numPr>
        <w:rPr>
          <w:rFonts w:ascii="Arial" w:hAnsi="Arial" w:cs="Arial"/>
          <w:sz w:val="24"/>
          <w:szCs w:val="24"/>
        </w:rPr>
      </w:pPr>
      <w:r>
        <w:rPr>
          <w:rFonts w:ascii="Arial" w:hAnsi="Arial" w:cs="Arial"/>
          <w:sz w:val="24"/>
          <w:szCs w:val="24"/>
        </w:rPr>
        <w:t>Update the application with feedback from users</w:t>
      </w:r>
    </w:p>
    <w:p w14:paraId="7D1B4BEF" w14:textId="77777777" w:rsidR="002B30A9" w:rsidRDefault="002B30A9" w:rsidP="002B30A9">
      <w:pPr>
        <w:rPr>
          <w:rFonts w:ascii="Arial" w:hAnsi="Arial" w:cs="Arial"/>
          <w:sz w:val="24"/>
          <w:szCs w:val="24"/>
        </w:rPr>
      </w:pPr>
    </w:p>
    <w:p w14:paraId="1B3D12BA" w14:textId="77777777" w:rsidR="002B30A9" w:rsidRDefault="002B30A9" w:rsidP="002B30A9">
      <w:pPr>
        <w:rPr>
          <w:rFonts w:ascii="Arial" w:hAnsi="Arial" w:cs="Arial"/>
          <w:sz w:val="24"/>
          <w:szCs w:val="24"/>
        </w:rPr>
      </w:pPr>
      <w:r>
        <w:rPr>
          <w:rFonts w:ascii="Arial" w:hAnsi="Arial" w:cs="Arial"/>
          <w:sz w:val="24"/>
          <w:szCs w:val="24"/>
        </w:rPr>
        <w:t>Value Created to End Customer:</w:t>
      </w:r>
    </w:p>
    <w:p w14:paraId="110429A3"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 xml:space="preserve">Easy access to fertilizers, </w:t>
      </w:r>
      <w:proofErr w:type="gramStart"/>
      <w:r>
        <w:rPr>
          <w:rFonts w:ascii="Arial" w:hAnsi="Arial" w:cs="Arial"/>
          <w:sz w:val="24"/>
          <w:szCs w:val="24"/>
        </w:rPr>
        <w:t>seeds</w:t>
      </w:r>
      <w:proofErr w:type="gramEnd"/>
      <w:r>
        <w:rPr>
          <w:rFonts w:ascii="Arial" w:hAnsi="Arial" w:cs="Arial"/>
          <w:sz w:val="24"/>
          <w:szCs w:val="24"/>
        </w:rPr>
        <w:t xml:space="preserve"> and pesticides without travelling long distances.</w:t>
      </w:r>
    </w:p>
    <w:p w14:paraId="67BE114D"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Timely access to quality agricultural products enhances farming efficiency.</w:t>
      </w:r>
    </w:p>
    <w:p w14:paraId="01AAB4EE"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Reduction in procurement time and effort leading to better focus on farming activities.</w:t>
      </w:r>
    </w:p>
    <w:p w14:paraId="0CEBCEE7"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Direct communication with manufacturers reduces dependence on intermediaries.</w:t>
      </w:r>
    </w:p>
    <w:p w14:paraId="4D6D2F7D"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Encourages farmers in remote areas to adopt digital solutions for their needs.</w:t>
      </w:r>
    </w:p>
    <w:p w14:paraId="7615E0FA" w14:textId="77777777" w:rsidR="00742764" w:rsidRDefault="00742764" w:rsidP="00742764">
      <w:pPr>
        <w:rPr>
          <w:rFonts w:ascii="Arial" w:hAnsi="Arial" w:cs="Arial"/>
          <w:sz w:val="24"/>
          <w:szCs w:val="24"/>
        </w:rPr>
      </w:pPr>
    </w:p>
    <w:p w14:paraId="316739C1" w14:textId="4CD42634" w:rsidR="00742764" w:rsidRPr="009B4B7B" w:rsidRDefault="00742764" w:rsidP="00742764">
      <w:pPr>
        <w:pStyle w:val="ListParagraph"/>
        <w:numPr>
          <w:ilvl w:val="0"/>
          <w:numId w:val="1"/>
        </w:numPr>
        <w:ind w:left="77"/>
        <w:rPr>
          <w:rFonts w:ascii="Arial" w:hAnsi="Arial" w:cs="Arial"/>
          <w:b/>
          <w:bCs/>
          <w:sz w:val="24"/>
          <w:szCs w:val="24"/>
        </w:rPr>
      </w:pPr>
      <w:r w:rsidRPr="009B4B7B">
        <w:rPr>
          <w:rFonts w:ascii="Arial" w:hAnsi="Arial" w:cs="Arial"/>
          <w:b/>
          <w:bCs/>
          <w:sz w:val="24"/>
          <w:szCs w:val="24"/>
        </w:rPr>
        <w:t>SWOT Analysis</w:t>
      </w:r>
    </w:p>
    <w:p w14:paraId="72B0ADB6" w14:textId="77777777" w:rsidR="00742764" w:rsidRDefault="00742764" w:rsidP="00742764">
      <w:pPr>
        <w:rPr>
          <w:rFonts w:ascii="Arial" w:hAnsi="Arial" w:cs="Arial"/>
          <w:sz w:val="24"/>
          <w:szCs w:val="24"/>
        </w:rPr>
      </w:pPr>
    </w:p>
    <w:p w14:paraId="483FE479" w14:textId="77777777" w:rsidR="00742764" w:rsidRPr="00742764" w:rsidRDefault="00742764" w:rsidP="00742764">
      <w:pPr>
        <w:rPr>
          <w:rFonts w:ascii="Arial" w:hAnsi="Arial" w:cs="Arial"/>
          <w:sz w:val="24"/>
          <w:szCs w:val="24"/>
        </w:rPr>
      </w:pPr>
      <w:r w:rsidRPr="00742764">
        <w:rPr>
          <w:rFonts w:ascii="Arial" w:hAnsi="Arial" w:cs="Arial"/>
          <w:sz w:val="24"/>
          <w:szCs w:val="24"/>
        </w:rPr>
        <w:t>Strengths:</w:t>
      </w:r>
    </w:p>
    <w:p w14:paraId="562CC5E8"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project addresses a significant issue faced by farmers, promoting social welfare under CSR initiatives.</w:t>
      </w:r>
    </w:p>
    <w:p w14:paraId="0EB127DB"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project is well funded with a budget of ₹ 2 crores.</w:t>
      </w:r>
    </w:p>
    <w:p w14:paraId="3D52B67B"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 xml:space="preserve">A dedicated </w:t>
      </w:r>
      <w:proofErr w:type="gramStart"/>
      <w:r w:rsidRPr="00742764">
        <w:rPr>
          <w:rFonts w:ascii="Arial" w:hAnsi="Arial" w:cs="Arial"/>
          <w:sz w:val="24"/>
          <w:szCs w:val="24"/>
        </w:rPr>
        <w:t>committee(</w:t>
      </w:r>
      <w:proofErr w:type="gramEnd"/>
      <w:r w:rsidRPr="00742764">
        <w:rPr>
          <w:rFonts w:ascii="Arial" w:hAnsi="Arial" w:cs="Arial"/>
          <w:sz w:val="24"/>
          <w:szCs w:val="24"/>
        </w:rPr>
        <w:t>Mr. Henry, Mr. Pandu, and Mr. Dooku) is backing the project, ensuring proper guidance and oversight</w:t>
      </w:r>
    </w:p>
    <w:p w14:paraId="292F4FD2"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Farmers like Peter, Kevin and Ben are directly involved providing valuable insights into user requirements.</w:t>
      </w:r>
    </w:p>
    <w:p w14:paraId="1715FB8A"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lastRenderedPageBreak/>
        <w:t>High potential for user adoption due to the increasing importance of agriculture and technology integration.</w:t>
      </w:r>
    </w:p>
    <w:p w14:paraId="415FA537"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platform can be expanded to include other agricultural needs or connect with additional manufacturers.</w:t>
      </w:r>
    </w:p>
    <w:p w14:paraId="0D51FEC8" w14:textId="77777777" w:rsidR="00742764" w:rsidRPr="00742764" w:rsidRDefault="00742764" w:rsidP="00742764">
      <w:pPr>
        <w:rPr>
          <w:rFonts w:ascii="Arial" w:hAnsi="Arial" w:cs="Arial"/>
          <w:sz w:val="24"/>
          <w:szCs w:val="24"/>
        </w:rPr>
      </w:pPr>
    </w:p>
    <w:p w14:paraId="1DA8034B" w14:textId="77777777" w:rsidR="00742764" w:rsidRPr="00742764" w:rsidRDefault="00742764" w:rsidP="00742764">
      <w:pPr>
        <w:rPr>
          <w:rFonts w:ascii="Arial" w:hAnsi="Arial" w:cs="Arial"/>
          <w:sz w:val="24"/>
          <w:szCs w:val="24"/>
        </w:rPr>
      </w:pPr>
      <w:r w:rsidRPr="00742764">
        <w:rPr>
          <w:rFonts w:ascii="Arial" w:hAnsi="Arial" w:cs="Arial"/>
          <w:sz w:val="24"/>
          <w:szCs w:val="24"/>
        </w:rPr>
        <w:t>Weakness:</w:t>
      </w:r>
    </w:p>
    <w:p w14:paraId="51931668"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Farmers in remote areas may lack technical knowledge or access to reliable internet, potentially limiting adoption.</w:t>
      </w:r>
    </w:p>
    <w:p w14:paraId="12CF7C89"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 xml:space="preserve">18 months could be tight for developing and deploying a fully </w:t>
      </w:r>
      <w:proofErr w:type="gramStart"/>
      <w:r w:rsidRPr="00742764">
        <w:rPr>
          <w:rFonts w:ascii="Arial" w:hAnsi="Arial" w:cs="Arial"/>
          <w:sz w:val="24"/>
          <w:szCs w:val="24"/>
        </w:rPr>
        <w:t>functional  and</w:t>
      </w:r>
      <w:proofErr w:type="gramEnd"/>
      <w:r w:rsidRPr="00742764">
        <w:rPr>
          <w:rFonts w:ascii="Arial" w:hAnsi="Arial" w:cs="Arial"/>
          <w:sz w:val="24"/>
          <w:szCs w:val="24"/>
        </w:rPr>
        <w:t xml:space="preserve"> user-friendly application in a rural setting.</w:t>
      </w:r>
    </w:p>
    <w:p w14:paraId="3CE944B3"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₹2 crores might be insufficient if unexpected complexities arise such technical glitches or marketing needs.</w:t>
      </w:r>
    </w:p>
    <w:p w14:paraId="5BFD51F4"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Farmers may need training and awareness programs to understand and trust the platform</w:t>
      </w:r>
    </w:p>
    <w:p w14:paraId="203DF00F" w14:textId="77777777" w:rsidR="00742764" w:rsidRPr="00742764" w:rsidRDefault="00742764" w:rsidP="00742764">
      <w:pPr>
        <w:rPr>
          <w:rFonts w:ascii="Arial" w:hAnsi="Arial" w:cs="Arial"/>
          <w:sz w:val="24"/>
          <w:szCs w:val="24"/>
        </w:rPr>
      </w:pPr>
    </w:p>
    <w:p w14:paraId="032F30F1" w14:textId="77777777" w:rsidR="00742764" w:rsidRPr="00742764" w:rsidRDefault="00742764" w:rsidP="00742764">
      <w:pPr>
        <w:rPr>
          <w:rFonts w:ascii="Arial" w:hAnsi="Arial" w:cs="Arial"/>
          <w:sz w:val="24"/>
          <w:szCs w:val="24"/>
        </w:rPr>
      </w:pPr>
      <w:proofErr w:type="spellStart"/>
      <w:r w:rsidRPr="00742764">
        <w:rPr>
          <w:rFonts w:ascii="Arial" w:hAnsi="Arial" w:cs="Arial"/>
          <w:sz w:val="24"/>
          <w:szCs w:val="24"/>
        </w:rPr>
        <w:t>Oppurtunities</w:t>
      </w:r>
      <w:proofErr w:type="spellEnd"/>
      <w:r w:rsidRPr="00742764">
        <w:rPr>
          <w:rFonts w:ascii="Arial" w:hAnsi="Arial" w:cs="Arial"/>
          <w:sz w:val="24"/>
          <w:szCs w:val="24"/>
        </w:rPr>
        <w:t>:</w:t>
      </w:r>
    </w:p>
    <w:p w14:paraId="44753796"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The project aligns with broader trends of digitalization in agriculture, opening opportunities for further innovation.</w:t>
      </w:r>
    </w:p>
    <w:p w14:paraId="5FE24B83"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 xml:space="preserve">The platform can expand beyond the initial scope to include additional products, </w:t>
      </w:r>
      <w:proofErr w:type="gramStart"/>
      <w:r w:rsidRPr="00742764">
        <w:rPr>
          <w:rFonts w:ascii="Arial" w:hAnsi="Arial" w:cs="Arial"/>
          <w:sz w:val="24"/>
          <w:szCs w:val="24"/>
        </w:rPr>
        <w:t>services</w:t>
      </w:r>
      <w:proofErr w:type="gramEnd"/>
      <w:r w:rsidRPr="00742764">
        <w:rPr>
          <w:rFonts w:ascii="Arial" w:hAnsi="Arial" w:cs="Arial"/>
          <w:sz w:val="24"/>
          <w:szCs w:val="24"/>
        </w:rPr>
        <w:t xml:space="preserve"> or even financial solutions for farmers.</w:t>
      </w:r>
    </w:p>
    <w:p w14:paraId="0777BF27"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Possibility to partner with government schemes to reach more farmers and secure additional funding.</w:t>
      </w:r>
    </w:p>
    <w:p w14:paraId="17ECF77D"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SOONY and APT IT SOLUTIONS can enhance their reputations by contributing to a noble cause.</w:t>
      </w:r>
    </w:p>
    <w:p w14:paraId="78DF325A"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Incorporating technologies like AI for product recommendations or blockchain for supply chain transparency could differentiate the platform.</w:t>
      </w:r>
    </w:p>
    <w:p w14:paraId="259B8C86" w14:textId="77777777" w:rsidR="00742764" w:rsidRPr="00742764" w:rsidRDefault="00742764" w:rsidP="00742764">
      <w:pPr>
        <w:rPr>
          <w:rFonts w:ascii="Arial" w:hAnsi="Arial" w:cs="Arial"/>
          <w:sz w:val="24"/>
          <w:szCs w:val="24"/>
        </w:rPr>
      </w:pPr>
    </w:p>
    <w:p w14:paraId="5B6AC4D3" w14:textId="77777777" w:rsidR="00742764" w:rsidRPr="00742764" w:rsidRDefault="00742764" w:rsidP="00742764">
      <w:pPr>
        <w:rPr>
          <w:rFonts w:ascii="Arial" w:hAnsi="Arial" w:cs="Arial"/>
          <w:sz w:val="24"/>
          <w:szCs w:val="24"/>
        </w:rPr>
      </w:pPr>
      <w:r w:rsidRPr="00742764">
        <w:rPr>
          <w:rFonts w:ascii="Arial" w:hAnsi="Arial" w:cs="Arial"/>
          <w:sz w:val="24"/>
          <w:szCs w:val="24"/>
        </w:rPr>
        <w:t xml:space="preserve">Threats: </w:t>
      </w:r>
    </w:p>
    <w:p w14:paraId="2A0DABD2"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Other companies or startup may already be working on or launch similar platforms.</w:t>
      </w:r>
    </w:p>
    <w:p w14:paraId="6985509B"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Issue like poor connectivity in remote areas or app performance could hinder adoption.</w:t>
      </w:r>
    </w:p>
    <w:p w14:paraId="3A7248CA"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Farmers accustomed to traditional methods may hesitate to adopt online purchasing.</w:t>
      </w:r>
    </w:p>
    <w:p w14:paraId="4D5F383C"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lastRenderedPageBreak/>
        <w:t>Delivering products to remote locations efficiently and affordable could be a challenge.</w:t>
      </w:r>
    </w:p>
    <w:p w14:paraId="58FD413E"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Complying with agricultural product regulations and data privacy laws might complicate operations.</w:t>
      </w:r>
    </w:p>
    <w:p w14:paraId="06BCD380" w14:textId="77777777" w:rsidR="00742764" w:rsidRDefault="00742764" w:rsidP="00742764">
      <w:pPr>
        <w:numPr>
          <w:ilvl w:val="0"/>
          <w:numId w:val="22"/>
        </w:numPr>
        <w:rPr>
          <w:rFonts w:ascii="Arial" w:hAnsi="Arial" w:cs="Arial"/>
          <w:sz w:val="24"/>
          <w:szCs w:val="24"/>
        </w:rPr>
      </w:pPr>
      <w:r w:rsidRPr="00742764">
        <w:rPr>
          <w:rFonts w:ascii="Arial" w:hAnsi="Arial" w:cs="Arial"/>
          <w:sz w:val="24"/>
          <w:szCs w:val="24"/>
        </w:rPr>
        <w:t>Unforeseen economic downturns or price volatility in the agriculture sector could affect the platform’s success.</w:t>
      </w:r>
    </w:p>
    <w:p w14:paraId="2D9B31E6" w14:textId="77777777" w:rsidR="00653E74" w:rsidRDefault="00653E74" w:rsidP="00653E74">
      <w:pPr>
        <w:rPr>
          <w:rFonts w:ascii="Arial" w:hAnsi="Arial" w:cs="Arial"/>
          <w:sz w:val="24"/>
          <w:szCs w:val="24"/>
        </w:rPr>
      </w:pPr>
    </w:p>
    <w:p w14:paraId="7008B500" w14:textId="76CB552C" w:rsidR="00653E74" w:rsidRPr="009B4B7B" w:rsidRDefault="00653E74" w:rsidP="00653E74">
      <w:pPr>
        <w:pStyle w:val="ListParagraph"/>
        <w:numPr>
          <w:ilvl w:val="0"/>
          <w:numId w:val="1"/>
        </w:numPr>
        <w:ind w:left="77"/>
        <w:rPr>
          <w:rFonts w:ascii="Arial" w:hAnsi="Arial" w:cs="Arial"/>
          <w:b/>
          <w:bCs/>
          <w:sz w:val="24"/>
          <w:szCs w:val="24"/>
        </w:rPr>
      </w:pPr>
      <w:r w:rsidRPr="009B4B7B">
        <w:rPr>
          <w:rFonts w:ascii="Arial" w:hAnsi="Arial" w:cs="Arial"/>
          <w:b/>
          <w:bCs/>
          <w:sz w:val="24"/>
          <w:szCs w:val="24"/>
        </w:rPr>
        <w:t>Feasibility Study</w:t>
      </w:r>
    </w:p>
    <w:p w14:paraId="7E83F5DF" w14:textId="77777777" w:rsidR="00653E74" w:rsidRDefault="00653E74" w:rsidP="00653E74">
      <w:pPr>
        <w:rPr>
          <w:rFonts w:ascii="Arial" w:hAnsi="Arial" w:cs="Arial"/>
          <w:sz w:val="24"/>
          <w:szCs w:val="24"/>
        </w:rPr>
      </w:pPr>
    </w:p>
    <w:p w14:paraId="783C9787" w14:textId="4E8E2130" w:rsidR="00653E74" w:rsidRDefault="00653E74" w:rsidP="00653E74">
      <w:pPr>
        <w:pStyle w:val="ListParagraph"/>
        <w:numPr>
          <w:ilvl w:val="0"/>
          <w:numId w:val="24"/>
        </w:numPr>
        <w:rPr>
          <w:rFonts w:ascii="Arial" w:hAnsi="Arial" w:cs="Arial"/>
          <w:sz w:val="24"/>
          <w:szCs w:val="24"/>
        </w:rPr>
      </w:pPr>
      <w:r>
        <w:rPr>
          <w:rFonts w:ascii="Arial" w:hAnsi="Arial" w:cs="Arial"/>
          <w:sz w:val="24"/>
          <w:szCs w:val="24"/>
        </w:rPr>
        <w:t>Hardware Requirements</w:t>
      </w:r>
      <w:r w:rsidR="00CD2F7C">
        <w:rPr>
          <w:rFonts w:ascii="Arial" w:hAnsi="Arial" w:cs="Arial"/>
          <w:sz w:val="24"/>
          <w:szCs w:val="24"/>
        </w:rPr>
        <w:t>:</w:t>
      </w:r>
    </w:p>
    <w:p w14:paraId="7BA58159" w14:textId="77777777" w:rsidR="00CD2F7C" w:rsidRDefault="00CD2F7C" w:rsidP="00CD2F7C">
      <w:pPr>
        <w:pStyle w:val="ListParagraph"/>
        <w:rPr>
          <w:rFonts w:ascii="Arial" w:hAnsi="Arial" w:cs="Arial"/>
          <w:sz w:val="24"/>
          <w:szCs w:val="24"/>
        </w:rPr>
      </w:pPr>
    </w:p>
    <w:p w14:paraId="079169FD" w14:textId="34645A63"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 xml:space="preserve">High-performance servers to host </w:t>
      </w:r>
      <w:proofErr w:type="gramStart"/>
      <w:r>
        <w:rPr>
          <w:rFonts w:ascii="Arial" w:hAnsi="Arial" w:cs="Arial"/>
          <w:sz w:val="24"/>
          <w:szCs w:val="24"/>
        </w:rPr>
        <w:t>java based</w:t>
      </w:r>
      <w:proofErr w:type="gramEnd"/>
      <w:r>
        <w:rPr>
          <w:rFonts w:ascii="Arial" w:hAnsi="Arial" w:cs="Arial"/>
          <w:sz w:val="24"/>
          <w:szCs w:val="24"/>
        </w:rPr>
        <w:t xml:space="preserve"> application, database and APIs. Consider cloud solutions such as AWS, Azure or GCP for scalability.</w:t>
      </w:r>
    </w:p>
    <w:p w14:paraId="6FFDC72B" w14:textId="7A24AD03"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Separate servers or cloud resources for development and quality assurance.</w:t>
      </w:r>
    </w:p>
    <w:p w14:paraId="7BA2EA37" w14:textId="3BD8EAF6"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Ensure compatibility with basic smartphones and low-cost devices as farmers in remote areas may use older hardware.</w:t>
      </w:r>
    </w:p>
    <w:p w14:paraId="12D65528" w14:textId="51807C44"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Internet connectivity should be optimized for low-bandwidth usage.</w:t>
      </w:r>
    </w:p>
    <w:p w14:paraId="3D4C8E71" w14:textId="174321BB"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High-availability systems and regular backups to ensure no downtime and data safety</w:t>
      </w:r>
    </w:p>
    <w:p w14:paraId="766CCBF1" w14:textId="77777777" w:rsidR="00CD2F7C" w:rsidRDefault="00CD2F7C" w:rsidP="00CD2F7C">
      <w:pPr>
        <w:rPr>
          <w:rFonts w:ascii="Arial" w:hAnsi="Arial" w:cs="Arial"/>
          <w:sz w:val="24"/>
          <w:szCs w:val="24"/>
        </w:rPr>
      </w:pPr>
    </w:p>
    <w:p w14:paraId="3D59F178" w14:textId="0000B081" w:rsidR="00CD2F7C" w:rsidRDefault="00CD2F7C" w:rsidP="00CD2F7C">
      <w:pPr>
        <w:pStyle w:val="ListParagraph"/>
        <w:numPr>
          <w:ilvl w:val="0"/>
          <w:numId w:val="24"/>
        </w:numPr>
        <w:rPr>
          <w:rFonts w:ascii="Arial" w:hAnsi="Arial" w:cs="Arial"/>
          <w:sz w:val="24"/>
          <w:szCs w:val="24"/>
        </w:rPr>
      </w:pPr>
      <w:r>
        <w:rPr>
          <w:rFonts w:ascii="Arial" w:hAnsi="Arial" w:cs="Arial"/>
          <w:sz w:val="24"/>
          <w:szCs w:val="24"/>
        </w:rPr>
        <w:t>Software Requirements:</w:t>
      </w:r>
    </w:p>
    <w:p w14:paraId="53FDC1E0" w14:textId="77777777" w:rsidR="00CD2F7C" w:rsidRDefault="00CD2F7C" w:rsidP="00CD2F7C">
      <w:pPr>
        <w:pStyle w:val="ListParagraph"/>
        <w:rPr>
          <w:rFonts w:ascii="Arial" w:hAnsi="Arial" w:cs="Arial"/>
          <w:sz w:val="24"/>
          <w:szCs w:val="24"/>
        </w:rPr>
      </w:pPr>
    </w:p>
    <w:p w14:paraId="2920F8FF" w14:textId="731160C5" w:rsidR="00CD2F7C" w:rsidRDefault="00C15005" w:rsidP="00C15005">
      <w:pPr>
        <w:pStyle w:val="ListParagraph"/>
        <w:numPr>
          <w:ilvl w:val="0"/>
          <w:numId w:val="27"/>
        </w:numPr>
        <w:rPr>
          <w:rFonts w:ascii="Arial" w:hAnsi="Arial" w:cs="Arial"/>
          <w:sz w:val="24"/>
          <w:szCs w:val="24"/>
        </w:rPr>
      </w:pPr>
      <w:r>
        <w:rPr>
          <w:rFonts w:ascii="Arial" w:hAnsi="Arial" w:cs="Arial"/>
          <w:sz w:val="24"/>
          <w:szCs w:val="24"/>
        </w:rPr>
        <w:t>Programming Frameworks:</w:t>
      </w:r>
    </w:p>
    <w:p w14:paraId="121653F9" w14:textId="5A374D62" w:rsidR="00C15005" w:rsidRDefault="00C15005" w:rsidP="00C15005">
      <w:pPr>
        <w:pStyle w:val="ListParagraph"/>
        <w:numPr>
          <w:ilvl w:val="0"/>
          <w:numId w:val="28"/>
        </w:numPr>
        <w:rPr>
          <w:rFonts w:ascii="Arial" w:hAnsi="Arial" w:cs="Arial"/>
          <w:sz w:val="24"/>
          <w:szCs w:val="24"/>
        </w:rPr>
      </w:pPr>
      <w:proofErr w:type="gramStart"/>
      <w:r>
        <w:rPr>
          <w:rFonts w:ascii="Arial" w:hAnsi="Arial" w:cs="Arial"/>
          <w:sz w:val="24"/>
          <w:szCs w:val="24"/>
        </w:rPr>
        <w:t>Java(</w:t>
      </w:r>
      <w:proofErr w:type="spellStart"/>
      <w:proofErr w:type="gramEnd"/>
      <w:r>
        <w:rPr>
          <w:rFonts w:ascii="Arial" w:hAnsi="Arial" w:cs="Arial"/>
          <w:sz w:val="24"/>
          <w:szCs w:val="24"/>
        </w:rPr>
        <w:t>Springboot</w:t>
      </w:r>
      <w:proofErr w:type="spellEnd"/>
      <w:r>
        <w:rPr>
          <w:rFonts w:ascii="Arial" w:hAnsi="Arial" w:cs="Arial"/>
          <w:sz w:val="24"/>
          <w:szCs w:val="24"/>
        </w:rPr>
        <w:t xml:space="preserve"> for backend)</w:t>
      </w:r>
    </w:p>
    <w:p w14:paraId="2AC0FAAF" w14:textId="54FDF5E0" w:rsidR="00C15005" w:rsidRDefault="00C15005" w:rsidP="00C15005">
      <w:pPr>
        <w:pStyle w:val="ListParagraph"/>
        <w:numPr>
          <w:ilvl w:val="0"/>
          <w:numId w:val="28"/>
        </w:numPr>
        <w:rPr>
          <w:rFonts w:ascii="Arial" w:hAnsi="Arial" w:cs="Arial"/>
          <w:sz w:val="24"/>
          <w:szCs w:val="24"/>
        </w:rPr>
      </w:pPr>
      <w:r>
        <w:rPr>
          <w:rFonts w:ascii="Arial" w:hAnsi="Arial" w:cs="Arial"/>
          <w:sz w:val="24"/>
          <w:szCs w:val="24"/>
        </w:rPr>
        <w:t>Frontend framework: Angular, React, or simple JSP based frontend for better user experience.</w:t>
      </w:r>
    </w:p>
    <w:p w14:paraId="650B9547" w14:textId="079F61AC"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Database:</w:t>
      </w:r>
    </w:p>
    <w:p w14:paraId="3312D65A" w14:textId="2E018224"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MySQL, PostgreSQL or any cloud managed database like AWS RDS or Firebase.</w:t>
      </w:r>
    </w:p>
    <w:p w14:paraId="5F6749F7" w14:textId="17273CF4"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APIs:</w:t>
      </w:r>
    </w:p>
    <w:p w14:paraId="36AA4F3E" w14:textId="69DD1B1D"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 xml:space="preserve">Restful APIs for communication between the frontend, </w:t>
      </w:r>
      <w:proofErr w:type="gramStart"/>
      <w:r>
        <w:rPr>
          <w:rFonts w:ascii="Arial" w:hAnsi="Arial" w:cs="Arial"/>
          <w:sz w:val="24"/>
          <w:szCs w:val="24"/>
        </w:rPr>
        <w:t>backend</w:t>
      </w:r>
      <w:proofErr w:type="gramEnd"/>
      <w:r>
        <w:rPr>
          <w:rFonts w:ascii="Arial" w:hAnsi="Arial" w:cs="Arial"/>
          <w:sz w:val="24"/>
          <w:szCs w:val="24"/>
        </w:rPr>
        <w:t xml:space="preserve"> and mobile applications</w:t>
      </w:r>
    </w:p>
    <w:p w14:paraId="011E3138" w14:textId="46359143"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Mobile Application:</w:t>
      </w:r>
    </w:p>
    <w:p w14:paraId="32DCC8F2" w14:textId="04702C22"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Native (</w:t>
      </w:r>
      <w:proofErr w:type="spellStart"/>
      <w:proofErr w:type="gramStart"/>
      <w:r>
        <w:rPr>
          <w:rFonts w:ascii="Arial" w:hAnsi="Arial" w:cs="Arial"/>
          <w:sz w:val="24"/>
          <w:szCs w:val="24"/>
        </w:rPr>
        <w:t>Android:Java</w:t>
      </w:r>
      <w:proofErr w:type="spellEnd"/>
      <w:proofErr w:type="gramEnd"/>
      <w:r>
        <w:rPr>
          <w:rFonts w:ascii="Arial" w:hAnsi="Arial" w:cs="Arial"/>
          <w:sz w:val="24"/>
          <w:szCs w:val="24"/>
        </w:rPr>
        <w:t>/Kotlin) or cross-platform</w:t>
      </w:r>
      <w:r w:rsidR="008B62C7">
        <w:rPr>
          <w:rFonts w:ascii="Arial" w:hAnsi="Arial" w:cs="Arial"/>
          <w:sz w:val="24"/>
          <w:szCs w:val="24"/>
        </w:rPr>
        <w:t xml:space="preserve"> development</w:t>
      </w:r>
    </w:p>
    <w:p w14:paraId="45A1438A" w14:textId="77777777" w:rsidR="008B62C7" w:rsidRDefault="008B62C7" w:rsidP="008B62C7">
      <w:pPr>
        <w:pStyle w:val="ListParagraph"/>
        <w:ind w:left="2376"/>
        <w:rPr>
          <w:rFonts w:ascii="Arial" w:hAnsi="Arial" w:cs="Arial"/>
          <w:sz w:val="24"/>
          <w:szCs w:val="24"/>
        </w:rPr>
      </w:pPr>
    </w:p>
    <w:p w14:paraId="373F6B93" w14:textId="61B1DF93" w:rsidR="008B62C7" w:rsidRDefault="008B62C7" w:rsidP="008B62C7">
      <w:pPr>
        <w:pStyle w:val="ListParagraph"/>
        <w:numPr>
          <w:ilvl w:val="0"/>
          <w:numId w:val="27"/>
        </w:numPr>
        <w:rPr>
          <w:rFonts w:ascii="Arial" w:hAnsi="Arial" w:cs="Arial"/>
          <w:sz w:val="24"/>
          <w:szCs w:val="24"/>
        </w:rPr>
      </w:pPr>
      <w:proofErr w:type="spellStart"/>
      <w:r>
        <w:rPr>
          <w:rFonts w:ascii="Arial" w:hAnsi="Arial" w:cs="Arial"/>
          <w:sz w:val="24"/>
          <w:szCs w:val="24"/>
        </w:rPr>
        <w:t>Devops</w:t>
      </w:r>
      <w:proofErr w:type="spellEnd"/>
      <w:r>
        <w:rPr>
          <w:rFonts w:ascii="Arial" w:hAnsi="Arial" w:cs="Arial"/>
          <w:sz w:val="24"/>
          <w:szCs w:val="24"/>
        </w:rPr>
        <w:t xml:space="preserve"> Tools:</w:t>
      </w:r>
    </w:p>
    <w:p w14:paraId="0B3972C9" w14:textId="449E9EC8"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Jenkins for CI-CD, Docker for containerization, Kubernetes for orchestration</w:t>
      </w:r>
    </w:p>
    <w:p w14:paraId="7678A598" w14:textId="77777777" w:rsidR="008B62C7" w:rsidRDefault="008B62C7" w:rsidP="008B62C7">
      <w:pPr>
        <w:pStyle w:val="ListParagraph"/>
        <w:ind w:left="2376"/>
        <w:rPr>
          <w:rFonts w:ascii="Arial" w:hAnsi="Arial" w:cs="Arial"/>
          <w:sz w:val="24"/>
          <w:szCs w:val="24"/>
        </w:rPr>
      </w:pPr>
    </w:p>
    <w:p w14:paraId="3388809C" w14:textId="3D3236F6"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lastRenderedPageBreak/>
        <w:t>Security:</w:t>
      </w:r>
    </w:p>
    <w:p w14:paraId="6718A5EA" w14:textId="1F401C7C"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SSL certificates, user authentication/authorization</w:t>
      </w:r>
    </w:p>
    <w:p w14:paraId="60D614CF" w14:textId="558BAE6E"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 xml:space="preserve">Role-based access control for farmers, </w:t>
      </w:r>
      <w:proofErr w:type="gramStart"/>
      <w:r>
        <w:rPr>
          <w:rFonts w:ascii="Arial" w:hAnsi="Arial" w:cs="Arial"/>
          <w:sz w:val="24"/>
          <w:szCs w:val="24"/>
        </w:rPr>
        <w:t>companies</w:t>
      </w:r>
      <w:proofErr w:type="gramEnd"/>
      <w:r>
        <w:rPr>
          <w:rFonts w:ascii="Arial" w:hAnsi="Arial" w:cs="Arial"/>
          <w:sz w:val="24"/>
          <w:szCs w:val="24"/>
        </w:rPr>
        <w:t xml:space="preserve"> and administrators</w:t>
      </w:r>
    </w:p>
    <w:p w14:paraId="25FFA395" w14:textId="77777777" w:rsidR="008B62C7" w:rsidRDefault="008B62C7" w:rsidP="008B62C7">
      <w:pPr>
        <w:pStyle w:val="ListParagraph"/>
        <w:ind w:left="2376"/>
        <w:rPr>
          <w:rFonts w:ascii="Arial" w:hAnsi="Arial" w:cs="Arial"/>
          <w:sz w:val="24"/>
          <w:szCs w:val="24"/>
        </w:rPr>
      </w:pPr>
    </w:p>
    <w:p w14:paraId="6D3C7600" w14:textId="5B3353CF" w:rsidR="008B62C7" w:rsidRDefault="008B62C7" w:rsidP="008B62C7">
      <w:pPr>
        <w:pStyle w:val="ListParagraph"/>
        <w:numPr>
          <w:ilvl w:val="0"/>
          <w:numId w:val="24"/>
        </w:numPr>
        <w:rPr>
          <w:rFonts w:ascii="Arial" w:hAnsi="Arial" w:cs="Arial"/>
          <w:sz w:val="24"/>
          <w:szCs w:val="24"/>
        </w:rPr>
      </w:pPr>
      <w:r>
        <w:rPr>
          <w:rFonts w:ascii="Arial" w:hAnsi="Arial" w:cs="Arial"/>
          <w:sz w:val="24"/>
          <w:szCs w:val="24"/>
        </w:rPr>
        <w:t>Trained Resources:</w:t>
      </w:r>
    </w:p>
    <w:p w14:paraId="6C7E6ED0" w14:textId="77777777" w:rsidR="008B62C7" w:rsidRDefault="008B62C7" w:rsidP="008B62C7">
      <w:pPr>
        <w:pStyle w:val="ListParagraph"/>
        <w:rPr>
          <w:rFonts w:ascii="Arial" w:hAnsi="Arial" w:cs="Arial"/>
          <w:sz w:val="24"/>
          <w:szCs w:val="24"/>
        </w:rPr>
      </w:pPr>
    </w:p>
    <w:p w14:paraId="216E29D0" w14:textId="7A175B2E"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Development Team:</w:t>
      </w:r>
    </w:p>
    <w:p w14:paraId="65E0DD14" w14:textId="244EE2CB"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Java Developers: Experience in Spring boot, Hibernate and REST APIs</w:t>
      </w:r>
    </w:p>
    <w:p w14:paraId="40816A95" w14:textId="53D4119B"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Frontend Developers: Familiarity with responsive UI design.</w:t>
      </w:r>
    </w:p>
    <w:p w14:paraId="64819179" w14:textId="3EC564E1"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Mobile App Developers: Android development or cross platform frameworks.</w:t>
      </w:r>
    </w:p>
    <w:p w14:paraId="011BD634" w14:textId="0500E137"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Database Administrators: Expertise in relational databases.</w:t>
      </w:r>
    </w:p>
    <w:p w14:paraId="0033B158" w14:textId="621762B4" w:rsidR="008B62C7" w:rsidRDefault="008B62C7" w:rsidP="008B62C7">
      <w:pPr>
        <w:pStyle w:val="ListParagraph"/>
        <w:numPr>
          <w:ilvl w:val="0"/>
          <w:numId w:val="32"/>
        </w:numPr>
        <w:rPr>
          <w:rFonts w:ascii="Arial" w:hAnsi="Arial" w:cs="Arial"/>
          <w:sz w:val="24"/>
          <w:szCs w:val="24"/>
        </w:rPr>
      </w:pPr>
      <w:proofErr w:type="spellStart"/>
      <w:r>
        <w:rPr>
          <w:rFonts w:ascii="Arial" w:hAnsi="Arial" w:cs="Arial"/>
          <w:sz w:val="24"/>
          <w:szCs w:val="24"/>
        </w:rPr>
        <w:t>Devops</w:t>
      </w:r>
      <w:proofErr w:type="spellEnd"/>
      <w:r>
        <w:rPr>
          <w:rFonts w:ascii="Arial" w:hAnsi="Arial" w:cs="Arial"/>
          <w:sz w:val="24"/>
          <w:szCs w:val="24"/>
        </w:rPr>
        <w:t xml:space="preserve"> Engineers: Expertise in CI-CD pipelines, cloud infrastructure and monitoring tools.</w:t>
      </w:r>
    </w:p>
    <w:p w14:paraId="01D8C24B" w14:textId="77777777" w:rsidR="008B62C7" w:rsidRDefault="008B62C7" w:rsidP="008B62C7">
      <w:pPr>
        <w:pStyle w:val="ListParagraph"/>
        <w:ind w:left="2448"/>
        <w:rPr>
          <w:rFonts w:ascii="Arial" w:hAnsi="Arial" w:cs="Arial"/>
          <w:sz w:val="24"/>
          <w:szCs w:val="24"/>
        </w:rPr>
      </w:pPr>
    </w:p>
    <w:p w14:paraId="1E7D3041" w14:textId="73A263FA"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Project management:</w:t>
      </w:r>
    </w:p>
    <w:p w14:paraId="016ACA0D" w14:textId="64E67717" w:rsidR="008B62C7" w:rsidRDefault="008B62C7" w:rsidP="008B62C7">
      <w:pPr>
        <w:pStyle w:val="ListParagraph"/>
        <w:numPr>
          <w:ilvl w:val="0"/>
          <w:numId w:val="33"/>
        </w:numPr>
        <w:rPr>
          <w:rFonts w:ascii="Arial" w:hAnsi="Arial" w:cs="Arial"/>
          <w:sz w:val="24"/>
          <w:szCs w:val="24"/>
        </w:rPr>
      </w:pPr>
      <w:r>
        <w:rPr>
          <w:rFonts w:ascii="Arial" w:hAnsi="Arial" w:cs="Arial"/>
          <w:sz w:val="24"/>
          <w:szCs w:val="24"/>
        </w:rPr>
        <w:t>Agile methodology with a dedicated Scrum Master</w:t>
      </w:r>
    </w:p>
    <w:p w14:paraId="6B255B25" w14:textId="77777777" w:rsidR="008B62C7" w:rsidRDefault="008B62C7" w:rsidP="008B62C7">
      <w:pPr>
        <w:pStyle w:val="ListParagraph"/>
        <w:ind w:left="2376"/>
        <w:rPr>
          <w:rFonts w:ascii="Arial" w:hAnsi="Arial" w:cs="Arial"/>
          <w:sz w:val="24"/>
          <w:szCs w:val="24"/>
        </w:rPr>
      </w:pPr>
    </w:p>
    <w:p w14:paraId="3030326A" w14:textId="17AF7507"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Support and Maintenance</w:t>
      </w:r>
    </w:p>
    <w:p w14:paraId="2FC01979" w14:textId="16AF9A4D"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 xml:space="preserve">A team to handle bugs, </w:t>
      </w:r>
      <w:proofErr w:type="gramStart"/>
      <w:r>
        <w:rPr>
          <w:rFonts w:ascii="Arial" w:hAnsi="Arial" w:cs="Arial"/>
          <w:sz w:val="24"/>
          <w:szCs w:val="24"/>
        </w:rPr>
        <w:t>updates</w:t>
      </w:r>
      <w:proofErr w:type="gramEnd"/>
      <w:r>
        <w:rPr>
          <w:rFonts w:ascii="Arial" w:hAnsi="Arial" w:cs="Arial"/>
          <w:sz w:val="24"/>
          <w:szCs w:val="24"/>
        </w:rPr>
        <w:t xml:space="preserve"> and customer queries post-launch</w:t>
      </w:r>
    </w:p>
    <w:p w14:paraId="6AD06F4E" w14:textId="77777777" w:rsidR="00685F10" w:rsidRDefault="00685F10" w:rsidP="00685F10">
      <w:pPr>
        <w:rPr>
          <w:rFonts w:ascii="Arial" w:hAnsi="Arial" w:cs="Arial"/>
          <w:sz w:val="24"/>
          <w:szCs w:val="24"/>
        </w:rPr>
      </w:pPr>
    </w:p>
    <w:p w14:paraId="452E0CA3" w14:textId="231A19B5" w:rsidR="00685F10" w:rsidRDefault="00685F10" w:rsidP="00685F10">
      <w:pPr>
        <w:pStyle w:val="ListParagraph"/>
        <w:numPr>
          <w:ilvl w:val="0"/>
          <w:numId w:val="24"/>
        </w:numPr>
        <w:rPr>
          <w:rFonts w:ascii="Arial" w:hAnsi="Arial" w:cs="Arial"/>
          <w:sz w:val="24"/>
          <w:szCs w:val="24"/>
        </w:rPr>
      </w:pPr>
      <w:r>
        <w:rPr>
          <w:rFonts w:ascii="Arial" w:hAnsi="Arial" w:cs="Arial"/>
          <w:sz w:val="24"/>
          <w:szCs w:val="24"/>
        </w:rPr>
        <w:t>Budget:</w:t>
      </w:r>
    </w:p>
    <w:p w14:paraId="5E19A25C" w14:textId="4A495FFF" w:rsidR="00685F10" w:rsidRDefault="00685F10" w:rsidP="00685F10">
      <w:pPr>
        <w:pStyle w:val="ListParagraph"/>
        <w:rPr>
          <w:rFonts w:ascii="Arial" w:hAnsi="Arial" w:cs="Arial"/>
          <w:sz w:val="24"/>
          <w:szCs w:val="24"/>
        </w:rPr>
      </w:pPr>
      <w:r>
        <w:rPr>
          <w:rFonts w:ascii="Arial" w:hAnsi="Arial" w:cs="Arial"/>
          <w:sz w:val="24"/>
          <w:szCs w:val="24"/>
        </w:rPr>
        <w:t>Estimated Distribution of 2 crores INR Budget</w:t>
      </w:r>
    </w:p>
    <w:p w14:paraId="72D5A974" w14:textId="77777777" w:rsidR="00685F10" w:rsidRDefault="00685F10" w:rsidP="00685F10">
      <w:pPr>
        <w:pStyle w:val="ListParagraph"/>
        <w:rPr>
          <w:rFonts w:ascii="Arial" w:hAnsi="Arial" w:cs="Arial"/>
          <w:sz w:val="24"/>
          <w:szCs w:val="24"/>
        </w:rPr>
      </w:pPr>
    </w:p>
    <w:p w14:paraId="72FA71F5" w14:textId="1D6DE317"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Development: ₹1 Crore (50%)</w:t>
      </w:r>
    </w:p>
    <w:p w14:paraId="722F1D77" w14:textId="308399E2"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Software licensing, frameworks/tools setup, development costs</w:t>
      </w:r>
    </w:p>
    <w:p w14:paraId="4EB8A0F3" w14:textId="59FF0473"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Hardware/Infrastructure: ₹40 lakhs (20%)</w:t>
      </w:r>
    </w:p>
    <w:p w14:paraId="5B9CD32F" w14:textId="350C1CFC"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 xml:space="preserve">Cloud hosting, </w:t>
      </w:r>
      <w:proofErr w:type="gramStart"/>
      <w:r>
        <w:rPr>
          <w:rFonts w:ascii="Arial" w:hAnsi="Arial" w:cs="Arial"/>
          <w:sz w:val="24"/>
          <w:szCs w:val="24"/>
        </w:rPr>
        <w:t>storage</w:t>
      </w:r>
      <w:proofErr w:type="gramEnd"/>
      <w:r>
        <w:rPr>
          <w:rFonts w:ascii="Arial" w:hAnsi="Arial" w:cs="Arial"/>
          <w:sz w:val="24"/>
          <w:szCs w:val="24"/>
        </w:rPr>
        <w:t xml:space="preserve"> and backup systems.</w:t>
      </w:r>
    </w:p>
    <w:p w14:paraId="32EB67AC" w14:textId="77777777" w:rsidR="003D11D2" w:rsidRDefault="003D11D2" w:rsidP="003D11D2">
      <w:pPr>
        <w:pStyle w:val="ListParagraph"/>
        <w:ind w:left="2376"/>
        <w:rPr>
          <w:rFonts w:ascii="Arial" w:hAnsi="Arial" w:cs="Arial"/>
          <w:sz w:val="24"/>
          <w:szCs w:val="24"/>
        </w:rPr>
      </w:pPr>
    </w:p>
    <w:p w14:paraId="7C0320BC" w14:textId="2139A534"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Training and Resource Hiring</w:t>
      </w:r>
      <w:r w:rsidR="003D11D2">
        <w:rPr>
          <w:rFonts w:ascii="Arial" w:hAnsi="Arial" w:cs="Arial"/>
          <w:sz w:val="24"/>
          <w:szCs w:val="24"/>
        </w:rPr>
        <w:t>: ₹30 lakhs (15%)</w:t>
      </w:r>
    </w:p>
    <w:p w14:paraId="3F7356DE" w14:textId="71619B0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Training the development and support teams</w:t>
      </w:r>
    </w:p>
    <w:p w14:paraId="5061BC1C" w14:textId="77777777" w:rsidR="003D11D2" w:rsidRDefault="003D11D2" w:rsidP="003D11D2">
      <w:pPr>
        <w:pStyle w:val="ListParagraph"/>
        <w:ind w:left="2376"/>
        <w:rPr>
          <w:rFonts w:ascii="Arial" w:hAnsi="Arial" w:cs="Arial"/>
          <w:sz w:val="24"/>
          <w:szCs w:val="24"/>
        </w:rPr>
      </w:pPr>
    </w:p>
    <w:p w14:paraId="611A98BD" w14:textId="224E9F8C" w:rsidR="003D11D2" w:rsidRDefault="003D11D2" w:rsidP="003D11D2">
      <w:pPr>
        <w:pStyle w:val="ListParagraph"/>
        <w:numPr>
          <w:ilvl w:val="0"/>
          <w:numId w:val="27"/>
        </w:numPr>
        <w:rPr>
          <w:rFonts w:ascii="Arial" w:hAnsi="Arial" w:cs="Arial"/>
          <w:sz w:val="24"/>
          <w:szCs w:val="24"/>
        </w:rPr>
      </w:pPr>
      <w:r>
        <w:rPr>
          <w:rFonts w:ascii="Arial" w:hAnsi="Arial" w:cs="Arial"/>
          <w:sz w:val="24"/>
          <w:szCs w:val="24"/>
        </w:rPr>
        <w:t>Testing and Quality Assurance: ₹20 lakhs (10%)</w:t>
      </w:r>
    </w:p>
    <w:p w14:paraId="46C77325" w14:textId="77777777" w:rsidR="003D11D2" w:rsidRDefault="003D11D2" w:rsidP="003D11D2">
      <w:pPr>
        <w:pStyle w:val="ListParagraph"/>
        <w:ind w:left="1656"/>
        <w:rPr>
          <w:rFonts w:ascii="Arial" w:hAnsi="Arial" w:cs="Arial"/>
          <w:sz w:val="24"/>
          <w:szCs w:val="24"/>
        </w:rPr>
      </w:pPr>
    </w:p>
    <w:p w14:paraId="12E8D1AE" w14:textId="67188DFC" w:rsidR="003D11D2" w:rsidRDefault="003D11D2" w:rsidP="003D11D2">
      <w:pPr>
        <w:pStyle w:val="ListParagraph"/>
        <w:numPr>
          <w:ilvl w:val="0"/>
          <w:numId w:val="27"/>
        </w:numPr>
        <w:rPr>
          <w:rFonts w:ascii="Arial" w:hAnsi="Arial" w:cs="Arial"/>
          <w:sz w:val="24"/>
          <w:szCs w:val="24"/>
        </w:rPr>
      </w:pPr>
      <w:r>
        <w:rPr>
          <w:rFonts w:ascii="Arial" w:hAnsi="Arial" w:cs="Arial"/>
          <w:sz w:val="24"/>
          <w:szCs w:val="24"/>
        </w:rPr>
        <w:t>Marketing and Outreach: ₹ 10 lakhs (5%)</w:t>
      </w:r>
    </w:p>
    <w:p w14:paraId="5AF8785D" w14:textId="77777777" w:rsidR="003D11D2" w:rsidRPr="003D11D2" w:rsidRDefault="003D11D2" w:rsidP="003D11D2">
      <w:pPr>
        <w:pStyle w:val="ListParagraph"/>
        <w:rPr>
          <w:rFonts w:ascii="Arial" w:hAnsi="Arial" w:cs="Arial"/>
          <w:sz w:val="24"/>
          <w:szCs w:val="24"/>
        </w:rPr>
      </w:pPr>
    </w:p>
    <w:p w14:paraId="491F9087" w14:textId="1F02FA41"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Promotion of the app among farmers</w:t>
      </w:r>
    </w:p>
    <w:p w14:paraId="5969D514" w14:textId="77777777" w:rsidR="003D11D2" w:rsidRDefault="003D11D2" w:rsidP="003D11D2">
      <w:pPr>
        <w:rPr>
          <w:rFonts w:ascii="Arial" w:hAnsi="Arial" w:cs="Arial"/>
          <w:sz w:val="24"/>
          <w:szCs w:val="24"/>
        </w:rPr>
      </w:pPr>
    </w:p>
    <w:p w14:paraId="62C1E6AA" w14:textId="68FC9F0D" w:rsidR="003D11D2" w:rsidRDefault="003D11D2" w:rsidP="003D11D2">
      <w:pPr>
        <w:pStyle w:val="ListParagraph"/>
        <w:numPr>
          <w:ilvl w:val="0"/>
          <w:numId w:val="24"/>
        </w:numPr>
        <w:rPr>
          <w:rFonts w:ascii="Arial" w:hAnsi="Arial" w:cs="Arial"/>
          <w:sz w:val="24"/>
          <w:szCs w:val="24"/>
        </w:rPr>
      </w:pPr>
      <w:r>
        <w:rPr>
          <w:rFonts w:ascii="Arial" w:hAnsi="Arial" w:cs="Arial"/>
          <w:sz w:val="24"/>
          <w:szCs w:val="24"/>
        </w:rPr>
        <w:t>Time Frame:</w:t>
      </w:r>
    </w:p>
    <w:p w14:paraId="343E2533" w14:textId="3F514F37" w:rsidR="003D11D2" w:rsidRDefault="003D11D2" w:rsidP="003D11D2">
      <w:pPr>
        <w:pStyle w:val="ListParagraph"/>
        <w:numPr>
          <w:ilvl w:val="0"/>
          <w:numId w:val="34"/>
        </w:numPr>
        <w:rPr>
          <w:rFonts w:ascii="Arial" w:hAnsi="Arial" w:cs="Arial"/>
          <w:sz w:val="24"/>
          <w:szCs w:val="24"/>
        </w:rPr>
      </w:pPr>
      <w:r>
        <w:rPr>
          <w:rFonts w:ascii="Arial" w:hAnsi="Arial" w:cs="Arial"/>
          <w:sz w:val="24"/>
          <w:szCs w:val="24"/>
        </w:rPr>
        <w:t>Overall Timeline: 18 months</w:t>
      </w:r>
    </w:p>
    <w:p w14:paraId="3F3F106E" w14:textId="09441E31" w:rsidR="003D11D2" w:rsidRDefault="003D11D2" w:rsidP="003D11D2">
      <w:pPr>
        <w:pStyle w:val="ListParagraph"/>
        <w:numPr>
          <w:ilvl w:val="0"/>
          <w:numId w:val="34"/>
        </w:numPr>
        <w:rPr>
          <w:rFonts w:ascii="Arial" w:hAnsi="Arial" w:cs="Arial"/>
          <w:sz w:val="24"/>
          <w:szCs w:val="24"/>
        </w:rPr>
      </w:pPr>
      <w:r>
        <w:rPr>
          <w:rFonts w:ascii="Arial" w:hAnsi="Arial" w:cs="Arial"/>
          <w:sz w:val="24"/>
          <w:szCs w:val="24"/>
        </w:rPr>
        <w:lastRenderedPageBreak/>
        <w:t>Phases:</w:t>
      </w:r>
    </w:p>
    <w:p w14:paraId="5FDC28DB" w14:textId="58A811FA"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Requirement Analysis and Feasibility Study: 1 month</w:t>
      </w:r>
    </w:p>
    <w:p w14:paraId="577B83C7" w14:textId="667D1391"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UI/UX Design: 2 months</w:t>
      </w:r>
    </w:p>
    <w:p w14:paraId="1894FE14" w14:textId="0C1C77F3"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Backend and Frontend Development: 8 months</w:t>
      </w:r>
    </w:p>
    <w:p w14:paraId="1458C33D" w14:textId="541F7FC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Mobile App Development: 3 months</w:t>
      </w:r>
    </w:p>
    <w:p w14:paraId="7FA954A5" w14:textId="4FDFDF6C"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Testing and Quality Assurance: 3 months</w:t>
      </w:r>
    </w:p>
    <w:p w14:paraId="22A5EEB9" w14:textId="67799E16"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Deployment and Training: 1 month</w:t>
      </w:r>
    </w:p>
    <w:p w14:paraId="400CF7A7" w14:textId="32574DE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Support and Maintenance Setup: Ongoing</w:t>
      </w:r>
    </w:p>
    <w:p w14:paraId="4FC13C76" w14:textId="6266E70E" w:rsidR="003D11D2" w:rsidRDefault="003D11D2" w:rsidP="003D11D2">
      <w:pPr>
        <w:pStyle w:val="ListParagraph"/>
        <w:ind w:left="1644"/>
        <w:rPr>
          <w:rFonts w:ascii="Arial" w:hAnsi="Arial" w:cs="Arial"/>
          <w:sz w:val="24"/>
          <w:szCs w:val="24"/>
        </w:rPr>
      </w:pPr>
    </w:p>
    <w:p w14:paraId="12876912" w14:textId="359100FE" w:rsidR="003D11D2" w:rsidRDefault="003D11D2" w:rsidP="003D11D2">
      <w:pPr>
        <w:pStyle w:val="ListParagraph"/>
        <w:numPr>
          <w:ilvl w:val="0"/>
          <w:numId w:val="42"/>
        </w:numPr>
        <w:rPr>
          <w:rFonts w:ascii="Arial" w:hAnsi="Arial" w:cs="Arial"/>
          <w:sz w:val="24"/>
          <w:szCs w:val="24"/>
        </w:rPr>
      </w:pPr>
      <w:r w:rsidRPr="003D11D2">
        <w:rPr>
          <w:rFonts w:ascii="Arial" w:hAnsi="Arial" w:cs="Arial"/>
          <w:sz w:val="24"/>
          <w:szCs w:val="24"/>
        </w:rPr>
        <w:t>Other points in Feasibility</w:t>
      </w:r>
      <w:r>
        <w:rPr>
          <w:rFonts w:ascii="Arial" w:hAnsi="Arial" w:cs="Arial"/>
          <w:sz w:val="24"/>
          <w:szCs w:val="24"/>
        </w:rPr>
        <w:t>:</w:t>
      </w:r>
    </w:p>
    <w:p w14:paraId="230BFB6A" w14:textId="7439F005"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The application must have an intuitive interface, considering farmers’ limited tech exposure</w:t>
      </w:r>
    </w:p>
    <w:p w14:paraId="118A3DF2" w14:textId="474E9C5C" w:rsidR="003D11D2" w:rsidRDefault="003D11D2" w:rsidP="003D11D2">
      <w:pPr>
        <w:pStyle w:val="ListParagraph"/>
        <w:numPr>
          <w:ilvl w:val="0"/>
          <w:numId w:val="43"/>
        </w:numPr>
        <w:rPr>
          <w:rFonts w:ascii="Arial" w:hAnsi="Arial" w:cs="Arial"/>
          <w:sz w:val="24"/>
          <w:szCs w:val="24"/>
        </w:rPr>
      </w:pPr>
      <w:proofErr w:type="gramStart"/>
      <w:r>
        <w:rPr>
          <w:rFonts w:ascii="Arial" w:hAnsi="Arial" w:cs="Arial"/>
          <w:sz w:val="24"/>
          <w:szCs w:val="24"/>
        </w:rPr>
        <w:t>Support  for</w:t>
      </w:r>
      <w:proofErr w:type="gramEnd"/>
      <w:r>
        <w:rPr>
          <w:rFonts w:ascii="Arial" w:hAnsi="Arial" w:cs="Arial"/>
          <w:sz w:val="24"/>
          <w:szCs w:val="24"/>
        </w:rPr>
        <w:t xml:space="preserve"> multiple languages spoken in rural areas.</w:t>
      </w:r>
    </w:p>
    <w:p w14:paraId="54A36EF0" w14:textId="0455E164"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Ensure the application can handle an increasing number of users and products.</w:t>
      </w:r>
    </w:p>
    <w:p w14:paraId="3C99B9B3" w14:textId="022F9DE9"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Develop a cost- effective model for long-term maintenance and upgrades</w:t>
      </w:r>
    </w:p>
    <w:p w14:paraId="12F0B65C" w14:textId="77777777" w:rsidR="009B4B7B" w:rsidRDefault="009B4B7B" w:rsidP="009B4B7B">
      <w:pPr>
        <w:rPr>
          <w:rFonts w:ascii="Arial" w:hAnsi="Arial" w:cs="Arial"/>
          <w:sz w:val="24"/>
          <w:szCs w:val="24"/>
        </w:rPr>
      </w:pPr>
    </w:p>
    <w:p w14:paraId="51767719" w14:textId="62BCE317" w:rsidR="009B4B7B" w:rsidRDefault="009B4B7B" w:rsidP="009B4B7B">
      <w:pPr>
        <w:pStyle w:val="ListParagraph"/>
        <w:numPr>
          <w:ilvl w:val="0"/>
          <w:numId w:val="1"/>
        </w:numPr>
        <w:ind w:left="303"/>
        <w:rPr>
          <w:rFonts w:ascii="Arial" w:hAnsi="Arial" w:cs="Arial"/>
          <w:b/>
          <w:bCs/>
          <w:sz w:val="24"/>
          <w:szCs w:val="24"/>
        </w:rPr>
      </w:pPr>
      <w:r w:rsidRPr="009B4B7B">
        <w:rPr>
          <w:rFonts w:ascii="Arial" w:hAnsi="Arial" w:cs="Arial"/>
          <w:b/>
          <w:bCs/>
          <w:sz w:val="24"/>
          <w:szCs w:val="24"/>
        </w:rPr>
        <w:t>GAP Analysis</w:t>
      </w:r>
    </w:p>
    <w:p w14:paraId="270DDD83" w14:textId="77777777" w:rsidR="009B4B7B" w:rsidRDefault="009B4B7B" w:rsidP="009B4B7B">
      <w:pPr>
        <w:pStyle w:val="ListParagraph"/>
        <w:ind w:left="303"/>
        <w:rPr>
          <w:rFonts w:ascii="Arial" w:hAnsi="Arial" w:cs="Arial"/>
          <w:b/>
          <w:bCs/>
          <w:sz w:val="24"/>
          <w:szCs w:val="24"/>
        </w:rPr>
      </w:pPr>
    </w:p>
    <w:p w14:paraId="0ECA9D92" w14:textId="7CC60D28" w:rsidR="009B4B7B" w:rsidRDefault="009B4B7B" w:rsidP="009B4B7B">
      <w:pPr>
        <w:pStyle w:val="ListParagraph"/>
        <w:ind w:left="303"/>
        <w:rPr>
          <w:rFonts w:ascii="Arial" w:hAnsi="Arial" w:cs="Arial"/>
          <w:sz w:val="24"/>
          <w:szCs w:val="24"/>
        </w:rPr>
      </w:pPr>
      <w:r w:rsidRPr="009B4B7B">
        <w:rPr>
          <w:rFonts w:ascii="Arial" w:hAnsi="Arial" w:cs="Arial"/>
          <w:sz w:val="24"/>
          <w:szCs w:val="24"/>
        </w:rPr>
        <w:t>AS-IS</w:t>
      </w:r>
      <w:r>
        <w:rPr>
          <w:rFonts w:ascii="Arial" w:hAnsi="Arial" w:cs="Arial"/>
          <w:sz w:val="24"/>
          <w:szCs w:val="24"/>
        </w:rPr>
        <w:t xml:space="preserve"> Process (Existing Process)</w:t>
      </w:r>
    </w:p>
    <w:p w14:paraId="240D825B" w14:textId="77777777" w:rsidR="009B4B7B" w:rsidRDefault="009B4B7B" w:rsidP="009B4B7B">
      <w:pPr>
        <w:pStyle w:val="ListParagraph"/>
        <w:ind w:left="303"/>
        <w:rPr>
          <w:rFonts w:ascii="Arial" w:hAnsi="Arial" w:cs="Arial"/>
          <w:sz w:val="24"/>
          <w:szCs w:val="24"/>
        </w:rPr>
      </w:pPr>
    </w:p>
    <w:p w14:paraId="273E8D91" w14:textId="6AD7F055" w:rsidR="009B4B7B" w:rsidRDefault="009B4B7B" w:rsidP="009B4B7B">
      <w:pPr>
        <w:pStyle w:val="ListParagraph"/>
        <w:numPr>
          <w:ilvl w:val="0"/>
          <w:numId w:val="44"/>
        </w:numPr>
        <w:rPr>
          <w:rFonts w:ascii="Arial" w:hAnsi="Arial" w:cs="Arial"/>
          <w:sz w:val="24"/>
          <w:szCs w:val="24"/>
        </w:rPr>
      </w:pPr>
      <w:r>
        <w:rPr>
          <w:rFonts w:ascii="Arial" w:hAnsi="Arial" w:cs="Arial"/>
          <w:sz w:val="24"/>
          <w:szCs w:val="24"/>
        </w:rPr>
        <w:t>Product procurement challenges:</w:t>
      </w:r>
    </w:p>
    <w:p w14:paraId="24305C04" w14:textId="1AED1AFB" w:rsidR="009B4B7B" w:rsidRDefault="009B4B7B" w:rsidP="009B4B7B">
      <w:pPr>
        <w:pStyle w:val="ListParagraph"/>
        <w:numPr>
          <w:ilvl w:val="0"/>
          <w:numId w:val="45"/>
        </w:numPr>
        <w:rPr>
          <w:rFonts w:ascii="Arial" w:hAnsi="Arial" w:cs="Arial"/>
          <w:sz w:val="24"/>
          <w:szCs w:val="24"/>
        </w:rPr>
      </w:pPr>
      <w:r>
        <w:rPr>
          <w:rFonts w:ascii="Arial" w:hAnsi="Arial" w:cs="Arial"/>
          <w:sz w:val="24"/>
          <w:szCs w:val="24"/>
        </w:rPr>
        <w:t xml:space="preserve">Farmers like </w:t>
      </w:r>
      <w:proofErr w:type="spellStart"/>
      <w:proofErr w:type="gramStart"/>
      <w:r>
        <w:rPr>
          <w:rFonts w:ascii="Arial" w:hAnsi="Arial" w:cs="Arial"/>
          <w:sz w:val="24"/>
          <w:szCs w:val="24"/>
        </w:rPr>
        <w:t>Peter,Kevin</w:t>
      </w:r>
      <w:proofErr w:type="spellEnd"/>
      <w:proofErr w:type="gramEnd"/>
      <w:r>
        <w:rPr>
          <w:rFonts w:ascii="Arial" w:hAnsi="Arial" w:cs="Arial"/>
          <w:sz w:val="24"/>
          <w:szCs w:val="24"/>
        </w:rPr>
        <w:t xml:space="preserve"> and Ben face </w:t>
      </w:r>
      <w:proofErr w:type="spellStart"/>
      <w:r>
        <w:rPr>
          <w:rFonts w:ascii="Arial" w:hAnsi="Arial" w:cs="Arial"/>
          <w:sz w:val="24"/>
          <w:szCs w:val="24"/>
        </w:rPr>
        <w:t>challeges</w:t>
      </w:r>
      <w:proofErr w:type="spellEnd"/>
      <w:r>
        <w:rPr>
          <w:rFonts w:ascii="Arial" w:hAnsi="Arial" w:cs="Arial"/>
          <w:sz w:val="24"/>
          <w:szCs w:val="24"/>
        </w:rPr>
        <w:t xml:space="preserve"> in sourcing essential farming inputs like fertilizers, seeds and pesticides</w:t>
      </w:r>
    </w:p>
    <w:p w14:paraId="0C240E00" w14:textId="163E0CBE" w:rsidR="009B4B7B" w:rsidRDefault="009B4B7B" w:rsidP="009B4B7B">
      <w:pPr>
        <w:pStyle w:val="ListParagraph"/>
        <w:numPr>
          <w:ilvl w:val="0"/>
          <w:numId w:val="45"/>
        </w:numPr>
        <w:rPr>
          <w:rFonts w:ascii="Arial" w:hAnsi="Arial" w:cs="Arial"/>
          <w:sz w:val="24"/>
          <w:szCs w:val="24"/>
        </w:rPr>
      </w:pPr>
      <w:r>
        <w:rPr>
          <w:rFonts w:ascii="Arial" w:hAnsi="Arial" w:cs="Arial"/>
          <w:sz w:val="24"/>
          <w:szCs w:val="24"/>
        </w:rPr>
        <w:t>These products are not easily available in remote villages, leading to delays and increased costs.</w:t>
      </w:r>
    </w:p>
    <w:p w14:paraId="1CE1DBFF" w14:textId="77777777" w:rsidR="009B4B7B" w:rsidRDefault="009B4B7B" w:rsidP="009B4B7B">
      <w:pPr>
        <w:pStyle w:val="ListParagraph"/>
        <w:ind w:left="1383"/>
        <w:rPr>
          <w:rFonts w:ascii="Arial" w:hAnsi="Arial" w:cs="Arial"/>
          <w:sz w:val="24"/>
          <w:szCs w:val="24"/>
        </w:rPr>
      </w:pPr>
    </w:p>
    <w:p w14:paraId="4F6705B7" w14:textId="25F98698" w:rsidR="009B4B7B" w:rsidRDefault="009B4B7B" w:rsidP="009B4B7B">
      <w:pPr>
        <w:pStyle w:val="ListParagraph"/>
        <w:numPr>
          <w:ilvl w:val="0"/>
          <w:numId w:val="44"/>
        </w:numPr>
        <w:rPr>
          <w:rFonts w:ascii="Arial" w:hAnsi="Arial" w:cs="Arial"/>
          <w:sz w:val="24"/>
          <w:szCs w:val="24"/>
        </w:rPr>
      </w:pPr>
      <w:r>
        <w:rPr>
          <w:rFonts w:ascii="Arial" w:hAnsi="Arial" w:cs="Arial"/>
          <w:sz w:val="24"/>
          <w:szCs w:val="24"/>
        </w:rPr>
        <w:t>Dependency on Middlemen</w:t>
      </w:r>
      <w:r w:rsidR="00261AED">
        <w:rPr>
          <w:rFonts w:ascii="Arial" w:hAnsi="Arial" w:cs="Arial"/>
          <w:sz w:val="24"/>
          <w:szCs w:val="24"/>
        </w:rPr>
        <w:t>:</w:t>
      </w:r>
    </w:p>
    <w:p w14:paraId="3E975F7B" w14:textId="25499406"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Farmers often rely on intermediaries to procure agricultural products, resulting in higher prices and lower quality assurance.</w:t>
      </w:r>
    </w:p>
    <w:p w14:paraId="39F89B87" w14:textId="77777777" w:rsidR="00261AED" w:rsidRDefault="00261AED" w:rsidP="00261AED">
      <w:pPr>
        <w:pStyle w:val="ListParagraph"/>
        <w:ind w:left="1383"/>
        <w:rPr>
          <w:rFonts w:ascii="Arial" w:hAnsi="Arial" w:cs="Arial"/>
          <w:sz w:val="24"/>
          <w:szCs w:val="24"/>
        </w:rPr>
      </w:pPr>
    </w:p>
    <w:p w14:paraId="7D4254BF" w14:textId="707480B5" w:rsidR="00261AED" w:rsidRDefault="00261AED" w:rsidP="00261AED">
      <w:pPr>
        <w:pStyle w:val="ListParagraph"/>
        <w:numPr>
          <w:ilvl w:val="0"/>
          <w:numId w:val="44"/>
        </w:numPr>
        <w:rPr>
          <w:rFonts w:ascii="Arial" w:hAnsi="Arial" w:cs="Arial"/>
          <w:sz w:val="24"/>
          <w:szCs w:val="24"/>
        </w:rPr>
      </w:pPr>
      <w:r>
        <w:rPr>
          <w:rFonts w:ascii="Arial" w:hAnsi="Arial" w:cs="Arial"/>
          <w:sz w:val="24"/>
          <w:szCs w:val="24"/>
        </w:rPr>
        <w:t>Limited access to Manufacturers:</w:t>
      </w:r>
    </w:p>
    <w:p w14:paraId="1460F48B" w14:textId="03669137"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Farmers have little to no direct communication or transactions with manufacturers</w:t>
      </w:r>
    </w:p>
    <w:p w14:paraId="207F46E7" w14:textId="78A968D0"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No platform exists for farmers to compare products or prices.</w:t>
      </w:r>
    </w:p>
    <w:p w14:paraId="2910E384" w14:textId="77777777" w:rsidR="00261AED" w:rsidRDefault="00261AED" w:rsidP="00261AED">
      <w:pPr>
        <w:pStyle w:val="ListParagraph"/>
        <w:ind w:left="1383"/>
        <w:rPr>
          <w:rFonts w:ascii="Arial" w:hAnsi="Arial" w:cs="Arial"/>
          <w:sz w:val="24"/>
          <w:szCs w:val="24"/>
        </w:rPr>
      </w:pPr>
    </w:p>
    <w:p w14:paraId="6F00BC58" w14:textId="7B45ACD3" w:rsidR="00261AED" w:rsidRDefault="00261AED" w:rsidP="00261AED">
      <w:pPr>
        <w:pStyle w:val="ListParagraph"/>
        <w:numPr>
          <w:ilvl w:val="0"/>
          <w:numId w:val="44"/>
        </w:numPr>
        <w:rPr>
          <w:rFonts w:ascii="Arial" w:hAnsi="Arial" w:cs="Arial"/>
          <w:sz w:val="24"/>
          <w:szCs w:val="24"/>
        </w:rPr>
      </w:pPr>
      <w:r>
        <w:rPr>
          <w:rFonts w:ascii="Arial" w:hAnsi="Arial" w:cs="Arial"/>
          <w:sz w:val="24"/>
          <w:szCs w:val="24"/>
        </w:rPr>
        <w:t>Lack of Technological Integration:</w:t>
      </w:r>
    </w:p>
    <w:p w14:paraId="5C94C5A8" w14:textId="403720C0" w:rsidR="00261AED" w:rsidRDefault="00261AED" w:rsidP="00261AED">
      <w:pPr>
        <w:pStyle w:val="ListParagraph"/>
        <w:numPr>
          <w:ilvl w:val="0"/>
          <w:numId w:val="47"/>
        </w:numPr>
        <w:rPr>
          <w:rFonts w:ascii="Arial" w:hAnsi="Arial" w:cs="Arial"/>
          <w:sz w:val="24"/>
          <w:szCs w:val="24"/>
        </w:rPr>
      </w:pPr>
      <w:r>
        <w:rPr>
          <w:rFonts w:ascii="Arial" w:hAnsi="Arial" w:cs="Arial"/>
          <w:sz w:val="24"/>
          <w:szCs w:val="24"/>
        </w:rPr>
        <w:t>No digital system is in place for farmers to view, select and order products.</w:t>
      </w:r>
    </w:p>
    <w:p w14:paraId="217A1B6C" w14:textId="76C73226" w:rsidR="00261AED" w:rsidRDefault="00261AED" w:rsidP="00261AED">
      <w:pPr>
        <w:pStyle w:val="ListParagraph"/>
        <w:numPr>
          <w:ilvl w:val="0"/>
          <w:numId w:val="47"/>
        </w:numPr>
        <w:rPr>
          <w:rFonts w:ascii="Arial" w:hAnsi="Arial" w:cs="Arial"/>
          <w:sz w:val="24"/>
          <w:szCs w:val="24"/>
        </w:rPr>
      </w:pPr>
      <w:r>
        <w:rPr>
          <w:rFonts w:ascii="Arial" w:hAnsi="Arial" w:cs="Arial"/>
          <w:sz w:val="24"/>
          <w:szCs w:val="24"/>
        </w:rPr>
        <w:t xml:space="preserve">Farmers </w:t>
      </w:r>
      <w:proofErr w:type="gramStart"/>
      <w:r>
        <w:rPr>
          <w:rFonts w:ascii="Arial" w:hAnsi="Arial" w:cs="Arial"/>
          <w:sz w:val="24"/>
          <w:szCs w:val="24"/>
        </w:rPr>
        <w:t>have to</w:t>
      </w:r>
      <w:proofErr w:type="gramEnd"/>
      <w:r>
        <w:rPr>
          <w:rFonts w:ascii="Arial" w:hAnsi="Arial" w:cs="Arial"/>
          <w:sz w:val="24"/>
          <w:szCs w:val="24"/>
        </w:rPr>
        <w:t xml:space="preserve"> physically </w:t>
      </w:r>
      <w:r w:rsidR="00271AF5">
        <w:rPr>
          <w:rFonts w:ascii="Arial" w:hAnsi="Arial" w:cs="Arial"/>
          <w:sz w:val="24"/>
          <w:szCs w:val="24"/>
        </w:rPr>
        <w:t>travel long distance to procure supplies.</w:t>
      </w:r>
    </w:p>
    <w:p w14:paraId="4CE94FDE" w14:textId="77777777" w:rsidR="00271AF5" w:rsidRDefault="00271AF5" w:rsidP="00271AF5">
      <w:pPr>
        <w:pStyle w:val="ListParagraph"/>
        <w:ind w:left="1383"/>
        <w:rPr>
          <w:rFonts w:ascii="Arial" w:hAnsi="Arial" w:cs="Arial"/>
          <w:sz w:val="24"/>
          <w:szCs w:val="24"/>
        </w:rPr>
      </w:pPr>
    </w:p>
    <w:p w14:paraId="662A01D7" w14:textId="77777777" w:rsidR="00271AF5" w:rsidRDefault="00271AF5" w:rsidP="00271AF5">
      <w:pPr>
        <w:pStyle w:val="ListParagraph"/>
        <w:ind w:left="1383"/>
        <w:rPr>
          <w:rFonts w:ascii="Arial" w:hAnsi="Arial" w:cs="Arial"/>
          <w:sz w:val="24"/>
          <w:szCs w:val="24"/>
        </w:rPr>
      </w:pPr>
    </w:p>
    <w:p w14:paraId="457D17AA" w14:textId="77777777" w:rsidR="00271AF5" w:rsidRDefault="00271AF5" w:rsidP="00271AF5">
      <w:pPr>
        <w:pStyle w:val="ListParagraph"/>
        <w:ind w:left="1383"/>
        <w:rPr>
          <w:rFonts w:ascii="Arial" w:hAnsi="Arial" w:cs="Arial"/>
          <w:sz w:val="24"/>
          <w:szCs w:val="24"/>
        </w:rPr>
      </w:pPr>
    </w:p>
    <w:p w14:paraId="579F89F4" w14:textId="0A78A20B" w:rsidR="00271AF5" w:rsidRDefault="00271AF5" w:rsidP="00271AF5">
      <w:pPr>
        <w:pStyle w:val="ListParagraph"/>
        <w:numPr>
          <w:ilvl w:val="0"/>
          <w:numId w:val="44"/>
        </w:numPr>
        <w:rPr>
          <w:rFonts w:ascii="Arial" w:hAnsi="Arial" w:cs="Arial"/>
          <w:sz w:val="24"/>
          <w:szCs w:val="24"/>
        </w:rPr>
      </w:pPr>
      <w:r>
        <w:rPr>
          <w:rFonts w:ascii="Arial" w:hAnsi="Arial" w:cs="Arial"/>
          <w:sz w:val="24"/>
          <w:szCs w:val="24"/>
        </w:rPr>
        <w:lastRenderedPageBreak/>
        <w:t>Delivery Limitations:</w:t>
      </w:r>
    </w:p>
    <w:p w14:paraId="374CA33E" w14:textId="394FD0EE" w:rsidR="00271AF5" w:rsidRDefault="00271AF5" w:rsidP="00271AF5">
      <w:pPr>
        <w:pStyle w:val="ListParagraph"/>
        <w:numPr>
          <w:ilvl w:val="0"/>
          <w:numId w:val="48"/>
        </w:numPr>
        <w:rPr>
          <w:rFonts w:ascii="Arial" w:hAnsi="Arial" w:cs="Arial"/>
          <w:sz w:val="24"/>
          <w:szCs w:val="24"/>
        </w:rPr>
      </w:pPr>
      <w:r>
        <w:rPr>
          <w:rFonts w:ascii="Arial" w:hAnsi="Arial" w:cs="Arial"/>
          <w:sz w:val="24"/>
          <w:szCs w:val="24"/>
        </w:rPr>
        <w:t>Logistics and delivery to remote areas are inefficient or non-existent, adding to the farmers struggles.</w:t>
      </w:r>
    </w:p>
    <w:p w14:paraId="0EB78279" w14:textId="77777777" w:rsidR="00271AF5" w:rsidRDefault="00271AF5" w:rsidP="00271AF5">
      <w:pPr>
        <w:pStyle w:val="ListParagraph"/>
        <w:ind w:left="1383"/>
        <w:rPr>
          <w:rFonts w:ascii="Arial" w:hAnsi="Arial" w:cs="Arial"/>
          <w:sz w:val="24"/>
          <w:szCs w:val="24"/>
        </w:rPr>
      </w:pPr>
    </w:p>
    <w:p w14:paraId="264C2EE1" w14:textId="37736A3E" w:rsidR="00271AF5" w:rsidRDefault="00271AF5" w:rsidP="00271AF5">
      <w:pPr>
        <w:pStyle w:val="ListParagraph"/>
        <w:numPr>
          <w:ilvl w:val="0"/>
          <w:numId w:val="44"/>
        </w:numPr>
        <w:rPr>
          <w:rFonts w:ascii="Arial" w:hAnsi="Arial" w:cs="Arial"/>
          <w:sz w:val="24"/>
          <w:szCs w:val="24"/>
        </w:rPr>
      </w:pPr>
      <w:r>
        <w:rPr>
          <w:rFonts w:ascii="Arial" w:hAnsi="Arial" w:cs="Arial"/>
          <w:sz w:val="24"/>
          <w:szCs w:val="24"/>
        </w:rPr>
        <w:t>Knowledge gap:</w:t>
      </w:r>
    </w:p>
    <w:p w14:paraId="0EB9159D" w14:textId="51E4D59A" w:rsidR="00271AF5" w:rsidRDefault="00271AF5" w:rsidP="00271AF5">
      <w:pPr>
        <w:pStyle w:val="ListParagraph"/>
        <w:numPr>
          <w:ilvl w:val="0"/>
          <w:numId w:val="48"/>
        </w:numPr>
        <w:rPr>
          <w:rFonts w:ascii="Arial" w:hAnsi="Arial" w:cs="Arial"/>
          <w:sz w:val="24"/>
          <w:szCs w:val="24"/>
        </w:rPr>
      </w:pPr>
      <w:r>
        <w:rPr>
          <w:rFonts w:ascii="Arial" w:hAnsi="Arial" w:cs="Arial"/>
          <w:sz w:val="24"/>
          <w:szCs w:val="24"/>
        </w:rPr>
        <w:t>Farmers lack information about</w:t>
      </w:r>
      <w:r w:rsidR="00CD40C1">
        <w:rPr>
          <w:rFonts w:ascii="Arial" w:hAnsi="Arial" w:cs="Arial"/>
          <w:sz w:val="24"/>
          <w:szCs w:val="24"/>
        </w:rPr>
        <w:t xml:space="preserve"> available products, their usage and benefits leading suboptimal farming outcomes</w:t>
      </w:r>
    </w:p>
    <w:p w14:paraId="77E1A934" w14:textId="77777777" w:rsidR="00CD40C1" w:rsidRDefault="00CD40C1" w:rsidP="00CD40C1">
      <w:pPr>
        <w:rPr>
          <w:rFonts w:ascii="Arial" w:hAnsi="Arial" w:cs="Arial"/>
          <w:sz w:val="24"/>
          <w:szCs w:val="24"/>
        </w:rPr>
      </w:pPr>
    </w:p>
    <w:p w14:paraId="431D015E" w14:textId="6FB382BB" w:rsidR="00CD40C1" w:rsidRDefault="00CD40C1" w:rsidP="00CD40C1">
      <w:pPr>
        <w:rPr>
          <w:rFonts w:ascii="Arial" w:hAnsi="Arial" w:cs="Arial"/>
          <w:sz w:val="24"/>
          <w:szCs w:val="24"/>
        </w:rPr>
      </w:pPr>
      <w:r>
        <w:rPr>
          <w:rFonts w:ascii="Arial" w:hAnsi="Arial" w:cs="Arial"/>
          <w:sz w:val="24"/>
          <w:szCs w:val="24"/>
        </w:rPr>
        <w:t>TO-BE Process (Future Process)</w:t>
      </w:r>
    </w:p>
    <w:p w14:paraId="45449904" w14:textId="6E393E47" w:rsidR="00CD40C1" w:rsidRDefault="00CD40C1" w:rsidP="00CD40C1">
      <w:pPr>
        <w:pStyle w:val="ListParagraph"/>
        <w:numPr>
          <w:ilvl w:val="0"/>
          <w:numId w:val="49"/>
        </w:numPr>
        <w:rPr>
          <w:rFonts w:ascii="Arial" w:hAnsi="Arial" w:cs="Arial"/>
          <w:sz w:val="24"/>
          <w:szCs w:val="24"/>
        </w:rPr>
      </w:pPr>
      <w:r>
        <w:rPr>
          <w:rFonts w:ascii="Arial" w:hAnsi="Arial" w:cs="Arial"/>
          <w:sz w:val="24"/>
          <w:szCs w:val="24"/>
        </w:rPr>
        <w:t>Online Agricultural Product Store:</w:t>
      </w:r>
    </w:p>
    <w:p w14:paraId="05372770" w14:textId="748AFDB9" w:rsidR="00CD40C1" w:rsidRDefault="00CD40C1" w:rsidP="00CD40C1">
      <w:pPr>
        <w:pStyle w:val="ListParagraph"/>
        <w:numPr>
          <w:ilvl w:val="0"/>
          <w:numId w:val="48"/>
        </w:num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user friendly</w:t>
      </w:r>
      <w:proofErr w:type="gramEnd"/>
      <w:r>
        <w:rPr>
          <w:rFonts w:ascii="Arial" w:hAnsi="Arial" w:cs="Arial"/>
          <w:sz w:val="24"/>
          <w:szCs w:val="24"/>
        </w:rPr>
        <w:t xml:space="preserve"> web and mobile application connecting farmers directly with manufacturers of fertilizers, seeds and pesticides</w:t>
      </w:r>
    </w:p>
    <w:p w14:paraId="6A3B8D09" w14:textId="77777777" w:rsidR="001B1AA8" w:rsidRDefault="001B1AA8" w:rsidP="001B1AA8">
      <w:pPr>
        <w:pStyle w:val="ListParagraph"/>
        <w:ind w:left="1383"/>
        <w:rPr>
          <w:rFonts w:ascii="Arial" w:hAnsi="Arial" w:cs="Arial"/>
          <w:sz w:val="24"/>
          <w:szCs w:val="24"/>
        </w:rPr>
      </w:pPr>
    </w:p>
    <w:p w14:paraId="1438A656" w14:textId="4117B42A"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Direct Farmer-Manufacturer Interaction:</w:t>
      </w:r>
    </w:p>
    <w:p w14:paraId="2EB02504" w14:textId="6A48C762"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 xml:space="preserve">Farmers can browse, </w:t>
      </w:r>
      <w:proofErr w:type="gramStart"/>
      <w:r>
        <w:rPr>
          <w:rFonts w:ascii="Arial" w:hAnsi="Arial" w:cs="Arial"/>
          <w:sz w:val="24"/>
          <w:szCs w:val="24"/>
        </w:rPr>
        <w:t>compare</w:t>
      </w:r>
      <w:proofErr w:type="gramEnd"/>
      <w:r>
        <w:rPr>
          <w:rFonts w:ascii="Arial" w:hAnsi="Arial" w:cs="Arial"/>
          <w:sz w:val="24"/>
          <w:szCs w:val="24"/>
        </w:rPr>
        <w:t xml:space="preserve"> and communicate with manufacturers directly eliminating the dependency on middlemen</w:t>
      </w:r>
    </w:p>
    <w:p w14:paraId="29F57344" w14:textId="77777777" w:rsidR="001B1AA8" w:rsidRDefault="001B1AA8" w:rsidP="001B1AA8">
      <w:pPr>
        <w:pStyle w:val="ListParagraph"/>
        <w:ind w:left="1383"/>
        <w:rPr>
          <w:rFonts w:ascii="Arial" w:hAnsi="Arial" w:cs="Arial"/>
          <w:sz w:val="24"/>
          <w:szCs w:val="24"/>
        </w:rPr>
      </w:pPr>
    </w:p>
    <w:p w14:paraId="32C2D65E" w14:textId="4853B2BF"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Efficient Product Display and Ordering:</w:t>
      </w:r>
    </w:p>
    <w:p w14:paraId="0400B0F4" w14:textId="70137A22"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 xml:space="preserve">Manufacturers can list product details, </w:t>
      </w:r>
      <w:proofErr w:type="gramStart"/>
      <w:r>
        <w:rPr>
          <w:rFonts w:ascii="Arial" w:hAnsi="Arial" w:cs="Arial"/>
          <w:sz w:val="24"/>
          <w:szCs w:val="24"/>
        </w:rPr>
        <w:t>prices</w:t>
      </w:r>
      <w:proofErr w:type="gramEnd"/>
      <w:r>
        <w:rPr>
          <w:rFonts w:ascii="Arial" w:hAnsi="Arial" w:cs="Arial"/>
          <w:sz w:val="24"/>
          <w:szCs w:val="24"/>
        </w:rPr>
        <w:t xml:space="preserve"> and availability on the platform.</w:t>
      </w:r>
    </w:p>
    <w:p w14:paraId="03D5DB9D" w14:textId="5F7CED1C"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Farmers can view and place orders with just a few clicks</w:t>
      </w:r>
    </w:p>
    <w:p w14:paraId="555BF3F9" w14:textId="77777777" w:rsidR="001B1AA8" w:rsidRDefault="001B1AA8" w:rsidP="001B1AA8">
      <w:pPr>
        <w:pStyle w:val="ListParagraph"/>
        <w:ind w:left="1383"/>
        <w:rPr>
          <w:rFonts w:ascii="Arial" w:hAnsi="Arial" w:cs="Arial"/>
          <w:sz w:val="24"/>
          <w:szCs w:val="24"/>
        </w:rPr>
      </w:pPr>
    </w:p>
    <w:p w14:paraId="7E8BBBF7" w14:textId="2F4C85A2"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Improved Accessibility:</w:t>
      </w:r>
    </w:p>
    <w:p w14:paraId="5F500CF6" w14:textId="716A7BCE" w:rsidR="00B816C6" w:rsidRDefault="00B816C6" w:rsidP="00B816C6">
      <w:pPr>
        <w:pStyle w:val="ListParagraph"/>
        <w:numPr>
          <w:ilvl w:val="0"/>
          <w:numId w:val="50"/>
        </w:numPr>
        <w:rPr>
          <w:rFonts w:ascii="Arial" w:hAnsi="Arial" w:cs="Arial"/>
          <w:sz w:val="24"/>
          <w:szCs w:val="24"/>
        </w:rPr>
      </w:pPr>
      <w:r>
        <w:rPr>
          <w:rFonts w:ascii="Arial" w:hAnsi="Arial" w:cs="Arial"/>
          <w:sz w:val="24"/>
          <w:szCs w:val="24"/>
        </w:rPr>
        <w:t>Products can be ordered from anywhere with internet connectivity</w:t>
      </w:r>
    </w:p>
    <w:p w14:paraId="6BA18608" w14:textId="448D42A6" w:rsidR="00B816C6" w:rsidRDefault="00B816C6" w:rsidP="00B816C6">
      <w:pPr>
        <w:pStyle w:val="ListParagraph"/>
        <w:numPr>
          <w:ilvl w:val="0"/>
          <w:numId w:val="50"/>
        </w:numPr>
        <w:rPr>
          <w:rFonts w:ascii="Arial" w:hAnsi="Arial" w:cs="Arial"/>
          <w:sz w:val="24"/>
          <w:szCs w:val="24"/>
        </w:rPr>
      </w:pPr>
      <w:r>
        <w:rPr>
          <w:rFonts w:ascii="Arial" w:hAnsi="Arial" w:cs="Arial"/>
          <w:sz w:val="24"/>
          <w:szCs w:val="24"/>
        </w:rPr>
        <w:t>The application provides search and filtering options for specific product needs.</w:t>
      </w:r>
    </w:p>
    <w:p w14:paraId="5A47E5AF" w14:textId="77777777" w:rsidR="00ED5BAE" w:rsidRDefault="00ED5BAE" w:rsidP="00ED5BAE">
      <w:pPr>
        <w:pStyle w:val="ListParagraph"/>
        <w:ind w:left="1440"/>
        <w:rPr>
          <w:rFonts w:ascii="Arial" w:hAnsi="Arial" w:cs="Arial"/>
          <w:sz w:val="24"/>
          <w:szCs w:val="24"/>
        </w:rPr>
      </w:pPr>
    </w:p>
    <w:p w14:paraId="6CE03748" w14:textId="134358CC" w:rsidR="00B816C6" w:rsidRDefault="00B816C6" w:rsidP="00B816C6">
      <w:pPr>
        <w:pStyle w:val="ListParagraph"/>
        <w:numPr>
          <w:ilvl w:val="0"/>
          <w:numId w:val="49"/>
        </w:numPr>
        <w:rPr>
          <w:rFonts w:ascii="Arial" w:hAnsi="Arial" w:cs="Arial"/>
          <w:sz w:val="24"/>
          <w:szCs w:val="24"/>
        </w:rPr>
      </w:pPr>
      <w:r>
        <w:rPr>
          <w:rFonts w:ascii="Arial" w:hAnsi="Arial" w:cs="Arial"/>
          <w:sz w:val="24"/>
          <w:szCs w:val="24"/>
        </w:rPr>
        <w:t>Streamlined Logistics</w:t>
      </w:r>
      <w:r w:rsidR="00ED5BAE">
        <w:rPr>
          <w:rFonts w:ascii="Arial" w:hAnsi="Arial" w:cs="Arial"/>
          <w:sz w:val="24"/>
          <w:szCs w:val="24"/>
        </w:rPr>
        <w:t>:</w:t>
      </w:r>
    </w:p>
    <w:p w14:paraId="670E085C" w14:textId="7E14A2BE"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The application integrates delivery services, ensuring that products reach the farmers’ locations efficiently</w:t>
      </w:r>
    </w:p>
    <w:p w14:paraId="49055E25" w14:textId="77777777" w:rsidR="00ED5BAE" w:rsidRDefault="00ED5BAE" w:rsidP="00ED5BAE">
      <w:pPr>
        <w:pStyle w:val="ListParagraph"/>
        <w:ind w:left="1440"/>
        <w:rPr>
          <w:rFonts w:ascii="Arial" w:hAnsi="Arial" w:cs="Arial"/>
          <w:sz w:val="24"/>
          <w:szCs w:val="24"/>
        </w:rPr>
      </w:pPr>
    </w:p>
    <w:p w14:paraId="38BBABE3" w14:textId="6DF98A3B"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Enhanced Product Awareness:</w:t>
      </w:r>
    </w:p>
    <w:p w14:paraId="357545F0" w14:textId="0E749A07"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Farmers can access product descriptions, usage instructions and benefits through the application</w:t>
      </w:r>
    </w:p>
    <w:p w14:paraId="4D9D6911" w14:textId="43C64FB5"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Additional resources like expert advice and reviews can be provided.</w:t>
      </w:r>
    </w:p>
    <w:p w14:paraId="0D9025D6" w14:textId="77777777" w:rsidR="00ED5BAE" w:rsidRDefault="00ED5BAE" w:rsidP="00ED5BAE">
      <w:pPr>
        <w:pStyle w:val="ListParagraph"/>
        <w:ind w:left="1440"/>
        <w:rPr>
          <w:rFonts w:ascii="Arial" w:hAnsi="Arial" w:cs="Arial"/>
          <w:sz w:val="24"/>
          <w:szCs w:val="24"/>
        </w:rPr>
      </w:pPr>
    </w:p>
    <w:p w14:paraId="75C32A9D" w14:textId="6E084D98"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Cost and Time Savings:</w:t>
      </w:r>
    </w:p>
    <w:p w14:paraId="3BE784E1" w14:textId="5AF7528C" w:rsidR="00ED5BAE" w:rsidRDefault="00ED5BAE" w:rsidP="00ED5BAE">
      <w:pPr>
        <w:pStyle w:val="ListParagraph"/>
        <w:numPr>
          <w:ilvl w:val="0"/>
          <w:numId w:val="52"/>
        </w:numPr>
        <w:rPr>
          <w:rFonts w:ascii="Arial" w:hAnsi="Arial" w:cs="Arial"/>
          <w:sz w:val="24"/>
          <w:szCs w:val="24"/>
        </w:rPr>
      </w:pPr>
      <w:r>
        <w:rPr>
          <w:rFonts w:ascii="Arial" w:hAnsi="Arial" w:cs="Arial"/>
          <w:sz w:val="24"/>
          <w:szCs w:val="24"/>
        </w:rPr>
        <w:t>Reduced dependency on intermediaries leads to cost savings</w:t>
      </w:r>
    </w:p>
    <w:p w14:paraId="2D16310A" w14:textId="2A695442" w:rsidR="00ED5BAE" w:rsidRDefault="00ED5BAE" w:rsidP="00ED5BAE">
      <w:pPr>
        <w:pStyle w:val="ListParagraph"/>
        <w:numPr>
          <w:ilvl w:val="0"/>
          <w:numId w:val="52"/>
        </w:numPr>
        <w:rPr>
          <w:rFonts w:ascii="Arial" w:hAnsi="Arial" w:cs="Arial"/>
          <w:sz w:val="24"/>
          <w:szCs w:val="24"/>
        </w:rPr>
      </w:pPr>
      <w:r>
        <w:rPr>
          <w:rFonts w:ascii="Arial" w:hAnsi="Arial" w:cs="Arial"/>
          <w:sz w:val="24"/>
          <w:szCs w:val="24"/>
        </w:rPr>
        <w:t>Farmers save time as they no longer need tom travel long distances to procure products</w:t>
      </w:r>
    </w:p>
    <w:p w14:paraId="75F0C73D" w14:textId="77777777" w:rsidR="00ED5BAE" w:rsidRDefault="00ED5BAE" w:rsidP="00ED5BAE">
      <w:pPr>
        <w:pStyle w:val="ListParagraph"/>
        <w:ind w:left="1440"/>
        <w:rPr>
          <w:rFonts w:ascii="Arial" w:hAnsi="Arial" w:cs="Arial"/>
          <w:sz w:val="24"/>
          <w:szCs w:val="24"/>
        </w:rPr>
      </w:pPr>
    </w:p>
    <w:p w14:paraId="0D172D68" w14:textId="5BC111AB"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Economic and Social Impact:</w:t>
      </w:r>
    </w:p>
    <w:p w14:paraId="0D7002D6" w14:textId="4041DF37" w:rsidR="00ED5BAE" w:rsidRDefault="00ED5BAE" w:rsidP="00ED5BAE">
      <w:pPr>
        <w:pStyle w:val="ListParagraph"/>
        <w:numPr>
          <w:ilvl w:val="0"/>
          <w:numId w:val="53"/>
        </w:numPr>
        <w:rPr>
          <w:rFonts w:ascii="Arial" w:hAnsi="Arial" w:cs="Arial"/>
          <w:sz w:val="24"/>
          <w:szCs w:val="24"/>
        </w:rPr>
      </w:pPr>
      <w:r>
        <w:rPr>
          <w:rFonts w:ascii="Arial" w:hAnsi="Arial" w:cs="Arial"/>
          <w:sz w:val="24"/>
          <w:szCs w:val="24"/>
        </w:rPr>
        <w:t>Improved access to quality agricultural inputs</w:t>
      </w:r>
      <w:r w:rsidR="00B47E20">
        <w:rPr>
          <w:rFonts w:ascii="Arial" w:hAnsi="Arial" w:cs="Arial"/>
          <w:sz w:val="24"/>
          <w:szCs w:val="24"/>
        </w:rPr>
        <w:t xml:space="preserve"> increases crop productivity and profitability for farmers.</w:t>
      </w:r>
    </w:p>
    <w:p w14:paraId="09C8B9E5" w14:textId="79048623" w:rsidR="00B47E20" w:rsidRDefault="00B47E20" w:rsidP="00ED5BAE">
      <w:pPr>
        <w:pStyle w:val="ListParagraph"/>
        <w:numPr>
          <w:ilvl w:val="0"/>
          <w:numId w:val="53"/>
        </w:numPr>
        <w:rPr>
          <w:rFonts w:ascii="Arial" w:hAnsi="Arial" w:cs="Arial"/>
          <w:sz w:val="24"/>
          <w:szCs w:val="24"/>
        </w:rPr>
      </w:pPr>
      <w:r>
        <w:rPr>
          <w:rFonts w:ascii="Arial" w:hAnsi="Arial" w:cs="Arial"/>
          <w:sz w:val="24"/>
          <w:szCs w:val="24"/>
        </w:rPr>
        <w:lastRenderedPageBreak/>
        <w:t>Strengthens rural economies and enhances the standard of living for farmers</w:t>
      </w:r>
    </w:p>
    <w:p w14:paraId="2BB36489" w14:textId="5257B6C3" w:rsidR="00B47E20" w:rsidRPr="00B47E20" w:rsidRDefault="00B47E20" w:rsidP="00B47E20">
      <w:pPr>
        <w:rPr>
          <w:rFonts w:ascii="Arial" w:hAnsi="Arial" w:cs="Arial"/>
          <w:sz w:val="24"/>
          <w:szCs w:val="24"/>
        </w:rPr>
      </w:pPr>
      <w:r w:rsidRPr="00B47E20">
        <w:rPr>
          <w:rFonts w:ascii="Arial" w:hAnsi="Arial" w:cs="Arial"/>
          <w:sz w:val="24"/>
          <w:szCs w:val="24"/>
        </w:rPr>
        <w:t>The Gap Analysis should emphasize the inefficiencies in the current system and demonstrate how the proposed application bridges these gaps.</w:t>
      </w:r>
    </w:p>
    <w:p w14:paraId="35ED3BA4" w14:textId="77777777" w:rsidR="009B4B7B" w:rsidRDefault="009B4B7B" w:rsidP="009B4B7B">
      <w:pPr>
        <w:rPr>
          <w:rFonts w:ascii="Arial" w:hAnsi="Arial" w:cs="Arial"/>
          <w:sz w:val="24"/>
          <w:szCs w:val="24"/>
        </w:rPr>
      </w:pPr>
    </w:p>
    <w:p w14:paraId="2D9AD39B" w14:textId="4F6BEE91" w:rsidR="000A2706" w:rsidRDefault="000A2706" w:rsidP="000A2706">
      <w:pPr>
        <w:pStyle w:val="ListParagraph"/>
        <w:numPr>
          <w:ilvl w:val="0"/>
          <w:numId w:val="1"/>
        </w:numPr>
        <w:ind w:left="77"/>
        <w:rPr>
          <w:rFonts w:ascii="Arial" w:hAnsi="Arial" w:cs="Arial"/>
          <w:b/>
          <w:bCs/>
          <w:sz w:val="24"/>
          <w:szCs w:val="24"/>
        </w:rPr>
      </w:pPr>
      <w:r w:rsidRPr="000A2706">
        <w:rPr>
          <w:rFonts w:ascii="Arial" w:hAnsi="Arial" w:cs="Arial"/>
          <w:b/>
          <w:bCs/>
          <w:sz w:val="24"/>
          <w:szCs w:val="24"/>
        </w:rPr>
        <w:t>Risk Analysis</w:t>
      </w:r>
    </w:p>
    <w:p w14:paraId="228B1ABB" w14:textId="77777777" w:rsidR="000A2706" w:rsidRDefault="000A2706" w:rsidP="000A2706">
      <w:pPr>
        <w:pStyle w:val="ListParagraph"/>
        <w:ind w:left="77"/>
        <w:rPr>
          <w:rFonts w:ascii="Arial" w:hAnsi="Arial" w:cs="Arial"/>
          <w:b/>
          <w:bCs/>
          <w:sz w:val="24"/>
          <w:szCs w:val="24"/>
        </w:rPr>
      </w:pPr>
    </w:p>
    <w:p w14:paraId="41224F21" w14:textId="0D7CD7FC" w:rsidR="000A2706" w:rsidRDefault="000A2706" w:rsidP="000A2706">
      <w:pPr>
        <w:pStyle w:val="ListParagraph"/>
        <w:ind w:left="77"/>
        <w:rPr>
          <w:rFonts w:ascii="Arial" w:hAnsi="Arial" w:cs="Arial"/>
          <w:sz w:val="24"/>
          <w:szCs w:val="24"/>
        </w:rPr>
      </w:pPr>
      <w:r w:rsidRPr="000A2706">
        <w:rPr>
          <w:rFonts w:ascii="Arial" w:hAnsi="Arial" w:cs="Arial"/>
          <w:sz w:val="24"/>
          <w:szCs w:val="24"/>
        </w:rPr>
        <w:t>BA Risks</w:t>
      </w:r>
      <w:r>
        <w:rPr>
          <w:rFonts w:ascii="Arial" w:hAnsi="Arial" w:cs="Arial"/>
          <w:sz w:val="24"/>
          <w:szCs w:val="24"/>
        </w:rPr>
        <w:t>:</w:t>
      </w:r>
    </w:p>
    <w:p w14:paraId="2590390F" w14:textId="77777777" w:rsidR="000A2706" w:rsidRDefault="000A2706" w:rsidP="000A2706">
      <w:pPr>
        <w:pStyle w:val="ListParagraph"/>
        <w:ind w:left="77"/>
        <w:rPr>
          <w:rFonts w:ascii="Arial" w:hAnsi="Arial" w:cs="Arial"/>
          <w:sz w:val="24"/>
          <w:szCs w:val="24"/>
        </w:rPr>
      </w:pPr>
    </w:p>
    <w:p w14:paraId="2ACA1382" w14:textId="0D032E6C" w:rsidR="000A2706" w:rsidRDefault="000A2706" w:rsidP="000A2706">
      <w:pPr>
        <w:pStyle w:val="ListParagraph"/>
        <w:numPr>
          <w:ilvl w:val="0"/>
          <w:numId w:val="54"/>
        </w:numPr>
        <w:rPr>
          <w:rFonts w:ascii="Arial" w:hAnsi="Arial" w:cs="Arial"/>
          <w:sz w:val="24"/>
          <w:szCs w:val="24"/>
        </w:rPr>
      </w:pPr>
      <w:r>
        <w:rPr>
          <w:rFonts w:ascii="Arial" w:hAnsi="Arial" w:cs="Arial"/>
          <w:sz w:val="24"/>
          <w:szCs w:val="24"/>
        </w:rPr>
        <w:t>Unclear or Incomplete Requirements:</w:t>
      </w:r>
    </w:p>
    <w:p w14:paraId="1F09626A" w14:textId="653488ED" w:rsidR="000A2706" w:rsidRDefault="000A2706" w:rsidP="000A2706">
      <w:pPr>
        <w:pStyle w:val="ListParagraph"/>
        <w:numPr>
          <w:ilvl w:val="0"/>
          <w:numId w:val="55"/>
        </w:numPr>
        <w:rPr>
          <w:rFonts w:ascii="Arial" w:hAnsi="Arial" w:cs="Arial"/>
          <w:sz w:val="24"/>
          <w:szCs w:val="24"/>
        </w:rPr>
      </w:pPr>
      <w:r>
        <w:rPr>
          <w:rFonts w:ascii="Arial" w:hAnsi="Arial" w:cs="Arial"/>
          <w:sz w:val="24"/>
          <w:szCs w:val="24"/>
        </w:rPr>
        <w:t>Farmers or manufacturers may not clearly articulate their needs or requirements.</w:t>
      </w:r>
    </w:p>
    <w:p w14:paraId="6408ADE3" w14:textId="1E8C1407" w:rsidR="000A2706" w:rsidRDefault="000A2706" w:rsidP="000A2706">
      <w:pPr>
        <w:pStyle w:val="ListParagraph"/>
        <w:numPr>
          <w:ilvl w:val="0"/>
          <w:numId w:val="55"/>
        </w:numPr>
        <w:rPr>
          <w:rFonts w:ascii="Arial" w:hAnsi="Arial" w:cs="Arial"/>
          <w:sz w:val="24"/>
          <w:szCs w:val="24"/>
        </w:rPr>
      </w:pPr>
      <w:r>
        <w:rPr>
          <w:rFonts w:ascii="Arial" w:hAnsi="Arial" w:cs="Arial"/>
          <w:sz w:val="24"/>
          <w:szCs w:val="24"/>
        </w:rPr>
        <w:t>Stakeholders may lack technical knowledge leading to ambiguous requirements.</w:t>
      </w:r>
    </w:p>
    <w:p w14:paraId="00842A6D" w14:textId="77777777" w:rsidR="00C9174B" w:rsidRDefault="00C9174B" w:rsidP="00C9174B">
      <w:pPr>
        <w:pStyle w:val="ListParagraph"/>
        <w:ind w:left="1157"/>
        <w:rPr>
          <w:rFonts w:ascii="Arial" w:hAnsi="Arial" w:cs="Arial"/>
          <w:sz w:val="24"/>
          <w:szCs w:val="24"/>
        </w:rPr>
      </w:pPr>
    </w:p>
    <w:p w14:paraId="2F6A2EF2" w14:textId="749240F0"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Changing Requirements:</w:t>
      </w:r>
    </w:p>
    <w:p w14:paraId="15B2FE54" w14:textId="53166976"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Stakeholders might change their requirements during the project, causing delays or rework.</w:t>
      </w:r>
    </w:p>
    <w:p w14:paraId="1F3CD3BA" w14:textId="77777777" w:rsidR="00C9174B" w:rsidRDefault="00C9174B" w:rsidP="00C9174B">
      <w:pPr>
        <w:pStyle w:val="ListParagraph"/>
        <w:ind w:left="1157"/>
        <w:rPr>
          <w:rFonts w:ascii="Arial" w:hAnsi="Arial" w:cs="Arial"/>
          <w:sz w:val="24"/>
          <w:szCs w:val="24"/>
        </w:rPr>
      </w:pPr>
    </w:p>
    <w:p w14:paraId="1A57E158" w14:textId="68144EAC"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Miscommunication:</w:t>
      </w:r>
    </w:p>
    <w:p w14:paraId="5C37983C" w14:textId="2F211BB7"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Misunderstandings between farmers, manufacturers, and developers regarding the features or workflow of the application.</w:t>
      </w:r>
    </w:p>
    <w:p w14:paraId="619FA417" w14:textId="77777777" w:rsidR="00C9174B" w:rsidRDefault="00C9174B" w:rsidP="00C9174B">
      <w:pPr>
        <w:pStyle w:val="ListParagraph"/>
        <w:ind w:left="1157"/>
        <w:rPr>
          <w:rFonts w:ascii="Arial" w:hAnsi="Arial" w:cs="Arial"/>
          <w:sz w:val="24"/>
          <w:szCs w:val="24"/>
        </w:rPr>
      </w:pPr>
    </w:p>
    <w:p w14:paraId="35592980" w14:textId="4C88233B"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Limited Stakeholder Engagement:</w:t>
      </w:r>
    </w:p>
    <w:p w14:paraId="3AD602C6" w14:textId="44D06703"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Key stakeholders (e.g., farmers) may not participate actively, leading to gaps in understanding their challenges.</w:t>
      </w:r>
    </w:p>
    <w:p w14:paraId="36E50224" w14:textId="77777777" w:rsidR="00C9174B" w:rsidRDefault="00C9174B" w:rsidP="00C9174B">
      <w:pPr>
        <w:pStyle w:val="ListParagraph"/>
        <w:ind w:left="1157"/>
        <w:rPr>
          <w:rFonts w:ascii="Arial" w:hAnsi="Arial" w:cs="Arial"/>
          <w:sz w:val="24"/>
          <w:szCs w:val="24"/>
        </w:rPr>
      </w:pPr>
    </w:p>
    <w:p w14:paraId="2D3A3472" w14:textId="35822E13"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Cultural and Educational Barriers:</w:t>
      </w:r>
    </w:p>
    <w:p w14:paraId="51ABD144" w14:textId="497AFBD7"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Farmers in remote areas might face difficulties using a digital application due to lack of technical expertise or literacy.</w:t>
      </w:r>
    </w:p>
    <w:p w14:paraId="015591AA" w14:textId="77777777" w:rsidR="00C9174B" w:rsidRDefault="00C9174B" w:rsidP="00C9174B">
      <w:pPr>
        <w:pStyle w:val="ListParagraph"/>
        <w:ind w:left="1157"/>
        <w:rPr>
          <w:rFonts w:ascii="Arial" w:hAnsi="Arial" w:cs="Arial"/>
          <w:sz w:val="24"/>
          <w:szCs w:val="24"/>
        </w:rPr>
      </w:pPr>
    </w:p>
    <w:p w14:paraId="6D11F31E" w14:textId="0224F182"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Regulatory and Compliance Risks:</w:t>
      </w:r>
    </w:p>
    <w:p w14:paraId="07995B99" w14:textId="53B8F5AA"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Misalignment with agricultural regulations or e-commerce laws could delay or halt the project.</w:t>
      </w:r>
    </w:p>
    <w:p w14:paraId="604E9F5D" w14:textId="77777777" w:rsidR="00C9174B" w:rsidRDefault="00C9174B" w:rsidP="00C9174B">
      <w:pPr>
        <w:pStyle w:val="ListParagraph"/>
        <w:ind w:left="1157"/>
        <w:rPr>
          <w:rFonts w:ascii="Arial" w:hAnsi="Arial" w:cs="Arial"/>
          <w:sz w:val="24"/>
          <w:szCs w:val="24"/>
        </w:rPr>
      </w:pPr>
    </w:p>
    <w:p w14:paraId="433AFC73" w14:textId="1470F472"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Localization Challenges:</w:t>
      </w:r>
    </w:p>
    <w:p w14:paraId="3B06E2F1" w14:textId="1314512F"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Farmers in different regions may require application support in multiple languages or dialects.</w:t>
      </w:r>
    </w:p>
    <w:p w14:paraId="6ABF29A4" w14:textId="77777777" w:rsidR="00C9174B" w:rsidRDefault="00C9174B" w:rsidP="00C9174B">
      <w:pPr>
        <w:rPr>
          <w:rFonts w:ascii="Arial" w:hAnsi="Arial" w:cs="Arial"/>
          <w:sz w:val="24"/>
          <w:szCs w:val="24"/>
        </w:rPr>
      </w:pPr>
    </w:p>
    <w:p w14:paraId="530E650D" w14:textId="649CD7F9" w:rsidR="00C9174B" w:rsidRDefault="00C9174B" w:rsidP="00C9174B">
      <w:pPr>
        <w:rPr>
          <w:rFonts w:ascii="Arial" w:hAnsi="Arial" w:cs="Arial"/>
          <w:sz w:val="24"/>
          <w:szCs w:val="24"/>
        </w:rPr>
      </w:pPr>
      <w:r>
        <w:rPr>
          <w:rFonts w:ascii="Arial" w:hAnsi="Arial" w:cs="Arial"/>
          <w:sz w:val="24"/>
          <w:szCs w:val="24"/>
        </w:rPr>
        <w:t>Process/Project Risks</w:t>
      </w:r>
    </w:p>
    <w:p w14:paraId="23F9C8ED" w14:textId="7D95A0D9" w:rsidR="00C9174B" w:rsidRDefault="00C9174B" w:rsidP="00C9174B">
      <w:pPr>
        <w:pStyle w:val="ListParagraph"/>
        <w:numPr>
          <w:ilvl w:val="0"/>
          <w:numId w:val="58"/>
        </w:numPr>
        <w:ind w:left="360"/>
        <w:rPr>
          <w:rFonts w:ascii="Arial" w:hAnsi="Arial" w:cs="Arial"/>
          <w:sz w:val="24"/>
          <w:szCs w:val="24"/>
        </w:rPr>
      </w:pPr>
      <w:r>
        <w:rPr>
          <w:rFonts w:ascii="Arial" w:hAnsi="Arial" w:cs="Arial"/>
          <w:sz w:val="24"/>
          <w:szCs w:val="24"/>
        </w:rPr>
        <w:t>Budget Overrun:</w:t>
      </w:r>
    </w:p>
    <w:p w14:paraId="2654AA52" w14:textId="470B597D"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The allocated budget of 2 Crores INR may not be sufficient due to unforeseen costs like infrastructure, additional features, or training</w:t>
      </w:r>
    </w:p>
    <w:p w14:paraId="36ACFB04" w14:textId="67C842F4"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lastRenderedPageBreak/>
        <w:t>Time overrun:</w:t>
      </w:r>
    </w:p>
    <w:p w14:paraId="201B7A80" w14:textId="2B7B86EE"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The 18-month timeline may be unrealistic if the scope of the project expands or development faces delays.</w:t>
      </w:r>
    </w:p>
    <w:p w14:paraId="3D040387" w14:textId="77777777" w:rsidR="001F4ABC" w:rsidRDefault="001F4ABC" w:rsidP="001F4ABC">
      <w:pPr>
        <w:pStyle w:val="ListParagraph"/>
        <w:ind w:left="1157"/>
        <w:rPr>
          <w:rFonts w:ascii="Arial" w:hAnsi="Arial" w:cs="Arial"/>
          <w:sz w:val="24"/>
          <w:szCs w:val="24"/>
        </w:rPr>
      </w:pPr>
    </w:p>
    <w:p w14:paraId="3BFC97A2" w14:textId="549B9340"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Technical Challenges:</w:t>
      </w:r>
    </w:p>
    <w:p w14:paraId="7BCA4049" w14:textId="3697BB21"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Integration issues between the app and the farmers’ devices or companies’ systems.</w:t>
      </w:r>
    </w:p>
    <w:p w14:paraId="414397F8" w14:textId="7B12AD7A"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Connectivity issues in remote areas where the target audience resides.</w:t>
      </w:r>
    </w:p>
    <w:p w14:paraId="6B4FF58B" w14:textId="77777777" w:rsidR="001F4ABC" w:rsidRDefault="001F4ABC" w:rsidP="001F4ABC">
      <w:pPr>
        <w:pStyle w:val="ListParagraph"/>
        <w:ind w:left="1157"/>
        <w:rPr>
          <w:rFonts w:ascii="Arial" w:hAnsi="Arial" w:cs="Arial"/>
          <w:sz w:val="24"/>
          <w:szCs w:val="24"/>
        </w:rPr>
      </w:pPr>
    </w:p>
    <w:p w14:paraId="5D7A7669" w14:textId="212F342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Vendor Performance:</w:t>
      </w:r>
    </w:p>
    <w:p w14:paraId="0C84548A" w14:textId="0000EB56"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APT IT Solutions may not deliver the required quality or fail to meet deadlines.</w:t>
      </w:r>
    </w:p>
    <w:p w14:paraId="0CE6BE5F" w14:textId="77777777" w:rsidR="001F4ABC" w:rsidRDefault="001F4ABC" w:rsidP="001F4ABC">
      <w:pPr>
        <w:pStyle w:val="ListParagraph"/>
        <w:ind w:left="1137"/>
        <w:rPr>
          <w:rFonts w:ascii="Arial" w:hAnsi="Arial" w:cs="Arial"/>
          <w:sz w:val="24"/>
          <w:szCs w:val="24"/>
        </w:rPr>
      </w:pPr>
    </w:p>
    <w:p w14:paraId="1919BCBF" w14:textId="1593A70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Lack of Testing:</w:t>
      </w:r>
    </w:p>
    <w:p w14:paraId="2F9C2B75" w14:textId="13018B3D"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Insufficient testing could lead to technical bugs or usability issues post-launch.</w:t>
      </w:r>
    </w:p>
    <w:p w14:paraId="32759996" w14:textId="77777777" w:rsidR="001F4ABC" w:rsidRDefault="001F4ABC" w:rsidP="001F4ABC">
      <w:pPr>
        <w:pStyle w:val="ListParagraph"/>
        <w:ind w:left="1137"/>
        <w:rPr>
          <w:rFonts w:ascii="Arial" w:hAnsi="Arial" w:cs="Arial"/>
          <w:sz w:val="24"/>
          <w:szCs w:val="24"/>
        </w:rPr>
      </w:pPr>
    </w:p>
    <w:p w14:paraId="28F95ABA" w14:textId="1119AE34"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Resistance to adoption:</w:t>
      </w:r>
    </w:p>
    <w:p w14:paraId="4BC85E07" w14:textId="5B984336"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Farmers and manufacturers may resist switching to the online platform from traditional methods due to comfort with existing practices.</w:t>
      </w:r>
    </w:p>
    <w:p w14:paraId="61676719" w14:textId="77777777" w:rsidR="001F4ABC" w:rsidRDefault="001F4ABC" w:rsidP="001F4ABC">
      <w:pPr>
        <w:pStyle w:val="ListParagraph"/>
        <w:ind w:left="1137"/>
        <w:rPr>
          <w:rFonts w:ascii="Arial" w:hAnsi="Arial" w:cs="Arial"/>
          <w:sz w:val="24"/>
          <w:szCs w:val="24"/>
        </w:rPr>
      </w:pPr>
    </w:p>
    <w:p w14:paraId="06E6AC05" w14:textId="71EDBB1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Scalability Concerns:</w:t>
      </w:r>
    </w:p>
    <w:p w14:paraId="1571B353" w14:textId="33028020"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 xml:space="preserve">The application might not handle </w:t>
      </w:r>
      <w:proofErr w:type="gramStart"/>
      <w:r w:rsidRPr="001F4ABC">
        <w:rPr>
          <w:rFonts w:ascii="Arial" w:hAnsi="Arial" w:cs="Arial"/>
          <w:sz w:val="24"/>
          <w:szCs w:val="24"/>
        </w:rPr>
        <w:t>a large number of</w:t>
      </w:r>
      <w:proofErr w:type="gramEnd"/>
      <w:r w:rsidRPr="001F4ABC">
        <w:rPr>
          <w:rFonts w:ascii="Arial" w:hAnsi="Arial" w:cs="Arial"/>
          <w:sz w:val="24"/>
          <w:szCs w:val="24"/>
        </w:rPr>
        <w:t xml:space="preserve"> users if the adoption rate is higher than anticipated.</w:t>
      </w:r>
    </w:p>
    <w:p w14:paraId="5160B91D" w14:textId="77777777" w:rsidR="001F4ABC" w:rsidRDefault="001F4ABC" w:rsidP="001F4ABC">
      <w:pPr>
        <w:pStyle w:val="ListParagraph"/>
        <w:ind w:left="1137"/>
        <w:rPr>
          <w:rFonts w:ascii="Arial" w:hAnsi="Arial" w:cs="Arial"/>
          <w:sz w:val="24"/>
          <w:szCs w:val="24"/>
        </w:rPr>
      </w:pPr>
    </w:p>
    <w:p w14:paraId="75A9F991" w14:textId="002D47F3"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Security Risks:</w:t>
      </w:r>
    </w:p>
    <w:p w14:paraId="515B2A69" w14:textId="1DAC9CF1"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Sensitive data (e.g., payment details, personal information) might be exposed to cyber threats if security measures are not robust.</w:t>
      </w:r>
    </w:p>
    <w:p w14:paraId="05532C55" w14:textId="77777777" w:rsidR="001F4ABC" w:rsidRDefault="001F4ABC" w:rsidP="001F4ABC">
      <w:pPr>
        <w:pStyle w:val="ListParagraph"/>
        <w:ind w:left="1137"/>
        <w:rPr>
          <w:rFonts w:ascii="Arial" w:hAnsi="Arial" w:cs="Arial"/>
          <w:sz w:val="24"/>
          <w:szCs w:val="24"/>
        </w:rPr>
      </w:pPr>
    </w:p>
    <w:p w14:paraId="44D34FAD" w14:textId="2967AD2F"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Training and Support:</w:t>
      </w:r>
    </w:p>
    <w:p w14:paraId="563FF585" w14:textId="3970BF1E"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Lack of proper training or technical support for farmers to use the application effectively.</w:t>
      </w:r>
    </w:p>
    <w:p w14:paraId="59688657" w14:textId="77777777" w:rsidR="001F4ABC" w:rsidRPr="001F4ABC" w:rsidRDefault="001F4ABC" w:rsidP="001F4ABC">
      <w:pPr>
        <w:pStyle w:val="ListParagraph"/>
        <w:ind w:left="1137"/>
        <w:rPr>
          <w:rFonts w:ascii="Arial" w:hAnsi="Arial" w:cs="Arial"/>
          <w:sz w:val="24"/>
          <w:szCs w:val="24"/>
        </w:rPr>
      </w:pPr>
    </w:p>
    <w:p w14:paraId="0C5FC722" w14:textId="4F19C2E4"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External Risks:</w:t>
      </w:r>
    </w:p>
    <w:p w14:paraId="27B1807D" w14:textId="57C4CCCA"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Natural calamities or pandemics affecting farmers’ ability to participate in the program.</w:t>
      </w:r>
    </w:p>
    <w:p w14:paraId="341A6C77" w14:textId="0159D9C8"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Economic fluctuations that may increase manufacturing costs, affecting product availability or affordability.</w:t>
      </w:r>
    </w:p>
    <w:p w14:paraId="257E5167" w14:textId="77777777" w:rsidR="001F4ABC" w:rsidRDefault="001F4ABC" w:rsidP="001F4ABC">
      <w:pPr>
        <w:pStyle w:val="ListParagraph"/>
        <w:ind w:left="1137"/>
        <w:rPr>
          <w:rFonts w:ascii="Arial" w:hAnsi="Arial" w:cs="Arial"/>
          <w:sz w:val="24"/>
          <w:szCs w:val="24"/>
        </w:rPr>
      </w:pPr>
    </w:p>
    <w:p w14:paraId="35538216" w14:textId="68F645F9"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Stakeholder Conflicts:</w:t>
      </w:r>
    </w:p>
    <w:p w14:paraId="442E81B0" w14:textId="57D3BCAD" w:rsidR="001F4ABC" w:rsidRDefault="001F4ABC" w:rsidP="001F4ABC">
      <w:pPr>
        <w:pStyle w:val="ListParagraph"/>
        <w:numPr>
          <w:ilvl w:val="0"/>
          <w:numId w:val="60"/>
        </w:numPr>
        <w:rPr>
          <w:rFonts w:ascii="Arial" w:hAnsi="Arial" w:cs="Arial"/>
          <w:sz w:val="24"/>
          <w:szCs w:val="24"/>
        </w:rPr>
      </w:pPr>
      <w:r w:rsidRPr="001F4ABC">
        <w:rPr>
          <w:rFonts w:ascii="Arial" w:hAnsi="Arial" w:cs="Arial"/>
          <w:sz w:val="24"/>
          <w:szCs w:val="24"/>
        </w:rPr>
        <w:t>Differing priorities between farmers, manufacturers, and the SOONY committee could lead to delays or disputes.</w:t>
      </w:r>
    </w:p>
    <w:p w14:paraId="1D4B0F31" w14:textId="77777777" w:rsidR="00A444FC" w:rsidRDefault="00A444FC" w:rsidP="00A444FC">
      <w:pPr>
        <w:rPr>
          <w:rFonts w:ascii="Arial" w:hAnsi="Arial" w:cs="Arial"/>
          <w:sz w:val="24"/>
          <w:szCs w:val="24"/>
        </w:rPr>
      </w:pPr>
    </w:p>
    <w:p w14:paraId="10192C15" w14:textId="77777777" w:rsidR="00A444FC" w:rsidRDefault="00A444FC" w:rsidP="00A444FC">
      <w:pPr>
        <w:rPr>
          <w:rFonts w:ascii="Arial" w:hAnsi="Arial" w:cs="Arial"/>
          <w:sz w:val="24"/>
          <w:szCs w:val="24"/>
        </w:rPr>
      </w:pPr>
    </w:p>
    <w:p w14:paraId="5A955875" w14:textId="411FAB17" w:rsidR="00A444FC" w:rsidRDefault="00A444FC" w:rsidP="00A444FC">
      <w:pPr>
        <w:pStyle w:val="ListParagraph"/>
        <w:numPr>
          <w:ilvl w:val="0"/>
          <w:numId w:val="1"/>
        </w:numPr>
        <w:ind w:left="-37"/>
        <w:rPr>
          <w:rFonts w:ascii="Arial" w:hAnsi="Arial" w:cs="Arial"/>
          <w:b/>
          <w:bCs/>
          <w:sz w:val="24"/>
          <w:szCs w:val="24"/>
        </w:rPr>
      </w:pPr>
      <w:r w:rsidRPr="00A444FC">
        <w:rPr>
          <w:rFonts w:ascii="Arial" w:hAnsi="Arial" w:cs="Arial"/>
          <w:b/>
          <w:bCs/>
          <w:sz w:val="24"/>
          <w:szCs w:val="24"/>
        </w:rPr>
        <w:lastRenderedPageBreak/>
        <w:t>Stakeholder Analysis</w:t>
      </w:r>
    </w:p>
    <w:p w14:paraId="68ACFE92" w14:textId="77777777" w:rsidR="00A444FC" w:rsidRDefault="00A444FC" w:rsidP="00A444FC">
      <w:pPr>
        <w:pStyle w:val="ListParagraph"/>
        <w:ind w:left="-37"/>
        <w:rPr>
          <w:rFonts w:ascii="Arial" w:hAnsi="Arial" w:cs="Arial"/>
          <w:sz w:val="24"/>
          <w:szCs w:val="24"/>
        </w:rPr>
      </w:pPr>
    </w:p>
    <w:p w14:paraId="0B761EBC" w14:textId="05BD69CE" w:rsidR="00A444FC" w:rsidRDefault="00A444FC" w:rsidP="00A444FC">
      <w:pPr>
        <w:pStyle w:val="ListParagraph"/>
        <w:ind w:left="-37"/>
        <w:rPr>
          <w:rFonts w:ascii="Arial" w:hAnsi="Arial" w:cs="Arial"/>
          <w:sz w:val="24"/>
          <w:szCs w:val="24"/>
        </w:rPr>
      </w:pPr>
      <w:r>
        <w:rPr>
          <w:rFonts w:ascii="Arial" w:hAnsi="Arial" w:cs="Arial"/>
          <w:sz w:val="24"/>
          <w:szCs w:val="24"/>
        </w:rPr>
        <w:t>Key Stakeholders:</w:t>
      </w:r>
    </w:p>
    <w:p w14:paraId="1E824482" w14:textId="77777777" w:rsidR="00A444FC" w:rsidRDefault="00A444FC" w:rsidP="00A444FC">
      <w:pPr>
        <w:pStyle w:val="ListParagraph"/>
        <w:ind w:left="-37"/>
        <w:rPr>
          <w:rFonts w:ascii="Arial" w:hAnsi="Arial" w:cs="Arial"/>
          <w:sz w:val="24"/>
          <w:szCs w:val="24"/>
        </w:rPr>
      </w:pPr>
    </w:p>
    <w:p w14:paraId="1A727631" w14:textId="71F49171"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Henry: </w:t>
      </w:r>
      <w:r w:rsidRPr="00A444FC">
        <w:rPr>
          <w:rFonts w:ascii="Arial" w:hAnsi="Arial" w:cs="Arial"/>
          <w:sz w:val="24"/>
          <w:szCs w:val="24"/>
        </w:rPr>
        <w:t>Visionary, fund provider, and decision-maker for the project.</w:t>
      </w:r>
    </w:p>
    <w:p w14:paraId="768CBFD2" w14:textId="77777777" w:rsidR="00A444FC" w:rsidRDefault="00A444FC" w:rsidP="00A444FC">
      <w:pPr>
        <w:pStyle w:val="ListParagraph"/>
        <w:ind w:left="323"/>
        <w:rPr>
          <w:rFonts w:ascii="Arial" w:hAnsi="Arial" w:cs="Arial"/>
          <w:sz w:val="24"/>
          <w:szCs w:val="24"/>
        </w:rPr>
      </w:pPr>
    </w:p>
    <w:p w14:paraId="73CAE058" w14:textId="19F703EF"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Pandu: </w:t>
      </w:r>
      <w:r w:rsidRPr="00A444FC">
        <w:rPr>
          <w:rFonts w:ascii="Arial" w:hAnsi="Arial" w:cs="Arial"/>
          <w:sz w:val="24"/>
          <w:szCs w:val="24"/>
        </w:rPr>
        <w:t>Financial Head and part of the decision-making committee.</w:t>
      </w:r>
    </w:p>
    <w:p w14:paraId="16948779" w14:textId="77777777" w:rsidR="00A444FC" w:rsidRPr="00A444FC" w:rsidRDefault="00A444FC" w:rsidP="00A444FC">
      <w:pPr>
        <w:pStyle w:val="ListParagraph"/>
        <w:rPr>
          <w:rFonts w:ascii="Arial" w:hAnsi="Arial" w:cs="Arial"/>
          <w:sz w:val="24"/>
          <w:szCs w:val="24"/>
        </w:rPr>
      </w:pPr>
    </w:p>
    <w:p w14:paraId="273E2815" w14:textId="7A1B9EA5"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Dooku: </w:t>
      </w:r>
      <w:r w:rsidRPr="00A444FC">
        <w:rPr>
          <w:rFonts w:ascii="Arial" w:hAnsi="Arial" w:cs="Arial"/>
          <w:sz w:val="24"/>
          <w:szCs w:val="24"/>
        </w:rPr>
        <w:t>Project Coordinator, responsible for project management and execution.</w:t>
      </w:r>
    </w:p>
    <w:p w14:paraId="541BBF8C" w14:textId="77777777" w:rsidR="00A444FC" w:rsidRPr="00A444FC" w:rsidRDefault="00A444FC" w:rsidP="00A444FC">
      <w:pPr>
        <w:pStyle w:val="ListParagraph"/>
        <w:rPr>
          <w:rFonts w:ascii="Arial" w:hAnsi="Arial" w:cs="Arial"/>
          <w:sz w:val="24"/>
          <w:szCs w:val="24"/>
        </w:rPr>
      </w:pPr>
    </w:p>
    <w:p w14:paraId="0664624C" w14:textId="5CB0B533"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Peter, </w:t>
      </w:r>
      <w:proofErr w:type="gramStart"/>
      <w:r>
        <w:rPr>
          <w:rFonts w:ascii="Arial" w:hAnsi="Arial" w:cs="Arial"/>
          <w:sz w:val="24"/>
          <w:szCs w:val="24"/>
        </w:rPr>
        <w:t>Kevin</w:t>
      </w:r>
      <w:proofErr w:type="gramEnd"/>
      <w:r>
        <w:rPr>
          <w:rFonts w:ascii="Arial" w:hAnsi="Arial" w:cs="Arial"/>
          <w:sz w:val="24"/>
          <w:szCs w:val="24"/>
        </w:rPr>
        <w:t xml:space="preserve"> and Ben: </w:t>
      </w:r>
      <w:r w:rsidRPr="00A444FC">
        <w:rPr>
          <w:rFonts w:ascii="Arial" w:hAnsi="Arial" w:cs="Arial"/>
          <w:sz w:val="24"/>
          <w:szCs w:val="24"/>
        </w:rPr>
        <w:t>Farmers and stakeholders representing end-users; provide inputs and validate requirements.</w:t>
      </w:r>
    </w:p>
    <w:p w14:paraId="690BF162" w14:textId="77777777" w:rsidR="00A444FC" w:rsidRPr="00A444FC" w:rsidRDefault="00A444FC" w:rsidP="00A444FC">
      <w:pPr>
        <w:pStyle w:val="ListParagraph"/>
        <w:rPr>
          <w:rFonts w:ascii="Arial" w:hAnsi="Arial" w:cs="Arial"/>
          <w:sz w:val="24"/>
          <w:szCs w:val="24"/>
        </w:rPr>
      </w:pPr>
    </w:p>
    <w:p w14:paraId="3903FCF4" w14:textId="566FE6CC"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APT IT Solutions: </w:t>
      </w:r>
      <w:r w:rsidRPr="00A444FC">
        <w:rPr>
          <w:rFonts w:ascii="Arial" w:hAnsi="Arial" w:cs="Arial"/>
          <w:sz w:val="24"/>
          <w:szCs w:val="24"/>
        </w:rPr>
        <w:t>Vendor/Implementation team, responsible for developing the application.</w:t>
      </w:r>
    </w:p>
    <w:p w14:paraId="6BB09AFB" w14:textId="77777777" w:rsidR="00A444FC" w:rsidRPr="00A444FC" w:rsidRDefault="00A444FC" w:rsidP="00A444FC">
      <w:pPr>
        <w:pStyle w:val="ListParagraph"/>
        <w:rPr>
          <w:rFonts w:ascii="Arial" w:hAnsi="Arial" w:cs="Arial"/>
          <w:sz w:val="24"/>
          <w:szCs w:val="24"/>
        </w:rPr>
      </w:pPr>
    </w:p>
    <w:p w14:paraId="07B952F8" w14:textId="73F2C200"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Manufacturers: </w:t>
      </w:r>
      <w:r w:rsidRPr="00A444FC">
        <w:rPr>
          <w:rFonts w:ascii="Arial" w:hAnsi="Arial" w:cs="Arial"/>
          <w:sz w:val="24"/>
          <w:szCs w:val="24"/>
        </w:rPr>
        <w:t>Suppliers of fertilizers, seeds, and pesticides, providing the product details for the platform.</w:t>
      </w:r>
    </w:p>
    <w:p w14:paraId="1F07BF45" w14:textId="77777777" w:rsidR="00A444FC" w:rsidRPr="00A444FC" w:rsidRDefault="00A444FC" w:rsidP="00A444FC">
      <w:pPr>
        <w:pStyle w:val="ListParagraph"/>
        <w:rPr>
          <w:rFonts w:ascii="Arial" w:hAnsi="Arial" w:cs="Arial"/>
          <w:sz w:val="24"/>
          <w:szCs w:val="24"/>
        </w:rPr>
      </w:pPr>
    </w:p>
    <w:p w14:paraId="69C0A85C" w14:textId="59325D73"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Farmers: </w:t>
      </w:r>
      <w:r w:rsidRPr="00A444FC">
        <w:rPr>
          <w:rFonts w:ascii="Arial" w:hAnsi="Arial" w:cs="Arial"/>
          <w:sz w:val="24"/>
          <w:szCs w:val="24"/>
        </w:rPr>
        <w:t>End-users who will use the application to buy products; their feedback is essential for usability and functionality.</w:t>
      </w:r>
    </w:p>
    <w:p w14:paraId="644FDFE4" w14:textId="77777777" w:rsidR="00A444FC" w:rsidRPr="00A444FC" w:rsidRDefault="00A444FC" w:rsidP="00A444FC">
      <w:pPr>
        <w:pStyle w:val="ListParagraph"/>
        <w:rPr>
          <w:rFonts w:ascii="Arial" w:hAnsi="Arial" w:cs="Arial"/>
          <w:sz w:val="24"/>
          <w:szCs w:val="24"/>
        </w:rPr>
      </w:pPr>
    </w:p>
    <w:p w14:paraId="1398B476" w14:textId="1821611B" w:rsidR="00A444FC" w:rsidRDefault="00A444FC" w:rsidP="00A444FC">
      <w:pPr>
        <w:rPr>
          <w:rFonts w:ascii="Arial" w:hAnsi="Arial" w:cs="Arial"/>
          <w:sz w:val="24"/>
          <w:szCs w:val="24"/>
        </w:rPr>
      </w:pPr>
      <w:r>
        <w:rPr>
          <w:rFonts w:ascii="Arial" w:hAnsi="Arial" w:cs="Arial"/>
          <w:sz w:val="24"/>
          <w:szCs w:val="24"/>
        </w:rPr>
        <w:t>RACI Matrix:</w:t>
      </w:r>
    </w:p>
    <w:tbl>
      <w:tblPr>
        <w:tblStyle w:val="TableGrid"/>
        <w:tblW w:w="0" w:type="auto"/>
        <w:tblLook w:val="04A0" w:firstRow="1" w:lastRow="0" w:firstColumn="1" w:lastColumn="0" w:noHBand="0" w:noVBand="1"/>
      </w:tblPr>
      <w:tblGrid>
        <w:gridCol w:w="2027"/>
        <w:gridCol w:w="783"/>
        <w:gridCol w:w="827"/>
        <w:gridCol w:w="838"/>
        <w:gridCol w:w="816"/>
        <w:gridCol w:w="1127"/>
        <w:gridCol w:w="1593"/>
        <w:gridCol w:w="1005"/>
      </w:tblGrid>
      <w:tr w:rsidR="002243CB" w14:paraId="29562286" w14:textId="77777777" w:rsidTr="000C1760">
        <w:trPr>
          <w:trHeight w:val="890"/>
        </w:trPr>
        <w:tc>
          <w:tcPr>
            <w:tcW w:w="2129" w:type="dxa"/>
          </w:tcPr>
          <w:p w14:paraId="31C2B363" w14:textId="77777777" w:rsidR="002243CB" w:rsidRDefault="002243CB" w:rsidP="00273C90">
            <w:pPr>
              <w:rPr>
                <w:rFonts w:ascii="Arial" w:hAnsi="Arial" w:cs="Arial"/>
                <w:sz w:val="24"/>
                <w:szCs w:val="24"/>
              </w:rPr>
            </w:pPr>
          </w:p>
          <w:p w14:paraId="1568A26D"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Task</w:t>
            </w:r>
          </w:p>
        </w:tc>
        <w:tc>
          <w:tcPr>
            <w:tcW w:w="1127" w:type="dxa"/>
          </w:tcPr>
          <w:p w14:paraId="6A2BF1AF" w14:textId="77777777" w:rsidR="002243CB" w:rsidRDefault="002243CB" w:rsidP="00273C90">
            <w:pPr>
              <w:rPr>
                <w:rFonts w:ascii="Arial" w:hAnsi="Arial" w:cs="Arial"/>
                <w:sz w:val="24"/>
                <w:szCs w:val="24"/>
              </w:rPr>
            </w:pPr>
          </w:p>
          <w:p w14:paraId="32E3A85B"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62BE8678" w14:textId="77777777" w:rsidR="002243CB" w:rsidRDefault="002243CB" w:rsidP="00273C90">
            <w:pPr>
              <w:rPr>
                <w:rFonts w:ascii="Arial" w:hAnsi="Arial" w:cs="Arial"/>
                <w:sz w:val="24"/>
                <w:szCs w:val="24"/>
              </w:rPr>
            </w:pPr>
            <w:r w:rsidRPr="000C1760">
              <w:rPr>
                <w:rFonts w:ascii="Arial" w:hAnsi="Arial" w:cs="Arial"/>
                <w:b/>
                <w:bCs/>
                <w:sz w:val="24"/>
                <w:szCs w:val="24"/>
              </w:rPr>
              <w:t>Henry</w:t>
            </w:r>
          </w:p>
        </w:tc>
        <w:tc>
          <w:tcPr>
            <w:tcW w:w="479" w:type="dxa"/>
          </w:tcPr>
          <w:p w14:paraId="42399A83" w14:textId="77777777" w:rsidR="002243CB" w:rsidRDefault="002243CB" w:rsidP="00273C90">
            <w:pPr>
              <w:rPr>
                <w:rFonts w:ascii="Arial" w:hAnsi="Arial" w:cs="Arial"/>
                <w:sz w:val="24"/>
                <w:szCs w:val="24"/>
              </w:rPr>
            </w:pPr>
          </w:p>
          <w:p w14:paraId="36E9632A"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328E185A" w14:textId="77777777" w:rsidR="002243CB" w:rsidRDefault="002243CB" w:rsidP="00273C90">
            <w:pPr>
              <w:rPr>
                <w:rFonts w:ascii="Arial" w:hAnsi="Arial" w:cs="Arial"/>
                <w:sz w:val="24"/>
                <w:szCs w:val="24"/>
              </w:rPr>
            </w:pPr>
            <w:r w:rsidRPr="000C1760">
              <w:rPr>
                <w:rFonts w:ascii="Arial" w:hAnsi="Arial" w:cs="Arial"/>
                <w:b/>
                <w:bCs/>
                <w:sz w:val="24"/>
                <w:szCs w:val="24"/>
              </w:rPr>
              <w:t>Pandu</w:t>
            </w:r>
          </w:p>
        </w:tc>
        <w:tc>
          <w:tcPr>
            <w:tcW w:w="826" w:type="dxa"/>
          </w:tcPr>
          <w:p w14:paraId="10490339" w14:textId="77777777" w:rsidR="002243CB" w:rsidRDefault="002243CB" w:rsidP="00273C90">
            <w:pPr>
              <w:rPr>
                <w:rFonts w:ascii="Arial" w:hAnsi="Arial" w:cs="Arial"/>
                <w:sz w:val="24"/>
                <w:szCs w:val="24"/>
              </w:rPr>
            </w:pPr>
          </w:p>
          <w:p w14:paraId="5C0D62F8"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089AA5F4" w14:textId="77777777" w:rsidR="002243CB" w:rsidRDefault="002243CB" w:rsidP="00273C90">
            <w:pPr>
              <w:rPr>
                <w:rFonts w:ascii="Arial" w:hAnsi="Arial" w:cs="Arial"/>
                <w:sz w:val="24"/>
                <w:szCs w:val="24"/>
              </w:rPr>
            </w:pPr>
            <w:r w:rsidRPr="000C1760">
              <w:rPr>
                <w:rFonts w:ascii="Arial" w:hAnsi="Arial" w:cs="Arial"/>
                <w:b/>
                <w:bCs/>
                <w:sz w:val="24"/>
                <w:szCs w:val="24"/>
              </w:rPr>
              <w:t>Dooku</w:t>
            </w:r>
          </w:p>
        </w:tc>
        <w:tc>
          <w:tcPr>
            <w:tcW w:w="803" w:type="dxa"/>
          </w:tcPr>
          <w:p w14:paraId="2FDD3DA9"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Peter,</w:t>
            </w:r>
          </w:p>
          <w:p w14:paraId="559342D3"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Kevin,</w:t>
            </w:r>
          </w:p>
          <w:p w14:paraId="0D778EF8" w14:textId="77777777" w:rsidR="002243CB" w:rsidRDefault="002243CB" w:rsidP="00273C90">
            <w:pPr>
              <w:rPr>
                <w:rFonts w:ascii="Arial" w:hAnsi="Arial" w:cs="Arial"/>
                <w:sz w:val="24"/>
                <w:szCs w:val="24"/>
              </w:rPr>
            </w:pPr>
            <w:r w:rsidRPr="000C1760">
              <w:rPr>
                <w:rFonts w:ascii="Arial" w:hAnsi="Arial" w:cs="Arial"/>
                <w:b/>
                <w:bCs/>
                <w:sz w:val="24"/>
                <w:szCs w:val="24"/>
              </w:rPr>
              <w:t>Ben</w:t>
            </w:r>
          </w:p>
        </w:tc>
        <w:tc>
          <w:tcPr>
            <w:tcW w:w="1085" w:type="dxa"/>
          </w:tcPr>
          <w:p w14:paraId="3EB46C4D"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APT IT</w:t>
            </w:r>
          </w:p>
          <w:p w14:paraId="2AABA642" w14:textId="77777777" w:rsidR="002243CB" w:rsidRDefault="002243CB" w:rsidP="00273C90">
            <w:pPr>
              <w:rPr>
                <w:rFonts w:ascii="Arial" w:hAnsi="Arial" w:cs="Arial"/>
                <w:sz w:val="24"/>
                <w:szCs w:val="24"/>
              </w:rPr>
            </w:pPr>
            <w:r w:rsidRPr="000C1760">
              <w:rPr>
                <w:rFonts w:ascii="Arial" w:hAnsi="Arial" w:cs="Arial"/>
                <w:b/>
                <w:bCs/>
                <w:sz w:val="24"/>
                <w:szCs w:val="24"/>
              </w:rPr>
              <w:t>Solutions</w:t>
            </w:r>
          </w:p>
        </w:tc>
        <w:tc>
          <w:tcPr>
            <w:tcW w:w="1565" w:type="dxa"/>
          </w:tcPr>
          <w:p w14:paraId="1615F51D" w14:textId="77777777" w:rsidR="002243CB" w:rsidRDefault="002243CB" w:rsidP="00273C90">
            <w:pPr>
              <w:rPr>
                <w:rFonts w:ascii="Arial" w:hAnsi="Arial" w:cs="Arial"/>
                <w:sz w:val="24"/>
                <w:szCs w:val="24"/>
              </w:rPr>
            </w:pPr>
          </w:p>
          <w:p w14:paraId="636929C8"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Manufacturers</w:t>
            </w:r>
          </w:p>
        </w:tc>
        <w:tc>
          <w:tcPr>
            <w:tcW w:w="1002" w:type="dxa"/>
          </w:tcPr>
          <w:p w14:paraId="5474CC1A" w14:textId="77777777" w:rsidR="002243CB" w:rsidRDefault="002243CB" w:rsidP="00273C90">
            <w:pPr>
              <w:rPr>
                <w:rFonts w:ascii="Arial" w:hAnsi="Arial" w:cs="Arial"/>
                <w:sz w:val="24"/>
                <w:szCs w:val="24"/>
              </w:rPr>
            </w:pPr>
          </w:p>
          <w:p w14:paraId="1FC6D13F"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Farmers</w:t>
            </w:r>
          </w:p>
        </w:tc>
      </w:tr>
      <w:tr w:rsidR="002243CB" w14:paraId="6978E37F" w14:textId="77777777" w:rsidTr="000C1760">
        <w:tc>
          <w:tcPr>
            <w:tcW w:w="2129" w:type="dxa"/>
          </w:tcPr>
          <w:p w14:paraId="687730D7" w14:textId="77777777" w:rsidR="002243CB" w:rsidRDefault="002243CB" w:rsidP="00273C90">
            <w:pPr>
              <w:rPr>
                <w:rFonts w:ascii="Arial" w:hAnsi="Arial" w:cs="Arial"/>
                <w:sz w:val="24"/>
                <w:szCs w:val="24"/>
              </w:rPr>
            </w:pPr>
            <w:r>
              <w:rPr>
                <w:rFonts w:ascii="Arial" w:hAnsi="Arial" w:cs="Arial"/>
                <w:sz w:val="24"/>
                <w:szCs w:val="24"/>
              </w:rPr>
              <w:t>Define Project vision and Objectives</w:t>
            </w:r>
          </w:p>
        </w:tc>
        <w:tc>
          <w:tcPr>
            <w:tcW w:w="1127" w:type="dxa"/>
          </w:tcPr>
          <w:p w14:paraId="3F9990DB" w14:textId="77777777" w:rsidR="002243CB" w:rsidRDefault="002243CB" w:rsidP="00273C90">
            <w:pPr>
              <w:rPr>
                <w:rFonts w:ascii="Arial" w:hAnsi="Arial" w:cs="Arial"/>
                <w:sz w:val="24"/>
                <w:szCs w:val="24"/>
              </w:rPr>
            </w:pPr>
          </w:p>
          <w:p w14:paraId="0156F8DB" w14:textId="77777777" w:rsidR="002243CB" w:rsidRDefault="002243CB" w:rsidP="00273C90">
            <w:pPr>
              <w:rPr>
                <w:rFonts w:ascii="Arial" w:hAnsi="Arial" w:cs="Arial"/>
                <w:sz w:val="24"/>
                <w:szCs w:val="24"/>
              </w:rPr>
            </w:pPr>
            <w:r>
              <w:rPr>
                <w:rFonts w:ascii="Arial" w:hAnsi="Arial" w:cs="Arial"/>
                <w:sz w:val="24"/>
                <w:szCs w:val="24"/>
              </w:rPr>
              <w:t>A</w:t>
            </w:r>
          </w:p>
        </w:tc>
        <w:tc>
          <w:tcPr>
            <w:tcW w:w="479" w:type="dxa"/>
          </w:tcPr>
          <w:p w14:paraId="00958E21" w14:textId="77777777" w:rsidR="002243CB" w:rsidRDefault="002243CB" w:rsidP="00273C90">
            <w:pPr>
              <w:rPr>
                <w:rFonts w:ascii="Arial" w:hAnsi="Arial" w:cs="Arial"/>
                <w:sz w:val="24"/>
                <w:szCs w:val="24"/>
              </w:rPr>
            </w:pPr>
          </w:p>
          <w:p w14:paraId="047A2DAF" w14:textId="77777777"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5E373932" w14:textId="77777777" w:rsidR="002243CB" w:rsidRDefault="002243CB" w:rsidP="00273C90">
            <w:pPr>
              <w:rPr>
                <w:rFonts w:ascii="Arial" w:hAnsi="Arial" w:cs="Arial"/>
                <w:sz w:val="24"/>
                <w:szCs w:val="24"/>
              </w:rPr>
            </w:pPr>
          </w:p>
          <w:p w14:paraId="079A2196" w14:textId="77777777"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3F071983" w14:textId="77777777" w:rsidR="002243CB" w:rsidRDefault="002243CB" w:rsidP="00273C90">
            <w:pPr>
              <w:rPr>
                <w:rFonts w:ascii="Arial" w:hAnsi="Arial" w:cs="Arial"/>
                <w:sz w:val="24"/>
                <w:szCs w:val="24"/>
              </w:rPr>
            </w:pPr>
          </w:p>
          <w:p w14:paraId="0E6A7BE7"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26200112" w14:textId="77777777" w:rsidR="002243CB" w:rsidRDefault="002243CB" w:rsidP="00273C90">
            <w:pPr>
              <w:rPr>
                <w:rFonts w:ascii="Arial" w:hAnsi="Arial" w:cs="Arial"/>
                <w:sz w:val="24"/>
                <w:szCs w:val="24"/>
              </w:rPr>
            </w:pPr>
          </w:p>
          <w:p w14:paraId="34D5D333" w14:textId="77777777"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0A142632" w14:textId="77777777" w:rsidR="002243CB" w:rsidRDefault="002243CB" w:rsidP="00273C90">
            <w:pPr>
              <w:rPr>
                <w:rFonts w:ascii="Arial" w:hAnsi="Arial" w:cs="Arial"/>
                <w:sz w:val="24"/>
                <w:szCs w:val="24"/>
              </w:rPr>
            </w:pPr>
          </w:p>
          <w:p w14:paraId="4209F766"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1364D67B" w14:textId="77777777" w:rsidR="002243CB" w:rsidRDefault="002243CB" w:rsidP="00273C90">
            <w:pPr>
              <w:rPr>
                <w:rFonts w:ascii="Arial" w:hAnsi="Arial" w:cs="Arial"/>
                <w:sz w:val="24"/>
                <w:szCs w:val="24"/>
              </w:rPr>
            </w:pPr>
          </w:p>
          <w:p w14:paraId="1E84D8AB" w14:textId="77777777" w:rsidR="002243CB" w:rsidRDefault="002243CB" w:rsidP="00273C90">
            <w:pPr>
              <w:rPr>
                <w:rFonts w:ascii="Arial" w:hAnsi="Arial" w:cs="Arial"/>
                <w:sz w:val="24"/>
                <w:szCs w:val="24"/>
              </w:rPr>
            </w:pPr>
            <w:r>
              <w:rPr>
                <w:rFonts w:ascii="Arial" w:hAnsi="Arial" w:cs="Arial"/>
                <w:sz w:val="24"/>
                <w:szCs w:val="24"/>
              </w:rPr>
              <w:t xml:space="preserve"> I</w:t>
            </w:r>
          </w:p>
        </w:tc>
      </w:tr>
      <w:tr w:rsidR="002243CB" w14:paraId="0D14D90B" w14:textId="77777777" w:rsidTr="000C1760">
        <w:tc>
          <w:tcPr>
            <w:tcW w:w="2129" w:type="dxa"/>
          </w:tcPr>
          <w:p w14:paraId="5DBC74FF" w14:textId="77777777" w:rsidR="002243CB" w:rsidRDefault="002243CB" w:rsidP="00273C90">
            <w:pPr>
              <w:rPr>
                <w:rFonts w:ascii="Arial" w:hAnsi="Arial" w:cs="Arial"/>
                <w:sz w:val="24"/>
                <w:szCs w:val="24"/>
              </w:rPr>
            </w:pPr>
            <w:r>
              <w:rPr>
                <w:rFonts w:ascii="Arial" w:hAnsi="Arial" w:cs="Arial"/>
                <w:sz w:val="24"/>
                <w:szCs w:val="24"/>
              </w:rPr>
              <w:t>Approve Budget and Funding</w:t>
            </w:r>
          </w:p>
        </w:tc>
        <w:tc>
          <w:tcPr>
            <w:tcW w:w="1127" w:type="dxa"/>
          </w:tcPr>
          <w:p w14:paraId="21E15020" w14:textId="77777777" w:rsidR="002243CB" w:rsidRDefault="002243CB" w:rsidP="00273C90">
            <w:pPr>
              <w:rPr>
                <w:rFonts w:ascii="Arial" w:hAnsi="Arial" w:cs="Arial"/>
                <w:sz w:val="24"/>
                <w:szCs w:val="24"/>
              </w:rPr>
            </w:pPr>
          </w:p>
          <w:p w14:paraId="5BCBAE45" w14:textId="77777777" w:rsidR="002243CB" w:rsidRDefault="002243CB" w:rsidP="00273C90">
            <w:pPr>
              <w:rPr>
                <w:rFonts w:ascii="Arial" w:hAnsi="Arial" w:cs="Arial"/>
                <w:sz w:val="24"/>
                <w:szCs w:val="24"/>
              </w:rPr>
            </w:pPr>
            <w:r>
              <w:rPr>
                <w:rFonts w:ascii="Arial" w:hAnsi="Arial" w:cs="Arial"/>
                <w:sz w:val="24"/>
                <w:szCs w:val="24"/>
              </w:rPr>
              <w:t xml:space="preserve">A </w:t>
            </w:r>
          </w:p>
        </w:tc>
        <w:tc>
          <w:tcPr>
            <w:tcW w:w="479" w:type="dxa"/>
          </w:tcPr>
          <w:p w14:paraId="2FE97452" w14:textId="77777777" w:rsidR="002243CB" w:rsidRDefault="002243CB" w:rsidP="00273C90">
            <w:pPr>
              <w:rPr>
                <w:rFonts w:ascii="Arial" w:hAnsi="Arial" w:cs="Arial"/>
                <w:sz w:val="24"/>
                <w:szCs w:val="24"/>
              </w:rPr>
            </w:pPr>
          </w:p>
          <w:p w14:paraId="2A202CCE" w14:textId="77777777" w:rsidR="002243CB" w:rsidRDefault="002243CB" w:rsidP="00273C90">
            <w:pPr>
              <w:rPr>
                <w:rFonts w:ascii="Arial" w:hAnsi="Arial" w:cs="Arial"/>
                <w:sz w:val="24"/>
                <w:szCs w:val="24"/>
              </w:rPr>
            </w:pPr>
            <w:r>
              <w:rPr>
                <w:rFonts w:ascii="Arial" w:hAnsi="Arial" w:cs="Arial"/>
                <w:sz w:val="24"/>
                <w:szCs w:val="24"/>
              </w:rPr>
              <w:t xml:space="preserve">R </w:t>
            </w:r>
          </w:p>
        </w:tc>
        <w:tc>
          <w:tcPr>
            <w:tcW w:w="826" w:type="dxa"/>
          </w:tcPr>
          <w:p w14:paraId="2F63AB76" w14:textId="77777777" w:rsidR="002243CB" w:rsidRDefault="002243CB" w:rsidP="00273C90">
            <w:pPr>
              <w:rPr>
                <w:rFonts w:ascii="Arial" w:hAnsi="Arial" w:cs="Arial"/>
                <w:sz w:val="24"/>
                <w:szCs w:val="24"/>
              </w:rPr>
            </w:pPr>
          </w:p>
          <w:p w14:paraId="1DB5926E" w14:textId="77777777"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59BF4127" w14:textId="77777777" w:rsidR="002243CB" w:rsidRDefault="002243CB" w:rsidP="00273C90">
            <w:pPr>
              <w:rPr>
                <w:rFonts w:ascii="Arial" w:hAnsi="Arial" w:cs="Arial"/>
                <w:sz w:val="24"/>
                <w:szCs w:val="24"/>
              </w:rPr>
            </w:pPr>
          </w:p>
          <w:p w14:paraId="1933620B" w14:textId="77777777"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6344F08C" w14:textId="77777777" w:rsidR="002243CB" w:rsidRDefault="002243CB" w:rsidP="00273C90">
            <w:pPr>
              <w:rPr>
                <w:rFonts w:ascii="Arial" w:hAnsi="Arial" w:cs="Arial"/>
                <w:sz w:val="24"/>
                <w:szCs w:val="24"/>
              </w:rPr>
            </w:pPr>
          </w:p>
          <w:p w14:paraId="66CD1FAC" w14:textId="77777777"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6644EA24" w14:textId="77777777" w:rsidR="002243CB" w:rsidRDefault="002243CB" w:rsidP="00273C90">
            <w:pPr>
              <w:rPr>
                <w:rFonts w:ascii="Arial" w:hAnsi="Arial" w:cs="Arial"/>
                <w:sz w:val="24"/>
                <w:szCs w:val="24"/>
              </w:rPr>
            </w:pPr>
          </w:p>
          <w:p w14:paraId="7CD74D0D"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6AB3F417" w14:textId="77777777" w:rsidR="002243CB" w:rsidRDefault="002243CB" w:rsidP="00273C90">
            <w:pPr>
              <w:rPr>
                <w:rFonts w:ascii="Arial" w:hAnsi="Arial" w:cs="Arial"/>
                <w:sz w:val="24"/>
                <w:szCs w:val="24"/>
              </w:rPr>
            </w:pPr>
          </w:p>
          <w:p w14:paraId="14A806AD" w14:textId="77777777" w:rsidR="002243CB" w:rsidRDefault="002243CB" w:rsidP="00273C90">
            <w:pPr>
              <w:rPr>
                <w:rFonts w:ascii="Arial" w:hAnsi="Arial" w:cs="Arial"/>
                <w:sz w:val="24"/>
                <w:szCs w:val="24"/>
              </w:rPr>
            </w:pPr>
            <w:r>
              <w:rPr>
                <w:rFonts w:ascii="Arial" w:hAnsi="Arial" w:cs="Arial"/>
                <w:sz w:val="24"/>
                <w:szCs w:val="24"/>
              </w:rPr>
              <w:t>I</w:t>
            </w:r>
          </w:p>
        </w:tc>
      </w:tr>
      <w:tr w:rsidR="002243CB" w14:paraId="134C9082" w14:textId="77777777" w:rsidTr="000C1760">
        <w:tc>
          <w:tcPr>
            <w:tcW w:w="2129" w:type="dxa"/>
          </w:tcPr>
          <w:p w14:paraId="73D72554" w14:textId="77777777" w:rsidR="002243CB" w:rsidRDefault="002243CB" w:rsidP="00273C90">
            <w:pPr>
              <w:rPr>
                <w:rFonts w:ascii="Arial" w:hAnsi="Arial" w:cs="Arial"/>
                <w:sz w:val="24"/>
                <w:szCs w:val="24"/>
              </w:rPr>
            </w:pPr>
            <w:r>
              <w:rPr>
                <w:rFonts w:ascii="Arial" w:hAnsi="Arial" w:cs="Arial"/>
                <w:sz w:val="24"/>
                <w:szCs w:val="24"/>
              </w:rPr>
              <w:t>Gather Requirements</w:t>
            </w:r>
          </w:p>
        </w:tc>
        <w:tc>
          <w:tcPr>
            <w:tcW w:w="1127" w:type="dxa"/>
          </w:tcPr>
          <w:p w14:paraId="1FBFF969" w14:textId="77777777" w:rsidR="002243CB" w:rsidRDefault="002243CB" w:rsidP="00273C90">
            <w:pPr>
              <w:rPr>
                <w:rFonts w:ascii="Arial" w:hAnsi="Arial" w:cs="Arial"/>
                <w:sz w:val="24"/>
                <w:szCs w:val="24"/>
              </w:rPr>
            </w:pPr>
          </w:p>
          <w:p w14:paraId="22CFE838" w14:textId="77777777"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1D0C733A" w14:textId="77777777" w:rsidR="002243CB" w:rsidRDefault="002243CB" w:rsidP="00273C90">
            <w:pPr>
              <w:rPr>
                <w:rFonts w:ascii="Arial" w:hAnsi="Arial" w:cs="Arial"/>
                <w:sz w:val="24"/>
                <w:szCs w:val="24"/>
              </w:rPr>
            </w:pPr>
          </w:p>
          <w:p w14:paraId="01AD4B78" w14:textId="77777777"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7034F470" w14:textId="77777777" w:rsidR="002243CB" w:rsidRDefault="002243CB" w:rsidP="00273C90">
            <w:pPr>
              <w:rPr>
                <w:rFonts w:ascii="Arial" w:hAnsi="Arial" w:cs="Arial"/>
                <w:sz w:val="24"/>
                <w:szCs w:val="24"/>
              </w:rPr>
            </w:pPr>
          </w:p>
          <w:p w14:paraId="3A924F39" w14:textId="77777777"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19F602B8" w14:textId="77777777" w:rsidR="002243CB" w:rsidRDefault="002243CB" w:rsidP="00273C90">
            <w:pPr>
              <w:rPr>
                <w:rFonts w:ascii="Arial" w:hAnsi="Arial" w:cs="Arial"/>
                <w:sz w:val="24"/>
                <w:szCs w:val="24"/>
              </w:rPr>
            </w:pPr>
          </w:p>
          <w:p w14:paraId="0DD30B7D"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746C6830" w14:textId="77777777" w:rsidR="002243CB" w:rsidRDefault="002243CB" w:rsidP="00273C90">
            <w:pPr>
              <w:rPr>
                <w:rFonts w:ascii="Arial" w:hAnsi="Arial" w:cs="Arial"/>
                <w:sz w:val="24"/>
                <w:szCs w:val="24"/>
              </w:rPr>
            </w:pPr>
          </w:p>
          <w:p w14:paraId="7DE5F8F6" w14:textId="77777777"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7A8CFB8F" w14:textId="77777777" w:rsidR="002243CB" w:rsidRDefault="002243CB" w:rsidP="00273C90">
            <w:pPr>
              <w:rPr>
                <w:rFonts w:ascii="Arial" w:hAnsi="Arial" w:cs="Arial"/>
                <w:sz w:val="24"/>
                <w:szCs w:val="24"/>
              </w:rPr>
            </w:pPr>
          </w:p>
          <w:p w14:paraId="0D9BA971" w14:textId="77777777" w:rsidR="002243CB" w:rsidRDefault="002243CB" w:rsidP="00273C90">
            <w:pPr>
              <w:rPr>
                <w:rFonts w:ascii="Arial" w:hAnsi="Arial" w:cs="Arial"/>
                <w:sz w:val="24"/>
                <w:szCs w:val="24"/>
              </w:rPr>
            </w:pPr>
            <w:r>
              <w:rPr>
                <w:rFonts w:ascii="Arial" w:hAnsi="Arial" w:cs="Arial"/>
                <w:sz w:val="24"/>
                <w:szCs w:val="24"/>
              </w:rPr>
              <w:t xml:space="preserve"> C</w:t>
            </w:r>
          </w:p>
        </w:tc>
        <w:tc>
          <w:tcPr>
            <w:tcW w:w="1002" w:type="dxa"/>
          </w:tcPr>
          <w:p w14:paraId="27C01DB5" w14:textId="77777777" w:rsidR="002243CB" w:rsidRDefault="002243CB" w:rsidP="00273C90">
            <w:pPr>
              <w:rPr>
                <w:rFonts w:ascii="Arial" w:hAnsi="Arial" w:cs="Arial"/>
                <w:sz w:val="24"/>
                <w:szCs w:val="24"/>
              </w:rPr>
            </w:pPr>
          </w:p>
          <w:p w14:paraId="10407170" w14:textId="77777777" w:rsidR="002243CB" w:rsidRDefault="002243CB" w:rsidP="00273C90">
            <w:pPr>
              <w:rPr>
                <w:rFonts w:ascii="Arial" w:hAnsi="Arial" w:cs="Arial"/>
                <w:sz w:val="24"/>
                <w:szCs w:val="24"/>
              </w:rPr>
            </w:pPr>
            <w:r>
              <w:rPr>
                <w:rFonts w:ascii="Arial" w:hAnsi="Arial" w:cs="Arial"/>
                <w:sz w:val="24"/>
                <w:szCs w:val="24"/>
              </w:rPr>
              <w:t>C</w:t>
            </w:r>
          </w:p>
        </w:tc>
      </w:tr>
      <w:tr w:rsidR="002243CB" w14:paraId="666D5BE7" w14:textId="77777777" w:rsidTr="000C1760">
        <w:tc>
          <w:tcPr>
            <w:tcW w:w="2129" w:type="dxa"/>
          </w:tcPr>
          <w:p w14:paraId="7B509541" w14:textId="77777777" w:rsidR="002243CB" w:rsidRDefault="002243CB" w:rsidP="00273C90">
            <w:pPr>
              <w:rPr>
                <w:rFonts w:ascii="Arial" w:hAnsi="Arial" w:cs="Arial"/>
                <w:sz w:val="24"/>
                <w:szCs w:val="24"/>
              </w:rPr>
            </w:pPr>
            <w:r>
              <w:rPr>
                <w:rFonts w:ascii="Arial" w:hAnsi="Arial" w:cs="Arial"/>
                <w:sz w:val="24"/>
                <w:szCs w:val="24"/>
              </w:rPr>
              <w:t>Design Application Architecture</w:t>
            </w:r>
          </w:p>
        </w:tc>
        <w:tc>
          <w:tcPr>
            <w:tcW w:w="1127" w:type="dxa"/>
          </w:tcPr>
          <w:p w14:paraId="5D7ACA22" w14:textId="77777777" w:rsidR="002243CB" w:rsidRDefault="002243CB" w:rsidP="00273C90">
            <w:pPr>
              <w:rPr>
                <w:rFonts w:ascii="Arial" w:hAnsi="Arial" w:cs="Arial"/>
                <w:sz w:val="24"/>
                <w:szCs w:val="24"/>
              </w:rPr>
            </w:pPr>
          </w:p>
          <w:p w14:paraId="4AA96D5E" w14:textId="77777777"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60D58204" w14:textId="77777777" w:rsidR="002243CB" w:rsidRDefault="002243CB" w:rsidP="00273C90">
            <w:pPr>
              <w:rPr>
                <w:rFonts w:ascii="Arial" w:hAnsi="Arial" w:cs="Arial"/>
                <w:sz w:val="24"/>
                <w:szCs w:val="24"/>
              </w:rPr>
            </w:pPr>
          </w:p>
          <w:p w14:paraId="79E9CF9B" w14:textId="77777777"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19CE6CB0" w14:textId="77777777" w:rsidR="002243CB" w:rsidRDefault="002243CB" w:rsidP="00273C90">
            <w:pPr>
              <w:rPr>
                <w:rFonts w:ascii="Arial" w:hAnsi="Arial" w:cs="Arial"/>
                <w:sz w:val="24"/>
                <w:szCs w:val="24"/>
              </w:rPr>
            </w:pPr>
          </w:p>
          <w:p w14:paraId="1F2C6DB0" w14:textId="77777777"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0678B2F0" w14:textId="77777777" w:rsidR="002243CB" w:rsidRDefault="002243CB" w:rsidP="00273C90">
            <w:pPr>
              <w:rPr>
                <w:rFonts w:ascii="Arial" w:hAnsi="Arial" w:cs="Arial"/>
                <w:sz w:val="24"/>
                <w:szCs w:val="24"/>
              </w:rPr>
            </w:pPr>
          </w:p>
          <w:p w14:paraId="5F7544ED"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30E22A97" w14:textId="77777777" w:rsidR="002243CB" w:rsidRDefault="002243CB" w:rsidP="00273C90">
            <w:pPr>
              <w:rPr>
                <w:rFonts w:ascii="Arial" w:hAnsi="Arial" w:cs="Arial"/>
                <w:sz w:val="24"/>
                <w:szCs w:val="24"/>
              </w:rPr>
            </w:pPr>
          </w:p>
          <w:p w14:paraId="6F88AB4F" w14:textId="77777777"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6920E856" w14:textId="77777777" w:rsidR="002243CB" w:rsidRDefault="002243CB" w:rsidP="00273C90">
            <w:pPr>
              <w:rPr>
                <w:rFonts w:ascii="Arial" w:hAnsi="Arial" w:cs="Arial"/>
                <w:sz w:val="24"/>
                <w:szCs w:val="24"/>
              </w:rPr>
            </w:pPr>
          </w:p>
          <w:p w14:paraId="2E7E2826"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38D70BC7" w14:textId="77777777" w:rsidR="002243CB" w:rsidRDefault="002243CB" w:rsidP="00273C90">
            <w:pPr>
              <w:rPr>
                <w:rFonts w:ascii="Arial" w:hAnsi="Arial" w:cs="Arial"/>
                <w:sz w:val="24"/>
                <w:szCs w:val="24"/>
              </w:rPr>
            </w:pPr>
          </w:p>
          <w:p w14:paraId="2CEBA032" w14:textId="77777777" w:rsidR="002243CB" w:rsidRDefault="002243CB" w:rsidP="00273C90">
            <w:pPr>
              <w:rPr>
                <w:rFonts w:ascii="Arial" w:hAnsi="Arial" w:cs="Arial"/>
                <w:sz w:val="24"/>
                <w:szCs w:val="24"/>
              </w:rPr>
            </w:pPr>
            <w:r>
              <w:rPr>
                <w:rFonts w:ascii="Arial" w:hAnsi="Arial" w:cs="Arial"/>
                <w:sz w:val="24"/>
                <w:szCs w:val="24"/>
              </w:rPr>
              <w:t>I</w:t>
            </w:r>
          </w:p>
        </w:tc>
      </w:tr>
      <w:tr w:rsidR="002243CB" w14:paraId="0BA7DEC2" w14:textId="77777777" w:rsidTr="000C1760">
        <w:tc>
          <w:tcPr>
            <w:tcW w:w="2129" w:type="dxa"/>
          </w:tcPr>
          <w:p w14:paraId="0C6BA089" w14:textId="16AFA58D" w:rsidR="002243CB" w:rsidRDefault="002243CB" w:rsidP="00273C90">
            <w:pPr>
              <w:rPr>
                <w:rFonts w:ascii="Arial" w:hAnsi="Arial" w:cs="Arial"/>
                <w:sz w:val="24"/>
                <w:szCs w:val="24"/>
              </w:rPr>
            </w:pPr>
            <w:r>
              <w:rPr>
                <w:rFonts w:ascii="Arial" w:hAnsi="Arial" w:cs="Arial"/>
                <w:sz w:val="24"/>
                <w:szCs w:val="24"/>
              </w:rPr>
              <w:t>Develop the application</w:t>
            </w:r>
          </w:p>
        </w:tc>
        <w:tc>
          <w:tcPr>
            <w:tcW w:w="1127" w:type="dxa"/>
          </w:tcPr>
          <w:p w14:paraId="17FA65AA" w14:textId="37756312"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7C1ADF94" w14:textId="2D666BA1"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2E003324" w14:textId="4D3BBAE8"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58B6C804" w14:textId="077E31B3"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7724166B" w14:textId="0F454439"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3E7D0653" w14:textId="740BF876"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5D6876F1" w14:textId="0A47BBD5" w:rsidR="002243CB" w:rsidRDefault="002243CB" w:rsidP="00273C90">
            <w:pPr>
              <w:rPr>
                <w:rFonts w:ascii="Arial" w:hAnsi="Arial" w:cs="Arial"/>
                <w:sz w:val="24"/>
                <w:szCs w:val="24"/>
              </w:rPr>
            </w:pPr>
            <w:r>
              <w:rPr>
                <w:rFonts w:ascii="Arial" w:hAnsi="Arial" w:cs="Arial"/>
                <w:sz w:val="24"/>
                <w:szCs w:val="24"/>
              </w:rPr>
              <w:t>I</w:t>
            </w:r>
          </w:p>
        </w:tc>
      </w:tr>
      <w:tr w:rsidR="002243CB" w14:paraId="0263BDEF" w14:textId="77777777" w:rsidTr="000C1760">
        <w:tc>
          <w:tcPr>
            <w:tcW w:w="2129" w:type="dxa"/>
          </w:tcPr>
          <w:p w14:paraId="42197ED6" w14:textId="5C6D9E90" w:rsidR="002243CB" w:rsidRDefault="002243CB" w:rsidP="00273C90">
            <w:pPr>
              <w:rPr>
                <w:rFonts w:ascii="Arial" w:hAnsi="Arial" w:cs="Arial"/>
                <w:sz w:val="24"/>
                <w:szCs w:val="24"/>
              </w:rPr>
            </w:pPr>
            <w:r>
              <w:rPr>
                <w:rFonts w:ascii="Arial" w:hAnsi="Arial" w:cs="Arial"/>
                <w:sz w:val="24"/>
                <w:szCs w:val="24"/>
              </w:rPr>
              <w:t xml:space="preserve">Provide product details (seeds, </w:t>
            </w:r>
            <w:proofErr w:type="spellStart"/>
            <w:proofErr w:type="gramStart"/>
            <w:r>
              <w:rPr>
                <w:rFonts w:ascii="Arial" w:hAnsi="Arial" w:cs="Arial"/>
                <w:sz w:val="24"/>
                <w:szCs w:val="24"/>
              </w:rPr>
              <w:t>fertilizers,pesticides</w:t>
            </w:r>
            <w:proofErr w:type="spellEnd"/>
            <w:proofErr w:type="gramEnd"/>
            <w:r>
              <w:rPr>
                <w:rFonts w:ascii="Arial" w:hAnsi="Arial" w:cs="Arial"/>
                <w:sz w:val="24"/>
                <w:szCs w:val="24"/>
              </w:rPr>
              <w:t>)</w:t>
            </w:r>
          </w:p>
        </w:tc>
        <w:tc>
          <w:tcPr>
            <w:tcW w:w="1127" w:type="dxa"/>
          </w:tcPr>
          <w:p w14:paraId="787C8159" w14:textId="77777777" w:rsidR="002243CB" w:rsidRDefault="002243CB" w:rsidP="00273C90">
            <w:pPr>
              <w:rPr>
                <w:rFonts w:ascii="Arial" w:hAnsi="Arial" w:cs="Arial"/>
                <w:sz w:val="24"/>
                <w:szCs w:val="24"/>
              </w:rPr>
            </w:pPr>
          </w:p>
          <w:p w14:paraId="6723A0B8" w14:textId="5B7B3508"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5C564E1F" w14:textId="77777777" w:rsidR="002243CB" w:rsidRDefault="002243CB" w:rsidP="00273C90">
            <w:pPr>
              <w:rPr>
                <w:rFonts w:ascii="Arial" w:hAnsi="Arial" w:cs="Arial"/>
                <w:sz w:val="24"/>
                <w:szCs w:val="24"/>
              </w:rPr>
            </w:pPr>
          </w:p>
          <w:p w14:paraId="5CD9AFE6" w14:textId="75FFF338"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06FF5857" w14:textId="77777777" w:rsidR="002243CB" w:rsidRDefault="002243CB" w:rsidP="00273C90">
            <w:pPr>
              <w:rPr>
                <w:rFonts w:ascii="Arial" w:hAnsi="Arial" w:cs="Arial"/>
                <w:sz w:val="24"/>
                <w:szCs w:val="24"/>
              </w:rPr>
            </w:pPr>
          </w:p>
          <w:p w14:paraId="263DEA77" w14:textId="0CECA6B3" w:rsidR="002243CB" w:rsidRDefault="002243CB" w:rsidP="00273C90">
            <w:pPr>
              <w:rPr>
                <w:rFonts w:ascii="Arial" w:hAnsi="Arial" w:cs="Arial"/>
                <w:sz w:val="24"/>
                <w:szCs w:val="24"/>
              </w:rPr>
            </w:pPr>
            <w:r>
              <w:rPr>
                <w:rFonts w:ascii="Arial" w:hAnsi="Arial" w:cs="Arial"/>
                <w:sz w:val="24"/>
                <w:szCs w:val="24"/>
              </w:rPr>
              <w:t>I</w:t>
            </w:r>
          </w:p>
        </w:tc>
        <w:tc>
          <w:tcPr>
            <w:tcW w:w="803" w:type="dxa"/>
          </w:tcPr>
          <w:p w14:paraId="0C3AD05C" w14:textId="77777777" w:rsidR="002243CB" w:rsidRDefault="002243CB" w:rsidP="00273C90">
            <w:pPr>
              <w:rPr>
                <w:rFonts w:ascii="Arial" w:hAnsi="Arial" w:cs="Arial"/>
                <w:sz w:val="24"/>
                <w:szCs w:val="24"/>
              </w:rPr>
            </w:pPr>
          </w:p>
          <w:p w14:paraId="30589DE4" w14:textId="47580627"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3455414D" w14:textId="77777777" w:rsidR="002243CB" w:rsidRDefault="002243CB" w:rsidP="00273C90">
            <w:pPr>
              <w:rPr>
                <w:rFonts w:ascii="Arial" w:hAnsi="Arial" w:cs="Arial"/>
                <w:sz w:val="24"/>
                <w:szCs w:val="24"/>
              </w:rPr>
            </w:pPr>
          </w:p>
          <w:p w14:paraId="52ADF251" w14:textId="45B6F9D8" w:rsidR="002243CB" w:rsidRDefault="002243CB" w:rsidP="00273C90">
            <w:pPr>
              <w:rPr>
                <w:rFonts w:ascii="Arial" w:hAnsi="Arial" w:cs="Arial"/>
                <w:sz w:val="24"/>
                <w:szCs w:val="24"/>
              </w:rPr>
            </w:pPr>
            <w:r>
              <w:rPr>
                <w:rFonts w:ascii="Arial" w:hAnsi="Arial" w:cs="Arial"/>
                <w:sz w:val="24"/>
                <w:szCs w:val="24"/>
              </w:rPr>
              <w:t>C</w:t>
            </w:r>
          </w:p>
        </w:tc>
        <w:tc>
          <w:tcPr>
            <w:tcW w:w="1565" w:type="dxa"/>
          </w:tcPr>
          <w:p w14:paraId="49B9485B" w14:textId="77777777" w:rsidR="002243CB" w:rsidRDefault="002243CB" w:rsidP="00273C90">
            <w:pPr>
              <w:rPr>
                <w:rFonts w:ascii="Arial" w:hAnsi="Arial" w:cs="Arial"/>
                <w:sz w:val="24"/>
                <w:szCs w:val="24"/>
              </w:rPr>
            </w:pPr>
          </w:p>
          <w:p w14:paraId="7635F9FE" w14:textId="4D624C0A" w:rsidR="002243CB" w:rsidRDefault="002243CB" w:rsidP="00273C90">
            <w:pPr>
              <w:rPr>
                <w:rFonts w:ascii="Arial" w:hAnsi="Arial" w:cs="Arial"/>
                <w:sz w:val="24"/>
                <w:szCs w:val="24"/>
              </w:rPr>
            </w:pPr>
            <w:r>
              <w:rPr>
                <w:rFonts w:ascii="Arial" w:hAnsi="Arial" w:cs="Arial"/>
                <w:sz w:val="24"/>
                <w:szCs w:val="24"/>
              </w:rPr>
              <w:t xml:space="preserve"> R</w:t>
            </w:r>
          </w:p>
        </w:tc>
        <w:tc>
          <w:tcPr>
            <w:tcW w:w="1002" w:type="dxa"/>
          </w:tcPr>
          <w:p w14:paraId="18567A52" w14:textId="77777777" w:rsidR="002243CB" w:rsidRDefault="002243CB" w:rsidP="00273C90">
            <w:pPr>
              <w:rPr>
                <w:rFonts w:ascii="Arial" w:hAnsi="Arial" w:cs="Arial"/>
                <w:sz w:val="24"/>
                <w:szCs w:val="24"/>
              </w:rPr>
            </w:pPr>
          </w:p>
          <w:p w14:paraId="0FC48D0C" w14:textId="489F6AB0" w:rsidR="002243CB" w:rsidRDefault="002243CB" w:rsidP="00273C90">
            <w:pPr>
              <w:rPr>
                <w:rFonts w:ascii="Arial" w:hAnsi="Arial" w:cs="Arial"/>
                <w:sz w:val="24"/>
                <w:szCs w:val="24"/>
              </w:rPr>
            </w:pPr>
            <w:r>
              <w:rPr>
                <w:rFonts w:ascii="Arial" w:hAnsi="Arial" w:cs="Arial"/>
                <w:sz w:val="24"/>
                <w:szCs w:val="24"/>
              </w:rPr>
              <w:t>I</w:t>
            </w:r>
          </w:p>
        </w:tc>
      </w:tr>
      <w:tr w:rsidR="002243CB" w14:paraId="668564EA" w14:textId="77777777" w:rsidTr="000C1760">
        <w:trPr>
          <w:trHeight w:val="640"/>
        </w:trPr>
        <w:tc>
          <w:tcPr>
            <w:tcW w:w="2129" w:type="dxa"/>
          </w:tcPr>
          <w:p w14:paraId="477A329F" w14:textId="261DA08C" w:rsidR="002243CB" w:rsidRDefault="002243CB" w:rsidP="00273C90">
            <w:pPr>
              <w:rPr>
                <w:rFonts w:ascii="Arial" w:hAnsi="Arial" w:cs="Arial"/>
                <w:sz w:val="24"/>
                <w:szCs w:val="24"/>
              </w:rPr>
            </w:pPr>
            <w:r>
              <w:rPr>
                <w:rFonts w:ascii="Arial" w:hAnsi="Arial" w:cs="Arial"/>
                <w:sz w:val="24"/>
                <w:szCs w:val="24"/>
              </w:rPr>
              <w:lastRenderedPageBreak/>
              <w:t>Test application usability</w:t>
            </w:r>
          </w:p>
        </w:tc>
        <w:tc>
          <w:tcPr>
            <w:tcW w:w="1127" w:type="dxa"/>
          </w:tcPr>
          <w:p w14:paraId="27AE2FD0" w14:textId="77777777" w:rsidR="002243CB" w:rsidRDefault="002243CB" w:rsidP="00273C90">
            <w:pPr>
              <w:rPr>
                <w:rFonts w:ascii="Arial" w:hAnsi="Arial" w:cs="Arial"/>
                <w:sz w:val="24"/>
                <w:szCs w:val="24"/>
              </w:rPr>
            </w:pPr>
          </w:p>
          <w:p w14:paraId="35F4CB77" w14:textId="606D146E"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79C5D489" w14:textId="77777777" w:rsidR="002243CB" w:rsidRDefault="002243CB" w:rsidP="00273C90">
            <w:pPr>
              <w:rPr>
                <w:rFonts w:ascii="Arial" w:hAnsi="Arial" w:cs="Arial"/>
                <w:sz w:val="24"/>
                <w:szCs w:val="24"/>
              </w:rPr>
            </w:pPr>
          </w:p>
          <w:p w14:paraId="0B2E6C93" w14:textId="357792DE"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00203632" w14:textId="77777777" w:rsidR="002243CB" w:rsidRDefault="002243CB" w:rsidP="00273C90">
            <w:pPr>
              <w:rPr>
                <w:rFonts w:ascii="Arial" w:hAnsi="Arial" w:cs="Arial"/>
                <w:sz w:val="24"/>
                <w:szCs w:val="24"/>
              </w:rPr>
            </w:pPr>
          </w:p>
          <w:p w14:paraId="0F07FCCD" w14:textId="6ECBBC02"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0F7257AD" w14:textId="77777777" w:rsidR="002243CB" w:rsidRDefault="002243CB" w:rsidP="00273C90">
            <w:pPr>
              <w:rPr>
                <w:rFonts w:ascii="Arial" w:hAnsi="Arial" w:cs="Arial"/>
                <w:sz w:val="24"/>
                <w:szCs w:val="24"/>
              </w:rPr>
            </w:pPr>
          </w:p>
          <w:p w14:paraId="4079FD32" w14:textId="309A3BD9"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7FEBA930" w14:textId="77777777" w:rsidR="002243CB" w:rsidRDefault="002243CB" w:rsidP="00273C90">
            <w:pPr>
              <w:rPr>
                <w:rFonts w:ascii="Arial" w:hAnsi="Arial" w:cs="Arial"/>
                <w:sz w:val="24"/>
                <w:szCs w:val="24"/>
              </w:rPr>
            </w:pPr>
          </w:p>
          <w:p w14:paraId="22F32DE6" w14:textId="0EC68470"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787D6435" w14:textId="77777777" w:rsidR="002243CB" w:rsidRDefault="002243CB" w:rsidP="00273C90">
            <w:pPr>
              <w:rPr>
                <w:rFonts w:ascii="Arial" w:hAnsi="Arial" w:cs="Arial"/>
                <w:sz w:val="24"/>
                <w:szCs w:val="24"/>
              </w:rPr>
            </w:pPr>
          </w:p>
          <w:p w14:paraId="66349603" w14:textId="52EA97BD"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0B0082E6" w14:textId="77777777" w:rsidR="002243CB" w:rsidRDefault="002243CB" w:rsidP="00273C90">
            <w:pPr>
              <w:rPr>
                <w:rFonts w:ascii="Arial" w:hAnsi="Arial" w:cs="Arial"/>
                <w:sz w:val="24"/>
                <w:szCs w:val="24"/>
              </w:rPr>
            </w:pPr>
          </w:p>
          <w:p w14:paraId="0A6BD98B" w14:textId="2DAA6961" w:rsidR="002243CB" w:rsidRDefault="002243CB" w:rsidP="00273C90">
            <w:pPr>
              <w:rPr>
                <w:rFonts w:ascii="Arial" w:hAnsi="Arial" w:cs="Arial"/>
                <w:sz w:val="24"/>
                <w:szCs w:val="24"/>
              </w:rPr>
            </w:pPr>
            <w:r>
              <w:rPr>
                <w:rFonts w:ascii="Arial" w:hAnsi="Arial" w:cs="Arial"/>
                <w:sz w:val="24"/>
                <w:szCs w:val="24"/>
              </w:rPr>
              <w:t>C</w:t>
            </w:r>
          </w:p>
        </w:tc>
      </w:tr>
      <w:tr w:rsidR="002243CB" w14:paraId="6FE63CA6" w14:textId="77777777" w:rsidTr="000C1760">
        <w:trPr>
          <w:trHeight w:val="706"/>
        </w:trPr>
        <w:tc>
          <w:tcPr>
            <w:tcW w:w="2129" w:type="dxa"/>
          </w:tcPr>
          <w:p w14:paraId="267D406C" w14:textId="1558B454" w:rsidR="002243CB" w:rsidRDefault="002243CB" w:rsidP="00273C90">
            <w:pPr>
              <w:rPr>
                <w:rFonts w:ascii="Arial" w:hAnsi="Arial" w:cs="Arial"/>
                <w:sz w:val="24"/>
                <w:szCs w:val="24"/>
              </w:rPr>
            </w:pPr>
            <w:r>
              <w:rPr>
                <w:rFonts w:ascii="Arial" w:hAnsi="Arial" w:cs="Arial"/>
                <w:sz w:val="24"/>
                <w:szCs w:val="24"/>
              </w:rPr>
              <w:t>Approve final product</w:t>
            </w:r>
          </w:p>
        </w:tc>
        <w:tc>
          <w:tcPr>
            <w:tcW w:w="1127" w:type="dxa"/>
          </w:tcPr>
          <w:p w14:paraId="403D5562" w14:textId="77777777" w:rsidR="002243CB" w:rsidRDefault="002243CB" w:rsidP="00273C90">
            <w:pPr>
              <w:rPr>
                <w:rFonts w:ascii="Arial" w:hAnsi="Arial" w:cs="Arial"/>
                <w:sz w:val="24"/>
                <w:szCs w:val="24"/>
              </w:rPr>
            </w:pPr>
          </w:p>
          <w:p w14:paraId="2E1D39CA" w14:textId="0C01789B" w:rsidR="002243CB" w:rsidRDefault="002243CB" w:rsidP="00273C90">
            <w:pPr>
              <w:rPr>
                <w:rFonts w:ascii="Arial" w:hAnsi="Arial" w:cs="Arial"/>
                <w:sz w:val="24"/>
                <w:szCs w:val="24"/>
              </w:rPr>
            </w:pPr>
            <w:r>
              <w:rPr>
                <w:rFonts w:ascii="Arial" w:hAnsi="Arial" w:cs="Arial"/>
                <w:sz w:val="24"/>
                <w:szCs w:val="24"/>
              </w:rPr>
              <w:t>A</w:t>
            </w:r>
          </w:p>
        </w:tc>
        <w:tc>
          <w:tcPr>
            <w:tcW w:w="479" w:type="dxa"/>
          </w:tcPr>
          <w:p w14:paraId="57D1B9EE" w14:textId="77777777" w:rsidR="002243CB" w:rsidRDefault="002243CB" w:rsidP="00273C90">
            <w:pPr>
              <w:rPr>
                <w:rFonts w:ascii="Arial" w:hAnsi="Arial" w:cs="Arial"/>
                <w:sz w:val="24"/>
                <w:szCs w:val="24"/>
              </w:rPr>
            </w:pPr>
          </w:p>
          <w:p w14:paraId="323EC9F5" w14:textId="23D6CE22"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0223E0F0" w14:textId="77777777" w:rsidR="002243CB" w:rsidRDefault="002243CB" w:rsidP="00273C90">
            <w:pPr>
              <w:rPr>
                <w:rFonts w:ascii="Arial" w:hAnsi="Arial" w:cs="Arial"/>
                <w:sz w:val="24"/>
                <w:szCs w:val="24"/>
              </w:rPr>
            </w:pPr>
          </w:p>
          <w:p w14:paraId="2DD69219" w14:textId="35791A7A"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5D0EFF92" w14:textId="77777777" w:rsidR="002243CB" w:rsidRDefault="002243CB" w:rsidP="00273C90">
            <w:pPr>
              <w:rPr>
                <w:rFonts w:ascii="Arial" w:hAnsi="Arial" w:cs="Arial"/>
                <w:sz w:val="24"/>
                <w:szCs w:val="24"/>
              </w:rPr>
            </w:pPr>
          </w:p>
          <w:p w14:paraId="1BAF979C" w14:textId="236F678C"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52BF1784" w14:textId="77777777" w:rsidR="002243CB" w:rsidRDefault="002243CB" w:rsidP="00273C90">
            <w:pPr>
              <w:rPr>
                <w:rFonts w:ascii="Arial" w:hAnsi="Arial" w:cs="Arial"/>
                <w:sz w:val="24"/>
                <w:szCs w:val="24"/>
              </w:rPr>
            </w:pPr>
          </w:p>
          <w:p w14:paraId="3A57FCEF" w14:textId="07F61393"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37ACA606" w14:textId="77777777" w:rsidR="002243CB" w:rsidRDefault="002243CB" w:rsidP="00273C90">
            <w:pPr>
              <w:rPr>
                <w:rFonts w:ascii="Arial" w:hAnsi="Arial" w:cs="Arial"/>
                <w:sz w:val="24"/>
                <w:szCs w:val="24"/>
              </w:rPr>
            </w:pPr>
          </w:p>
          <w:p w14:paraId="5C8F3EAE" w14:textId="63873171"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38258492" w14:textId="77777777" w:rsidR="002243CB" w:rsidRDefault="002243CB" w:rsidP="00273C90">
            <w:pPr>
              <w:rPr>
                <w:rFonts w:ascii="Arial" w:hAnsi="Arial" w:cs="Arial"/>
                <w:sz w:val="24"/>
                <w:szCs w:val="24"/>
              </w:rPr>
            </w:pPr>
          </w:p>
          <w:p w14:paraId="7E647B97" w14:textId="125BB6F9" w:rsidR="002243CB" w:rsidRDefault="002243CB" w:rsidP="00273C90">
            <w:pPr>
              <w:rPr>
                <w:rFonts w:ascii="Arial" w:hAnsi="Arial" w:cs="Arial"/>
                <w:sz w:val="24"/>
                <w:szCs w:val="24"/>
              </w:rPr>
            </w:pPr>
            <w:r>
              <w:rPr>
                <w:rFonts w:ascii="Arial" w:hAnsi="Arial" w:cs="Arial"/>
                <w:sz w:val="24"/>
                <w:szCs w:val="24"/>
              </w:rPr>
              <w:t>I</w:t>
            </w:r>
          </w:p>
        </w:tc>
      </w:tr>
      <w:tr w:rsidR="002243CB" w14:paraId="62C5E1F2" w14:textId="77777777" w:rsidTr="000C1760">
        <w:trPr>
          <w:trHeight w:val="385"/>
        </w:trPr>
        <w:tc>
          <w:tcPr>
            <w:tcW w:w="2129" w:type="dxa"/>
          </w:tcPr>
          <w:p w14:paraId="6EB1A29D" w14:textId="3840AB48" w:rsidR="002243CB" w:rsidRDefault="002243CB" w:rsidP="00273C90">
            <w:pPr>
              <w:rPr>
                <w:rFonts w:ascii="Arial" w:hAnsi="Arial" w:cs="Arial"/>
                <w:sz w:val="24"/>
                <w:szCs w:val="24"/>
              </w:rPr>
            </w:pPr>
            <w:r>
              <w:rPr>
                <w:rFonts w:ascii="Arial" w:hAnsi="Arial" w:cs="Arial"/>
                <w:sz w:val="24"/>
                <w:szCs w:val="24"/>
              </w:rPr>
              <w:t>Promote Application adoption</w:t>
            </w:r>
          </w:p>
        </w:tc>
        <w:tc>
          <w:tcPr>
            <w:tcW w:w="1127" w:type="dxa"/>
          </w:tcPr>
          <w:p w14:paraId="6FAF0284" w14:textId="77777777" w:rsidR="002243CB" w:rsidRDefault="002243CB" w:rsidP="00273C90">
            <w:pPr>
              <w:rPr>
                <w:rFonts w:ascii="Arial" w:hAnsi="Arial" w:cs="Arial"/>
                <w:sz w:val="24"/>
                <w:szCs w:val="24"/>
              </w:rPr>
            </w:pPr>
          </w:p>
          <w:p w14:paraId="2FB85A0C" w14:textId="28006742" w:rsidR="00D26322" w:rsidRDefault="00D26322" w:rsidP="00273C90">
            <w:pPr>
              <w:rPr>
                <w:rFonts w:ascii="Arial" w:hAnsi="Arial" w:cs="Arial"/>
                <w:sz w:val="24"/>
                <w:szCs w:val="24"/>
              </w:rPr>
            </w:pPr>
            <w:r>
              <w:rPr>
                <w:rFonts w:ascii="Arial" w:hAnsi="Arial" w:cs="Arial"/>
                <w:sz w:val="24"/>
                <w:szCs w:val="24"/>
              </w:rPr>
              <w:t>R</w:t>
            </w:r>
          </w:p>
        </w:tc>
        <w:tc>
          <w:tcPr>
            <w:tcW w:w="479" w:type="dxa"/>
          </w:tcPr>
          <w:p w14:paraId="5D6BC788" w14:textId="77777777" w:rsidR="002243CB" w:rsidRDefault="002243CB" w:rsidP="00273C90">
            <w:pPr>
              <w:rPr>
                <w:rFonts w:ascii="Arial" w:hAnsi="Arial" w:cs="Arial"/>
                <w:sz w:val="24"/>
                <w:szCs w:val="24"/>
              </w:rPr>
            </w:pPr>
          </w:p>
          <w:p w14:paraId="4E633F52" w14:textId="0AD28D98" w:rsidR="00D26322" w:rsidRDefault="00D26322" w:rsidP="00273C90">
            <w:pPr>
              <w:rPr>
                <w:rFonts w:ascii="Arial" w:hAnsi="Arial" w:cs="Arial"/>
                <w:sz w:val="24"/>
                <w:szCs w:val="24"/>
              </w:rPr>
            </w:pPr>
            <w:r>
              <w:rPr>
                <w:rFonts w:ascii="Arial" w:hAnsi="Arial" w:cs="Arial"/>
                <w:sz w:val="24"/>
                <w:szCs w:val="24"/>
              </w:rPr>
              <w:t>I</w:t>
            </w:r>
          </w:p>
        </w:tc>
        <w:tc>
          <w:tcPr>
            <w:tcW w:w="826" w:type="dxa"/>
          </w:tcPr>
          <w:p w14:paraId="5D32009F" w14:textId="77777777" w:rsidR="002243CB" w:rsidRDefault="002243CB" w:rsidP="00273C90">
            <w:pPr>
              <w:rPr>
                <w:rFonts w:ascii="Arial" w:hAnsi="Arial" w:cs="Arial"/>
                <w:sz w:val="24"/>
                <w:szCs w:val="24"/>
              </w:rPr>
            </w:pPr>
          </w:p>
          <w:p w14:paraId="50811922" w14:textId="624EC6B3" w:rsidR="00D26322" w:rsidRDefault="00D26322" w:rsidP="00273C90">
            <w:pPr>
              <w:rPr>
                <w:rFonts w:ascii="Arial" w:hAnsi="Arial" w:cs="Arial"/>
                <w:sz w:val="24"/>
                <w:szCs w:val="24"/>
              </w:rPr>
            </w:pPr>
            <w:r>
              <w:rPr>
                <w:rFonts w:ascii="Arial" w:hAnsi="Arial" w:cs="Arial"/>
                <w:sz w:val="24"/>
                <w:szCs w:val="24"/>
              </w:rPr>
              <w:t>C</w:t>
            </w:r>
          </w:p>
        </w:tc>
        <w:tc>
          <w:tcPr>
            <w:tcW w:w="803" w:type="dxa"/>
          </w:tcPr>
          <w:p w14:paraId="71D01E28" w14:textId="77777777" w:rsidR="002243CB" w:rsidRDefault="002243CB" w:rsidP="00273C90">
            <w:pPr>
              <w:rPr>
                <w:rFonts w:ascii="Arial" w:hAnsi="Arial" w:cs="Arial"/>
                <w:sz w:val="24"/>
                <w:szCs w:val="24"/>
              </w:rPr>
            </w:pPr>
          </w:p>
          <w:p w14:paraId="03AE2038" w14:textId="5821E389" w:rsidR="00D26322" w:rsidRDefault="00D26322" w:rsidP="00273C90">
            <w:pPr>
              <w:rPr>
                <w:rFonts w:ascii="Arial" w:hAnsi="Arial" w:cs="Arial"/>
                <w:sz w:val="24"/>
                <w:szCs w:val="24"/>
              </w:rPr>
            </w:pPr>
            <w:r>
              <w:rPr>
                <w:rFonts w:ascii="Arial" w:hAnsi="Arial" w:cs="Arial"/>
                <w:sz w:val="24"/>
                <w:szCs w:val="24"/>
              </w:rPr>
              <w:t>C</w:t>
            </w:r>
          </w:p>
        </w:tc>
        <w:tc>
          <w:tcPr>
            <w:tcW w:w="1085" w:type="dxa"/>
          </w:tcPr>
          <w:p w14:paraId="019FCA89" w14:textId="77777777" w:rsidR="002243CB" w:rsidRDefault="002243CB" w:rsidP="00273C90">
            <w:pPr>
              <w:rPr>
                <w:rFonts w:ascii="Arial" w:hAnsi="Arial" w:cs="Arial"/>
                <w:sz w:val="24"/>
                <w:szCs w:val="24"/>
              </w:rPr>
            </w:pPr>
          </w:p>
          <w:p w14:paraId="4A16C947" w14:textId="6A298C76" w:rsidR="00D26322" w:rsidRDefault="00D26322" w:rsidP="00273C90">
            <w:pPr>
              <w:rPr>
                <w:rFonts w:ascii="Arial" w:hAnsi="Arial" w:cs="Arial"/>
                <w:sz w:val="24"/>
                <w:szCs w:val="24"/>
              </w:rPr>
            </w:pPr>
            <w:r>
              <w:rPr>
                <w:rFonts w:ascii="Arial" w:hAnsi="Arial" w:cs="Arial"/>
                <w:sz w:val="24"/>
                <w:szCs w:val="24"/>
              </w:rPr>
              <w:t>I</w:t>
            </w:r>
          </w:p>
        </w:tc>
        <w:tc>
          <w:tcPr>
            <w:tcW w:w="1565" w:type="dxa"/>
          </w:tcPr>
          <w:p w14:paraId="78FCEA4A" w14:textId="77777777" w:rsidR="002243CB" w:rsidRDefault="002243CB" w:rsidP="00273C90">
            <w:pPr>
              <w:rPr>
                <w:rFonts w:ascii="Arial" w:hAnsi="Arial" w:cs="Arial"/>
                <w:sz w:val="24"/>
                <w:szCs w:val="24"/>
              </w:rPr>
            </w:pPr>
          </w:p>
          <w:p w14:paraId="673486D3" w14:textId="554ADED2" w:rsidR="00D26322" w:rsidRDefault="00D26322" w:rsidP="00273C90">
            <w:pPr>
              <w:rPr>
                <w:rFonts w:ascii="Arial" w:hAnsi="Arial" w:cs="Arial"/>
                <w:sz w:val="24"/>
                <w:szCs w:val="24"/>
              </w:rPr>
            </w:pPr>
            <w:r>
              <w:rPr>
                <w:rFonts w:ascii="Arial" w:hAnsi="Arial" w:cs="Arial"/>
                <w:sz w:val="24"/>
                <w:szCs w:val="24"/>
              </w:rPr>
              <w:t xml:space="preserve"> I</w:t>
            </w:r>
          </w:p>
        </w:tc>
        <w:tc>
          <w:tcPr>
            <w:tcW w:w="1002" w:type="dxa"/>
          </w:tcPr>
          <w:p w14:paraId="71A09225" w14:textId="77777777" w:rsidR="002243CB" w:rsidRDefault="002243CB" w:rsidP="00273C90">
            <w:pPr>
              <w:rPr>
                <w:rFonts w:ascii="Arial" w:hAnsi="Arial" w:cs="Arial"/>
                <w:sz w:val="24"/>
                <w:szCs w:val="24"/>
              </w:rPr>
            </w:pPr>
          </w:p>
          <w:p w14:paraId="65254B47" w14:textId="381382B0" w:rsidR="00D26322" w:rsidRDefault="00D26322" w:rsidP="00273C90">
            <w:pPr>
              <w:rPr>
                <w:rFonts w:ascii="Arial" w:hAnsi="Arial" w:cs="Arial"/>
                <w:sz w:val="24"/>
                <w:szCs w:val="24"/>
              </w:rPr>
            </w:pPr>
            <w:r>
              <w:rPr>
                <w:rFonts w:ascii="Arial" w:hAnsi="Arial" w:cs="Arial"/>
                <w:sz w:val="24"/>
                <w:szCs w:val="24"/>
              </w:rPr>
              <w:t>C</w:t>
            </w:r>
          </w:p>
        </w:tc>
      </w:tr>
    </w:tbl>
    <w:p w14:paraId="62704D28" w14:textId="77777777" w:rsidR="00A444FC" w:rsidRDefault="00A444FC" w:rsidP="00A444FC">
      <w:pPr>
        <w:rPr>
          <w:rFonts w:ascii="Arial" w:hAnsi="Arial" w:cs="Arial"/>
          <w:sz w:val="24"/>
          <w:szCs w:val="24"/>
        </w:rPr>
      </w:pPr>
    </w:p>
    <w:p w14:paraId="3639F5D4" w14:textId="77777777" w:rsidR="00D26322" w:rsidRDefault="00D26322" w:rsidP="00A444FC">
      <w:pPr>
        <w:rPr>
          <w:rFonts w:ascii="Arial" w:hAnsi="Arial" w:cs="Arial"/>
          <w:sz w:val="24"/>
          <w:szCs w:val="24"/>
        </w:rPr>
      </w:pPr>
    </w:p>
    <w:p w14:paraId="424AA574" w14:textId="7F34FA79" w:rsidR="00D26322" w:rsidRDefault="00D26322" w:rsidP="00A444FC">
      <w:pPr>
        <w:rPr>
          <w:rFonts w:ascii="Arial" w:hAnsi="Arial" w:cs="Arial"/>
          <w:sz w:val="24"/>
          <w:szCs w:val="24"/>
        </w:rPr>
      </w:pPr>
      <w:r>
        <w:rPr>
          <w:rFonts w:ascii="Arial" w:hAnsi="Arial" w:cs="Arial"/>
          <w:sz w:val="24"/>
          <w:szCs w:val="24"/>
        </w:rPr>
        <w:t>Explanation of Roles:</w:t>
      </w:r>
    </w:p>
    <w:p w14:paraId="1312739C" w14:textId="1DEBDE17" w:rsidR="003D11D2" w:rsidRDefault="00D26322" w:rsidP="00137CFA">
      <w:pPr>
        <w:pStyle w:val="ListParagraph"/>
        <w:numPr>
          <w:ilvl w:val="0"/>
          <w:numId w:val="60"/>
        </w:numPr>
        <w:ind w:left="927"/>
        <w:rPr>
          <w:rFonts w:ascii="Arial" w:hAnsi="Arial" w:cs="Arial"/>
          <w:sz w:val="24"/>
          <w:szCs w:val="24"/>
        </w:rPr>
      </w:pPr>
      <w:r w:rsidRPr="00D26322">
        <w:rPr>
          <w:rFonts w:ascii="Arial" w:hAnsi="Arial" w:cs="Arial"/>
          <w:sz w:val="24"/>
          <w:szCs w:val="24"/>
        </w:rPr>
        <w:t>R (Responsible): The individual</w:t>
      </w:r>
      <w:r>
        <w:rPr>
          <w:rFonts w:ascii="Arial" w:hAnsi="Arial" w:cs="Arial"/>
          <w:sz w:val="24"/>
          <w:szCs w:val="24"/>
        </w:rPr>
        <w:t>s</w:t>
      </w:r>
      <w:r w:rsidRPr="00D26322">
        <w:rPr>
          <w:rFonts w:ascii="Arial" w:hAnsi="Arial" w:cs="Arial"/>
          <w:sz w:val="24"/>
          <w:szCs w:val="24"/>
        </w:rPr>
        <w:t xml:space="preserve"> or team</w:t>
      </w:r>
      <w:r>
        <w:rPr>
          <w:rFonts w:ascii="Arial" w:hAnsi="Arial" w:cs="Arial"/>
          <w:sz w:val="24"/>
          <w:szCs w:val="24"/>
        </w:rPr>
        <w:t>s</w:t>
      </w:r>
      <w:r w:rsidRPr="00D26322">
        <w:rPr>
          <w:rFonts w:ascii="Arial" w:hAnsi="Arial" w:cs="Arial"/>
          <w:sz w:val="24"/>
          <w:szCs w:val="24"/>
        </w:rPr>
        <w:t xml:space="preserve"> doing the work to complete the task.</w:t>
      </w:r>
    </w:p>
    <w:p w14:paraId="3D381216" w14:textId="61D24BEA"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A (Accountable):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with decision-making authority; they ensure task completion.</w:t>
      </w:r>
    </w:p>
    <w:p w14:paraId="1F767CDB" w14:textId="62796E2D"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C (Consulted):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who provide input and expertise; often stakeholders or subject-matter experts.</w:t>
      </w:r>
    </w:p>
    <w:p w14:paraId="62F11866" w14:textId="3226EA9F"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I (Informed):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kept informed of progress but not directly involved.</w:t>
      </w:r>
    </w:p>
    <w:p w14:paraId="67CD6560" w14:textId="77777777" w:rsidR="00D26322" w:rsidRDefault="00D26322" w:rsidP="00D26322">
      <w:pPr>
        <w:rPr>
          <w:rFonts w:ascii="Arial" w:hAnsi="Arial" w:cs="Arial"/>
          <w:sz w:val="24"/>
          <w:szCs w:val="24"/>
        </w:rPr>
      </w:pPr>
    </w:p>
    <w:p w14:paraId="25008F2F" w14:textId="387F2EF1" w:rsidR="00D26322" w:rsidRDefault="00D26322" w:rsidP="00D26322">
      <w:pPr>
        <w:rPr>
          <w:rFonts w:ascii="Arial" w:hAnsi="Arial" w:cs="Arial"/>
          <w:sz w:val="24"/>
          <w:szCs w:val="24"/>
        </w:rPr>
      </w:pPr>
      <w:r>
        <w:rPr>
          <w:rFonts w:ascii="Arial" w:hAnsi="Arial" w:cs="Arial"/>
          <w:sz w:val="24"/>
          <w:szCs w:val="24"/>
        </w:rPr>
        <w:t xml:space="preserve">Key Points: </w:t>
      </w:r>
    </w:p>
    <w:p w14:paraId="523B7431" w14:textId="1E68124A" w:rsidR="00D26322" w:rsidRDefault="00D26322" w:rsidP="00D26322">
      <w:pPr>
        <w:pStyle w:val="ListParagraph"/>
        <w:numPr>
          <w:ilvl w:val="0"/>
          <w:numId w:val="42"/>
        </w:numPr>
        <w:ind w:left="870"/>
        <w:rPr>
          <w:rFonts w:ascii="Arial" w:hAnsi="Arial" w:cs="Arial"/>
          <w:sz w:val="24"/>
          <w:szCs w:val="24"/>
        </w:rPr>
      </w:pPr>
      <w:r>
        <w:rPr>
          <w:rFonts w:ascii="Arial" w:hAnsi="Arial" w:cs="Arial"/>
          <w:sz w:val="24"/>
          <w:szCs w:val="24"/>
        </w:rPr>
        <w:t xml:space="preserve">Decision-Makers: </w:t>
      </w:r>
      <w:r w:rsidRPr="00D26322">
        <w:rPr>
          <w:rFonts w:ascii="Arial" w:hAnsi="Arial" w:cs="Arial"/>
          <w:sz w:val="24"/>
          <w:szCs w:val="24"/>
        </w:rPr>
        <w:t>Mr. Henry, Mr. Pandu, and Mr. Dooku, as part of the committee, hold the authority to make final decisions.</w:t>
      </w:r>
    </w:p>
    <w:p w14:paraId="6808478B" w14:textId="2A18600F" w:rsidR="00D26322" w:rsidRDefault="00D26322" w:rsidP="00D26322">
      <w:pPr>
        <w:pStyle w:val="ListParagraph"/>
        <w:numPr>
          <w:ilvl w:val="0"/>
          <w:numId w:val="42"/>
        </w:numPr>
        <w:ind w:left="870"/>
        <w:rPr>
          <w:rFonts w:ascii="Arial" w:hAnsi="Arial" w:cs="Arial"/>
          <w:sz w:val="24"/>
          <w:szCs w:val="24"/>
        </w:rPr>
      </w:pPr>
      <w:r>
        <w:rPr>
          <w:rFonts w:ascii="Arial" w:hAnsi="Arial" w:cs="Arial"/>
          <w:sz w:val="24"/>
          <w:szCs w:val="24"/>
        </w:rPr>
        <w:t>Influencers:</w:t>
      </w:r>
    </w:p>
    <w:p w14:paraId="593EFE33" w14:textId="1EBFA445"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Peter, </w:t>
      </w:r>
      <w:proofErr w:type="gramStart"/>
      <w:r>
        <w:rPr>
          <w:rFonts w:ascii="Arial" w:hAnsi="Arial" w:cs="Arial"/>
          <w:sz w:val="24"/>
          <w:szCs w:val="24"/>
        </w:rPr>
        <w:t>Kevin</w:t>
      </w:r>
      <w:proofErr w:type="gramEnd"/>
      <w:r>
        <w:rPr>
          <w:rFonts w:ascii="Arial" w:hAnsi="Arial" w:cs="Arial"/>
          <w:sz w:val="24"/>
          <w:szCs w:val="24"/>
        </w:rPr>
        <w:t xml:space="preserve"> and Ben: </w:t>
      </w:r>
      <w:r w:rsidRPr="00D26322">
        <w:rPr>
          <w:rFonts w:ascii="Arial" w:hAnsi="Arial" w:cs="Arial"/>
          <w:sz w:val="24"/>
          <w:szCs w:val="24"/>
        </w:rPr>
        <w:t>Represent the farmers’ perspective and influence application requirements.</w:t>
      </w:r>
    </w:p>
    <w:p w14:paraId="4614604D" w14:textId="528FB22C"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Farmers: </w:t>
      </w:r>
      <w:r w:rsidRPr="00D26322">
        <w:rPr>
          <w:rFonts w:ascii="Arial" w:hAnsi="Arial" w:cs="Arial"/>
          <w:sz w:val="24"/>
          <w:szCs w:val="24"/>
        </w:rPr>
        <w:t>Their adoption and feedback will influence the success of the application.</w:t>
      </w:r>
    </w:p>
    <w:p w14:paraId="4CD1B64F" w14:textId="2E468B2E"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Manufacturers: </w:t>
      </w:r>
      <w:r w:rsidRPr="00D26322">
        <w:rPr>
          <w:rFonts w:ascii="Arial" w:hAnsi="Arial" w:cs="Arial"/>
          <w:sz w:val="24"/>
          <w:szCs w:val="24"/>
        </w:rPr>
        <w:t>Their participation in providing accurate product details is crucial for application usability.</w:t>
      </w:r>
    </w:p>
    <w:p w14:paraId="3041EAAC" w14:textId="77777777" w:rsidR="00025499" w:rsidRDefault="00025499" w:rsidP="00025499">
      <w:pPr>
        <w:rPr>
          <w:rFonts w:ascii="Arial" w:hAnsi="Arial" w:cs="Arial"/>
          <w:sz w:val="24"/>
          <w:szCs w:val="24"/>
        </w:rPr>
      </w:pPr>
    </w:p>
    <w:p w14:paraId="6E320648" w14:textId="731FAA53" w:rsidR="00025499" w:rsidRDefault="00025499" w:rsidP="00025499">
      <w:pPr>
        <w:pStyle w:val="ListParagraph"/>
        <w:numPr>
          <w:ilvl w:val="0"/>
          <w:numId w:val="1"/>
        </w:numPr>
        <w:ind w:left="-37"/>
        <w:rPr>
          <w:rFonts w:ascii="Arial" w:hAnsi="Arial" w:cs="Arial"/>
          <w:b/>
          <w:bCs/>
          <w:sz w:val="24"/>
          <w:szCs w:val="24"/>
        </w:rPr>
      </w:pPr>
      <w:r w:rsidRPr="00025499">
        <w:rPr>
          <w:rFonts w:ascii="Arial" w:hAnsi="Arial" w:cs="Arial"/>
          <w:b/>
          <w:bCs/>
          <w:sz w:val="24"/>
          <w:szCs w:val="24"/>
        </w:rPr>
        <w:t>Business Case Document</w:t>
      </w:r>
      <w:r>
        <w:rPr>
          <w:rFonts w:ascii="Arial" w:hAnsi="Arial" w:cs="Arial"/>
          <w:b/>
          <w:bCs/>
          <w:sz w:val="24"/>
          <w:szCs w:val="24"/>
        </w:rPr>
        <w:t xml:space="preserve">        </w:t>
      </w:r>
    </w:p>
    <w:p w14:paraId="4DAEF7F1" w14:textId="31626CFC" w:rsidR="00025499" w:rsidRDefault="00025499" w:rsidP="00025499">
      <w:pPr>
        <w:rPr>
          <w:rFonts w:ascii="Arial" w:hAnsi="Arial" w:cs="Arial"/>
          <w:sz w:val="24"/>
          <w:szCs w:val="24"/>
        </w:rPr>
      </w:pPr>
      <w:r>
        <w:rPr>
          <w:rFonts w:ascii="Arial" w:hAnsi="Arial" w:cs="Arial"/>
          <w:sz w:val="24"/>
          <w:szCs w:val="24"/>
        </w:rPr>
        <w:t>Executive Summary:</w:t>
      </w:r>
    </w:p>
    <w:p w14:paraId="0031E649" w14:textId="704E2760" w:rsidR="00025499" w:rsidRDefault="00025499" w:rsidP="00025499">
      <w:pPr>
        <w:rPr>
          <w:rFonts w:ascii="Arial" w:hAnsi="Arial" w:cs="Arial"/>
          <w:sz w:val="24"/>
          <w:szCs w:val="24"/>
        </w:rPr>
      </w:pPr>
      <w:r>
        <w:rPr>
          <w:rFonts w:ascii="Arial" w:hAnsi="Arial" w:cs="Arial"/>
          <w:sz w:val="24"/>
          <w:szCs w:val="24"/>
        </w:rPr>
        <w:t xml:space="preserve">Mr. Henry, a successful businessman and philanthropist, has identified significant challenges faced by farmers in remote areas including access to essential agricultural products such as fertilizers, </w:t>
      </w:r>
      <w:proofErr w:type="gramStart"/>
      <w:r>
        <w:rPr>
          <w:rFonts w:ascii="Arial" w:hAnsi="Arial" w:cs="Arial"/>
          <w:sz w:val="24"/>
          <w:szCs w:val="24"/>
        </w:rPr>
        <w:t>seeds</w:t>
      </w:r>
      <w:proofErr w:type="gramEnd"/>
      <w:r>
        <w:rPr>
          <w:rFonts w:ascii="Arial" w:hAnsi="Arial" w:cs="Arial"/>
          <w:sz w:val="24"/>
          <w:szCs w:val="24"/>
        </w:rPr>
        <w:t xml:space="preserve"> and pesticides. To address this issue, Mr. Henry plans to develop an Online Agriculture</w:t>
      </w:r>
      <w:r w:rsidR="00C5207D">
        <w:rPr>
          <w:rFonts w:ascii="Arial" w:hAnsi="Arial" w:cs="Arial"/>
          <w:sz w:val="24"/>
          <w:szCs w:val="24"/>
        </w:rPr>
        <w:t xml:space="preserve"> Product</w:t>
      </w:r>
      <w:r>
        <w:rPr>
          <w:rFonts w:ascii="Arial" w:hAnsi="Arial" w:cs="Arial"/>
          <w:sz w:val="24"/>
          <w:szCs w:val="24"/>
        </w:rPr>
        <w:t xml:space="preserve"> Store</w:t>
      </w:r>
      <w:r w:rsidR="00C5207D">
        <w:rPr>
          <w:rFonts w:ascii="Arial" w:hAnsi="Arial" w:cs="Arial"/>
          <w:sz w:val="24"/>
          <w:szCs w:val="24"/>
        </w:rPr>
        <w:t>, enabling farmers and manufacturing companies to interact directly through a user-friendly platform. The project spearheaded by SOONY Company under its CSR initiative, has been assigned to APT IT Solutions with a budget of 2 crores INR and a timeline of 18 months</w:t>
      </w:r>
    </w:p>
    <w:p w14:paraId="7A58AF90" w14:textId="5EE9594D" w:rsidR="00C5207D" w:rsidRDefault="00C5207D" w:rsidP="00025499">
      <w:pPr>
        <w:rPr>
          <w:rFonts w:ascii="Arial" w:hAnsi="Arial" w:cs="Arial"/>
          <w:sz w:val="24"/>
          <w:szCs w:val="24"/>
        </w:rPr>
      </w:pPr>
      <w:r>
        <w:rPr>
          <w:rFonts w:ascii="Arial" w:hAnsi="Arial" w:cs="Arial"/>
          <w:sz w:val="24"/>
          <w:szCs w:val="24"/>
        </w:rPr>
        <w:lastRenderedPageBreak/>
        <w:t xml:space="preserve">Purpose: </w:t>
      </w:r>
    </w:p>
    <w:p w14:paraId="44F091DF" w14:textId="06192E5C" w:rsidR="00C5207D" w:rsidRDefault="00C5207D" w:rsidP="00025499">
      <w:pPr>
        <w:rPr>
          <w:rFonts w:ascii="Arial" w:hAnsi="Arial" w:cs="Arial"/>
          <w:sz w:val="24"/>
          <w:szCs w:val="24"/>
        </w:rPr>
      </w:pPr>
      <w:r>
        <w:rPr>
          <w:rFonts w:ascii="Arial" w:hAnsi="Arial" w:cs="Arial"/>
          <w:sz w:val="24"/>
          <w:szCs w:val="24"/>
        </w:rPr>
        <w:t>The primary purpose of this project is to:</w:t>
      </w:r>
    </w:p>
    <w:p w14:paraId="62F43B53" w14:textId="5524DBF8" w:rsidR="00C5207D" w:rsidRPr="00C5207D" w:rsidRDefault="00C5207D" w:rsidP="00C5207D">
      <w:pPr>
        <w:pStyle w:val="NormalWeb"/>
        <w:numPr>
          <w:ilvl w:val="0"/>
          <w:numId w:val="64"/>
        </w:numPr>
        <w:rPr>
          <w:rFonts w:ascii="Arial" w:hAnsi="Arial" w:cs="Arial"/>
        </w:rPr>
      </w:pPr>
      <w:r w:rsidRPr="00C5207D">
        <w:rPr>
          <w:rFonts w:ascii="Arial" w:hAnsi="Arial" w:cs="Arial"/>
        </w:rPr>
        <w:t>Facilitate easy access for farmers to essential agricultural products.</w:t>
      </w:r>
    </w:p>
    <w:p w14:paraId="56B08809" w14:textId="77777777" w:rsidR="00C5207D" w:rsidRPr="00C5207D" w:rsidRDefault="00C5207D" w:rsidP="00C5207D">
      <w:pPr>
        <w:pStyle w:val="NormalWeb"/>
        <w:numPr>
          <w:ilvl w:val="0"/>
          <w:numId w:val="64"/>
        </w:numPr>
        <w:rPr>
          <w:rFonts w:ascii="Arial" w:hAnsi="Arial" w:cs="Arial"/>
        </w:rPr>
      </w:pPr>
      <w:r w:rsidRPr="00C5207D">
        <w:rPr>
          <w:rFonts w:ascii="Arial" w:hAnsi="Arial" w:cs="Arial"/>
        </w:rPr>
        <w:t>Bridge the gap between farmers and manufacturers.</w:t>
      </w:r>
    </w:p>
    <w:p w14:paraId="5D3FDD50" w14:textId="77777777" w:rsidR="00C5207D" w:rsidRDefault="00C5207D" w:rsidP="00C5207D">
      <w:pPr>
        <w:pStyle w:val="NormalWeb"/>
        <w:numPr>
          <w:ilvl w:val="0"/>
          <w:numId w:val="64"/>
        </w:numPr>
        <w:rPr>
          <w:rFonts w:ascii="Arial" w:hAnsi="Arial" w:cs="Arial"/>
        </w:rPr>
      </w:pPr>
      <w:r w:rsidRPr="00C5207D">
        <w:rPr>
          <w:rFonts w:ascii="Arial" w:hAnsi="Arial" w:cs="Arial"/>
        </w:rPr>
        <w:t>Empower remote farmers with technology for better productivity and efficiency.</w:t>
      </w:r>
    </w:p>
    <w:p w14:paraId="5EAE9E03" w14:textId="6A5DDFF9" w:rsidR="00C5207D" w:rsidRDefault="00C5207D" w:rsidP="00C5207D">
      <w:pPr>
        <w:pStyle w:val="NormalWeb"/>
        <w:rPr>
          <w:rFonts w:ascii="Arial" w:hAnsi="Arial" w:cs="Arial"/>
        </w:rPr>
      </w:pPr>
      <w:r>
        <w:rPr>
          <w:rFonts w:ascii="Arial" w:hAnsi="Arial" w:cs="Arial"/>
        </w:rPr>
        <w:t xml:space="preserve">Objectives: </w:t>
      </w:r>
    </w:p>
    <w:p w14:paraId="3E41DFD7"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Develop a user-friendly web and mobile application.</w:t>
      </w:r>
    </w:p>
    <w:p w14:paraId="5F2B8C0A"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Enable manufacturers to list products with details (fertilizers, seeds, pesticides).</w:t>
      </w:r>
    </w:p>
    <w:p w14:paraId="16E698EF"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Allow farmers to browse, select, and order products.</w:t>
      </w:r>
    </w:p>
    <w:p w14:paraId="4CD4818E"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Implement secure and reliable delivery systems for product distribution.</w:t>
      </w:r>
    </w:p>
    <w:p w14:paraId="35444858"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Foster communication and collaboration between stakeholders.</w:t>
      </w:r>
    </w:p>
    <w:p w14:paraId="26485035" w14:textId="2B78E66D" w:rsidR="00C5207D" w:rsidRDefault="00C5207D" w:rsidP="00C5207D">
      <w:pPr>
        <w:pStyle w:val="NormalWeb"/>
        <w:rPr>
          <w:rFonts w:ascii="Arial" w:hAnsi="Arial" w:cs="Arial"/>
        </w:rPr>
      </w:pPr>
      <w:r>
        <w:rPr>
          <w:rFonts w:ascii="Arial" w:hAnsi="Arial" w:cs="Arial"/>
        </w:rPr>
        <w:t>Project Scope</w:t>
      </w:r>
    </w:p>
    <w:p w14:paraId="1B69C206" w14:textId="66CC21EF" w:rsidR="00A416E1" w:rsidRDefault="00A416E1" w:rsidP="00C5207D">
      <w:pPr>
        <w:pStyle w:val="NormalWeb"/>
        <w:rPr>
          <w:rFonts w:ascii="Arial" w:hAnsi="Arial" w:cs="Arial"/>
        </w:rPr>
      </w:pPr>
      <w:r>
        <w:rPr>
          <w:rFonts w:ascii="Arial" w:hAnsi="Arial" w:cs="Arial"/>
        </w:rPr>
        <w:t>In Scope</w:t>
      </w:r>
    </w:p>
    <w:p w14:paraId="5331EF05"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Development of a web and mobile application.</w:t>
      </w:r>
    </w:p>
    <w:p w14:paraId="1B5CFED8"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Features for product listing by manufacturers.</w:t>
      </w:r>
    </w:p>
    <w:p w14:paraId="75A4B683"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Browsing and ordering functionalities for farmers.</w:t>
      </w:r>
    </w:p>
    <w:p w14:paraId="5AF2F17B"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Payment gateway integration.</w:t>
      </w:r>
    </w:p>
    <w:p w14:paraId="77AC8885"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Delivery tracking system.</w:t>
      </w:r>
    </w:p>
    <w:p w14:paraId="326A557F" w14:textId="77777777" w:rsidR="00A416E1" w:rsidRDefault="00A416E1" w:rsidP="00A416E1">
      <w:pPr>
        <w:pStyle w:val="NormalWeb"/>
        <w:numPr>
          <w:ilvl w:val="0"/>
          <w:numId w:val="66"/>
        </w:numPr>
        <w:rPr>
          <w:rFonts w:ascii="Arial" w:hAnsi="Arial" w:cs="Arial"/>
        </w:rPr>
      </w:pPr>
      <w:r w:rsidRPr="00A416E1">
        <w:rPr>
          <w:rFonts w:ascii="Arial" w:hAnsi="Arial" w:cs="Arial"/>
        </w:rPr>
        <w:t>Training sessions for farmers to use the platform effectively.</w:t>
      </w:r>
    </w:p>
    <w:p w14:paraId="44601802" w14:textId="2DDABEBD" w:rsidR="00A416E1" w:rsidRDefault="00A416E1" w:rsidP="00A416E1">
      <w:pPr>
        <w:pStyle w:val="NormalWeb"/>
        <w:rPr>
          <w:rFonts w:ascii="Arial" w:hAnsi="Arial" w:cs="Arial"/>
        </w:rPr>
      </w:pPr>
      <w:r>
        <w:rPr>
          <w:rFonts w:ascii="Arial" w:hAnsi="Arial" w:cs="Arial"/>
        </w:rPr>
        <w:t>Out of Scope</w:t>
      </w:r>
    </w:p>
    <w:p w14:paraId="22B3A482" w14:textId="77777777" w:rsidR="00A416E1" w:rsidRDefault="00A416E1" w:rsidP="00A416E1">
      <w:pPr>
        <w:pStyle w:val="NormalWeb"/>
        <w:numPr>
          <w:ilvl w:val="0"/>
          <w:numId w:val="67"/>
        </w:numPr>
      </w:pPr>
      <w:r>
        <w:t>In-house manufacturing of agricultural products.</w:t>
      </w:r>
    </w:p>
    <w:p w14:paraId="6679A959" w14:textId="77777777" w:rsidR="00A416E1" w:rsidRDefault="00A416E1" w:rsidP="00A416E1">
      <w:pPr>
        <w:pStyle w:val="NormalWeb"/>
        <w:numPr>
          <w:ilvl w:val="0"/>
          <w:numId w:val="67"/>
        </w:numPr>
      </w:pPr>
      <w:r>
        <w:t>Offline operations and transactions.</w:t>
      </w:r>
    </w:p>
    <w:p w14:paraId="544C4512" w14:textId="067E57E6" w:rsidR="00A416E1" w:rsidRDefault="00A416E1" w:rsidP="00A416E1">
      <w:pPr>
        <w:pStyle w:val="NormalWeb"/>
        <w:rPr>
          <w:rFonts w:ascii="Arial" w:hAnsi="Arial" w:cs="Arial"/>
        </w:rPr>
      </w:pPr>
      <w:r>
        <w:rPr>
          <w:rFonts w:ascii="Arial" w:hAnsi="Arial" w:cs="Arial"/>
        </w:rPr>
        <w:t>Stakeholders</w:t>
      </w:r>
    </w:p>
    <w:p w14:paraId="45DD1D1C" w14:textId="7EFAC3C6" w:rsidR="00A416E1" w:rsidRDefault="00A416E1" w:rsidP="00A416E1">
      <w:pPr>
        <w:pStyle w:val="NormalWeb"/>
        <w:numPr>
          <w:ilvl w:val="0"/>
          <w:numId w:val="68"/>
        </w:numPr>
        <w:rPr>
          <w:rFonts w:ascii="Arial" w:hAnsi="Arial" w:cs="Arial"/>
        </w:rPr>
      </w:pPr>
      <w:r>
        <w:rPr>
          <w:rFonts w:ascii="Arial" w:hAnsi="Arial" w:cs="Arial"/>
        </w:rPr>
        <w:t>Primary Stakeholders:</w:t>
      </w:r>
    </w:p>
    <w:p w14:paraId="22EE6A57" w14:textId="590DD3C5" w:rsidR="00A416E1" w:rsidRDefault="00A416E1" w:rsidP="00A416E1">
      <w:pPr>
        <w:pStyle w:val="NormalWeb"/>
        <w:numPr>
          <w:ilvl w:val="0"/>
          <w:numId w:val="69"/>
        </w:numPr>
        <w:rPr>
          <w:rFonts w:ascii="Arial" w:hAnsi="Arial" w:cs="Arial"/>
        </w:rPr>
      </w:pPr>
      <w:r>
        <w:rPr>
          <w:rFonts w:ascii="Arial" w:hAnsi="Arial" w:cs="Arial"/>
        </w:rPr>
        <w:t>Farmers: End-users who will benefit from the platform.</w:t>
      </w:r>
    </w:p>
    <w:p w14:paraId="5691EB75" w14:textId="77777777" w:rsidR="00A416E1" w:rsidRPr="00A416E1" w:rsidRDefault="00A416E1" w:rsidP="00A416E1">
      <w:pPr>
        <w:pStyle w:val="NormalWeb"/>
        <w:numPr>
          <w:ilvl w:val="0"/>
          <w:numId w:val="69"/>
        </w:numPr>
        <w:rPr>
          <w:rFonts w:ascii="Arial" w:hAnsi="Arial" w:cs="Arial"/>
        </w:rPr>
      </w:pPr>
      <w:r w:rsidRPr="00A416E1">
        <w:rPr>
          <w:rFonts w:ascii="Arial" w:hAnsi="Arial" w:cs="Arial"/>
        </w:rPr>
        <w:t>Manufacturers: Companies supplying fertilizers, seeds, and pesticides.</w:t>
      </w:r>
    </w:p>
    <w:p w14:paraId="554A46C4" w14:textId="2AFFCE9E" w:rsidR="00A416E1" w:rsidRDefault="00A416E1" w:rsidP="00A416E1">
      <w:pPr>
        <w:pStyle w:val="NormalWeb"/>
        <w:numPr>
          <w:ilvl w:val="0"/>
          <w:numId w:val="68"/>
        </w:numPr>
        <w:rPr>
          <w:rFonts w:ascii="Arial" w:hAnsi="Arial" w:cs="Arial"/>
        </w:rPr>
      </w:pPr>
      <w:r>
        <w:rPr>
          <w:rFonts w:ascii="Arial" w:hAnsi="Arial" w:cs="Arial"/>
        </w:rPr>
        <w:t>Project Committee:</w:t>
      </w:r>
    </w:p>
    <w:p w14:paraId="2ED312B1" w14:textId="0CFBA15A" w:rsidR="00A416E1" w:rsidRDefault="00A416E1" w:rsidP="00A416E1">
      <w:pPr>
        <w:pStyle w:val="NormalWeb"/>
        <w:numPr>
          <w:ilvl w:val="0"/>
          <w:numId w:val="70"/>
        </w:numPr>
        <w:rPr>
          <w:rFonts w:ascii="Arial" w:hAnsi="Arial" w:cs="Arial"/>
        </w:rPr>
      </w:pPr>
      <w:r>
        <w:rPr>
          <w:rFonts w:ascii="Arial" w:hAnsi="Arial" w:cs="Arial"/>
        </w:rPr>
        <w:t>Mr. Henry (Initiator and Sponsor)</w:t>
      </w:r>
    </w:p>
    <w:p w14:paraId="7E8EDA53" w14:textId="77777777" w:rsidR="00A416E1" w:rsidRPr="00A416E1" w:rsidRDefault="00A416E1" w:rsidP="00A416E1">
      <w:pPr>
        <w:pStyle w:val="NormalWeb"/>
        <w:numPr>
          <w:ilvl w:val="0"/>
          <w:numId w:val="70"/>
        </w:numPr>
        <w:rPr>
          <w:rFonts w:ascii="Arial" w:hAnsi="Arial" w:cs="Arial"/>
        </w:rPr>
      </w:pPr>
      <w:r w:rsidRPr="00A416E1">
        <w:rPr>
          <w:rFonts w:ascii="Arial" w:hAnsi="Arial" w:cs="Arial"/>
        </w:rPr>
        <w:t>Mr. Pandu (Financial Head).</w:t>
      </w:r>
    </w:p>
    <w:p w14:paraId="6EB4D0AD" w14:textId="197BCF80" w:rsidR="00A416E1" w:rsidRDefault="00A416E1" w:rsidP="00A416E1">
      <w:pPr>
        <w:pStyle w:val="NormalWeb"/>
        <w:numPr>
          <w:ilvl w:val="0"/>
          <w:numId w:val="70"/>
        </w:numPr>
        <w:rPr>
          <w:rFonts w:ascii="Arial" w:hAnsi="Arial" w:cs="Arial"/>
        </w:rPr>
      </w:pPr>
      <w:r w:rsidRPr="00A416E1">
        <w:rPr>
          <w:rFonts w:ascii="Arial" w:hAnsi="Arial" w:cs="Arial"/>
        </w:rPr>
        <w:t>Mr. Dooku (Project Coordinator</w:t>
      </w:r>
      <w:r>
        <w:rPr>
          <w:rFonts w:ascii="Arial" w:hAnsi="Arial" w:cs="Arial"/>
        </w:rPr>
        <w:t>s)</w:t>
      </w:r>
    </w:p>
    <w:p w14:paraId="0BD990A2" w14:textId="77777777" w:rsidR="00A416E1" w:rsidRDefault="00A416E1" w:rsidP="00A416E1">
      <w:pPr>
        <w:pStyle w:val="NormalWeb"/>
        <w:rPr>
          <w:rFonts w:ascii="Arial" w:hAnsi="Arial" w:cs="Arial"/>
        </w:rPr>
      </w:pPr>
    </w:p>
    <w:p w14:paraId="5438EDFE" w14:textId="35D4A024" w:rsidR="00A416E1" w:rsidRDefault="00A416E1" w:rsidP="00A416E1">
      <w:pPr>
        <w:pStyle w:val="NormalWeb"/>
        <w:numPr>
          <w:ilvl w:val="0"/>
          <w:numId w:val="68"/>
        </w:numPr>
        <w:rPr>
          <w:rFonts w:ascii="Arial" w:hAnsi="Arial" w:cs="Arial"/>
        </w:rPr>
      </w:pPr>
      <w:r>
        <w:rPr>
          <w:rFonts w:ascii="Arial" w:hAnsi="Arial" w:cs="Arial"/>
        </w:rPr>
        <w:lastRenderedPageBreak/>
        <w:t>Other Contributors:</w:t>
      </w:r>
    </w:p>
    <w:p w14:paraId="4172AD6F" w14:textId="2AB06533" w:rsidR="00A416E1" w:rsidRDefault="00A416E1" w:rsidP="00A416E1">
      <w:pPr>
        <w:pStyle w:val="NormalWeb"/>
        <w:numPr>
          <w:ilvl w:val="0"/>
          <w:numId w:val="71"/>
        </w:numPr>
        <w:rPr>
          <w:rFonts w:ascii="Arial" w:hAnsi="Arial" w:cs="Arial"/>
        </w:rPr>
      </w:pPr>
      <w:r>
        <w:rPr>
          <w:rFonts w:ascii="Arial" w:hAnsi="Arial" w:cs="Arial"/>
        </w:rPr>
        <w:t xml:space="preserve">Peter, </w:t>
      </w:r>
      <w:proofErr w:type="gramStart"/>
      <w:r>
        <w:rPr>
          <w:rFonts w:ascii="Arial" w:hAnsi="Arial" w:cs="Arial"/>
        </w:rPr>
        <w:t>Kevin</w:t>
      </w:r>
      <w:proofErr w:type="gramEnd"/>
      <w:r>
        <w:rPr>
          <w:rFonts w:ascii="Arial" w:hAnsi="Arial" w:cs="Arial"/>
        </w:rPr>
        <w:t xml:space="preserve"> and Ben (Stakeholders representing farmer requirements)</w:t>
      </w:r>
    </w:p>
    <w:p w14:paraId="3653C874" w14:textId="77777777" w:rsidR="00A416E1" w:rsidRDefault="00A416E1" w:rsidP="00A416E1">
      <w:pPr>
        <w:pStyle w:val="NormalWeb"/>
        <w:numPr>
          <w:ilvl w:val="0"/>
          <w:numId w:val="71"/>
        </w:numPr>
        <w:rPr>
          <w:rFonts w:ascii="Arial" w:hAnsi="Arial" w:cs="Arial"/>
        </w:rPr>
      </w:pPr>
      <w:r w:rsidRPr="00A416E1">
        <w:rPr>
          <w:rFonts w:ascii="Arial" w:hAnsi="Arial" w:cs="Arial"/>
        </w:rPr>
        <w:t>APT IT SOLUTIONS (Project Implementation Partner).</w:t>
      </w:r>
    </w:p>
    <w:p w14:paraId="59E5A81F" w14:textId="3FAA2044" w:rsidR="00A416E1" w:rsidRDefault="00A416E1" w:rsidP="00A416E1">
      <w:pPr>
        <w:pStyle w:val="NormalWeb"/>
        <w:rPr>
          <w:rFonts w:ascii="Arial" w:hAnsi="Arial" w:cs="Arial"/>
        </w:rPr>
      </w:pPr>
      <w:r>
        <w:rPr>
          <w:rFonts w:ascii="Arial" w:hAnsi="Arial" w:cs="Arial"/>
        </w:rPr>
        <w:t>Financial Overview:</w:t>
      </w:r>
    </w:p>
    <w:p w14:paraId="55549AFA" w14:textId="7C2B57CF" w:rsidR="00A416E1" w:rsidRDefault="00A416E1" w:rsidP="00A416E1">
      <w:pPr>
        <w:pStyle w:val="NormalWeb"/>
        <w:numPr>
          <w:ilvl w:val="0"/>
          <w:numId w:val="72"/>
        </w:numPr>
        <w:rPr>
          <w:rFonts w:ascii="Arial" w:hAnsi="Arial" w:cs="Arial"/>
        </w:rPr>
      </w:pPr>
      <w:r>
        <w:rPr>
          <w:rFonts w:ascii="Arial" w:hAnsi="Arial" w:cs="Arial"/>
        </w:rPr>
        <w:t>Budget: 2 Crores INR</w:t>
      </w:r>
    </w:p>
    <w:p w14:paraId="3958A500" w14:textId="77777777" w:rsidR="00A416E1" w:rsidRDefault="00A416E1" w:rsidP="00A416E1">
      <w:pPr>
        <w:pStyle w:val="NormalWeb"/>
        <w:numPr>
          <w:ilvl w:val="0"/>
          <w:numId w:val="72"/>
        </w:numPr>
        <w:rPr>
          <w:rFonts w:ascii="Arial" w:hAnsi="Arial" w:cs="Arial"/>
        </w:rPr>
      </w:pPr>
      <w:r w:rsidRPr="00A416E1">
        <w:rPr>
          <w:rStyle w:val="Strong"/>
          <w:rFonts w:ascii="Arial" w:eastAsiaTheme="majorEastAsia" w:hAnsi="Arial" w:cs="Arial"/>
          <w:b w:val="0"/>
          <w:bCs w:val="0"/>
        </w:rPr>
        <w:t>Funding Source</w:t>
      </w:r>
      <w:r w:rsidRPr="00A416E1">
        <w:rPr>
          <w:rFonts w:ascii="Arial" w:hAnsi="Arial" w:cs="Arial"/>
        </w:rPr>
        <w:t>: SOONY Company’s CSR initiative.</w:t>
      </w:r>
    </w:p>
    <w:p w14:paraId="101998C4" w14:textId="77777777" w:rsidR="00A416E1" w:rsidRDefault="00A416E1" w:rsidP="00A416E1">
      <w:pPr>
        <w:pStyle w:val="NormalWeb"/>
        <w:numPr>
          <w:ilvl w:val="0"/>
          <w:numId w:val="72"/>
        </w:numPr>
        <w:rPr>
          <w:rFonts w:ascii="Arial" w:hAnsi="Arial" w:cs="Arial"/>
          <w:b/>
          <w:bCs/>
        </w:rPr>
      </w:pPr>
      <w:r w:rsidRPr="00A416E1">
        <w:rPr>
          <w:rStyle w:val="Strong"/>
          <w:rFonts w:ascii="Arial" w:eastAsiaTheme="majorEastAsia" w:hAnsi="Arial" w:cs="Arial"/>
          <w:b w:val="0"/>
          <w:bCs w:val="0"/>
        </w:rPr>
        <w:t>Cost Breakdown</w:t>
      </w:r>
      <w:r w:rsidRPr="00A416E1">
        <w:rPr>
          <w:rFonts w:ascii="Arial" w:hAnsi="Arial" w:cs="Arial"/>
          <w:b/>
          <w:bCs/>
        </w:rPr>
        <w:t>:</w:t>
      </w:r>
    </w:p>
    <w:p w14:paraId="40267EEF" w14:textId="2B990DA3" w:rsidR="00A416E1" w:rsidRPr="00A416E1" w:rsidRDefault="00A416E1" w:rsidP="00A416E1">
      <w:pPr>
        <w:pStyle w:val="NormalWeb"/>
        <w:numPr>
          <w:ilvl w:val="0"/>
          <w:numId w:val="72"/>
        </w:numPr>
        <w:ind w:left="1494"/>
        <w:rPr>
          <w:rFonts w:ascii="Arial" w:hAnsi="Arial" w:cs="Arial"/>
          <w:b/>
          <w:bCs/>
        </w:rPr>
      </w:pPr>
      <w:r>
        <w:rPr>
          <w:rFonts w:ascii="Arial" w:hAnsi="Arial" w:cs="Arial"/>
        </w:rPr>
        <w:t>Application Development: 1 Crore INR</w:t>
      </w:r>
    </w:p>
    <w:p w14:paraId="6BE81644" w14:textId="5832959D" w:rsidR="00A416E1" w:rsidRPr="00A416E1" w:rsidRDefault="00A416E1" w:rsidP="00A416E1">
      <w:pPr>
        <w:pStyle w:val="NormalWeb"/>
        <w:numPr>
          <w:ilvl w:val="0"/>
          <w:numId w:val="72"/>
        </w:numPr>
        <w:ind w:left="1494"/>
        <w:rPr>
          <w:rFonts w:ascii="Arial" w:hAnsi="Arial" w:cs="Arial"/>
        </w:rPr>
      </w:pPr>
      <w:r w:rsidRPr="00A416E1">
        <w:rPr>
          <w:rFonts w:ascii="Arial" w:hAnsi="Arial" w:cs="Arial"/>
        </w:rPr>
        <w:t>Infrastructure Setup: 50 Lakhs INR</w:t>
      </w:r>
    </w:p>
    <w:p w14:paraId="1FB0C7CF" w14:textId="4B01873E" w:rsidR="00A416E1" w:rsidRPr="00A416E1" w:rsidRDefault="00A416E1" w:rsidP="00A416E1">
      <w:pPr>
        <w:pStyle w:val="NormalWeb"/>
        <w:numPr>
          <w:ilvl w:val="0"/>
          <w:numId w:val="72"/>
        </w:numPr>
        <w:ind w:left="1494"/>
        <w:rPr>
          <w:rFonts w:ascii="Arial" w:hAnsi="Arial" w:cs="Arial"/>
        </w:rPr>
      </w:pPr>
      <w:r w:rsidRPr="00A416E1">
        <w:rPr>
          <w:rFonts w:ascii="Arial" w:hAnsi="Arial" w:cs="Arial"/>
        </w:rPr>
        <w:t>Marketing and Farmer Training: 30 Lakhs INR</w:t>
      </w:r>
    </w:p>
    <w:p w14:paraId="7800041A" w14:textId="3526BF3D" w:rsidR="00A416E1" w:rsidRDefault="00A416E1" w:rsidP="00A416E1">
      <w:pPr>
        <w:pStyle w:val="NormalWeb"/>
        <w:numPr>
          <w:ilvl w:val="0"/>
          <w:numId w:val="72"/>
        </w:numPr>
        <w:ind w:left="1494"/>
        <w:rPr>
          <w:rFonts w:ascii="Arial" w:hAnsi="Arial" w:cs="Arial"/>
        </w:rPr>
      </w:pPr>
      <w:proofErr w:type="spellStart"/>
      <w:r w:rsidRPr="00A416E1">
        <w:rPr>
          <w:rFonts w:ascii="Arial" w:hAnsi="Arial" w:cs="Arial"/>
        </w:rPr>
        <w:t>Contigency</w:t>
      </w:r>
      <w:proofErr w:type="spellEnd"/>
      <w:r w:rsidRPr="00A416E1">
        <w:rPr>
          <w:rFonts w:ascii="Arial" w:hAnsi="Arial" w:cs="Arial"/>
        </w:rPr>
        <w:t xml:space="preserve"> Reserve: 20 Lakhs INR</w:t>
      </w:r>
    </w:p>
    <w:p w14:paraId="4EE6EB4B" w14:textId="3C34C9D0" w:rsidR="00EE4E4F" w:rsidRDefault="00EE4E4F" w:rsidP="00EE4E4F">
      <w:pPr>
        <w:pStyle w:val="NormalWeb"/>
        <w:rPr>
          <w:rFonts w:ascii="Arial" w:hAnsi="Arial" w:cs="Arial"/>
        </w:rPr>
      </w:pPr>
      <w:r>
        <w:rPr>
          <w:rFonts w:ascii="Arial" w:hAnsi="Arial" w:cs="Arial"/>
        </w:rPr>
        <w:t>Benefits:</w:t>
      </w:r>
    </w:p>
    <w:p w14:paraId="36AF0E9A" w14:textId="57108C16" w:rsidR="00EE4E4F" w:rsidRDefault="00EE4E4F" w:rsidP="00EE4E4F">
      <w:pPr>
        <w:pStyle w:val="NormalWeb"/>
        <w:rPr>
          <w:rFonts w:ascii="Arial" w:hAnsi="Arial" w:cs="Arial"/>
        </w:rPr>
      </w:pPr>
      <w:r>
        <w:rPr>
          <w:rFonts w:ascii="Arial" w:hAnsi="Arial" w:cs="Arial"/>
        </w:rPr>
        <w:t>Tangible Benefits:</w:t>
      </w:r>
    </w:p>
    <w:p w14:paraId="3B85669E" w14:textId="77777777" w:rsidR="00EE4E4F" w:rsidRPr="00EE4E4F" w:rsidRDefault="00EE4E4F" w:rsidP="00EE4E4F">
      <w:pPr>
        <w:pStyle w:val="NormalWeb"/>
        <w:numPr>
          <w:ilvl w:val="0"/>
          <w:numId w:val="73"/>
        </w:numPr>
        <w:rPr>
          <w:rFonts w:ascii="Arial" w:hAnsi="Arial" w:cs="Arial"/>
        </w:rPr>
      </w:pPr>
      <w:r w:rsidRPr="00EE4E4F">
        <w:rPr>
          <w:rFonts w:ascii="Arial" w:hAnsi="Arial" w:cs="Arial"/>
        </w:rPr>
        <w:t>Improved access to agricultural products for remote farmers.</w:t>
      </w:r>
    </w:p>
    <w:p w14:paraId="13023942" w14:textId="77777777" w:rsidR="00EE4E4F" w:rsidRPr="00EE4E4F" w:rsidRDefault="00EE4E4F" w:rsidP="00EE4E4F">
      <w:pPr>
        <w:pStyle w:val="NormalWeb"/>
        <w:numPr>
          <w:ilvl w:val="0"/>
          <w:numId w:val="73"/>
        </w:numPr>
        <w:rPr>
          <w:rFonts w:ascii="Arial" w:hAnsi="Arial" w:cs="Arial"/>
        </w:rPr>
      </w:pPr>
      <w:r w:rsidRPr="00EE4E4F">
        <w:rPr>
          <w:rFonts w:ascii="Arial" w:hAnsi="Arial" w:cs="Arial"/>
        </w:rPr>
        <w:t>Increased productivity due to timely availability of quality products.</w:t>
      </w:r>
    </w:p>
    <w:p w14:paraId="208F78DA" w14:textId="77777777" w:rsidR="00EE4E4F" w:rsidRDefault="00EE4E4F" w:rsidP="00EE4E4F">
      <w:pPr>
        <w:pStyle w:val="NormalWeb"/>
        <w:numPr>
          <w:ilvl w:val="0"/>
          <w:numId w:val="73"/>
        </w:numPr>
        <w:rPr>
          <w:rFonts w:ascii="Arial" w:hAnsi="Arial" w:cs="Arial"/>
        </w:rPr>
      </w:pPr>
      <w:r w:rsidRPr="00EE4E4F">
        <w:rPr>
          <w:rFonts w:ascii="Arial" w:hAnsi="Arial" w:cs="Arial"/>
        </w:rPr>
        <w:t>Revenue generation through platform commissions.</w:t>
      </w:r>
    </w:p>
    <w:p w14:paraId="253997A5" w14:textId="44738F01" w:rsidR="00EE4E4F" w:rsidRDefault="00EE4E4F" w:rsidP="00EE4E4F">
      <w:pPr>
        <w:pStyle w:val="NormalWeb"/>
        <w:rPr>
          <w:rFonts w:ascii="Arial" w:hAnsi="Arial" w:cs="Arial"/>
        </w:rPr>
      </w:pPr>
      <w:r>
        <w:rPr>
          <w:rFonts w:ascii="Arial" w:hAnsi="Arial" w:cs="Arial"/>
        </w:rPr>
        <w:t>Intangible Benefits</w:t>
      </w:r>
    </w:p>
    <w:p w14:paraId="088563BF" w14:textId="77777777" w:rsidR="00EE4E4F" w:rsidRPr="00EE4E4F" w:rsidRDefault="00EE4E4F" w:rsidP="00EE4E4F">
      <w:pPr>
        <w:pStyle w:val="NormalWeb"/>
        <w:numPr>
          <w:ilvl w:val="0"/>
          <w:numId w:val="74"/>
        </w:numPr>
        <w:rPr>
          <w:rFonts w:ascii="Arial" w:hAnsi="Arial" w:cs="Arial"/>
        </w:rPr>
      </w:pPr>
      <w:r w:rsidRPr="00EE4E4F">
        <w:rPr>
          <w:rFonts w:ascii="Arial" w:hAnsi="Arial" w:cs="Arial"/>
        </w:rPr>
        <w:t>Enhanced trust and collaboration between farmers and manufacturers.</w:t>
      </w:r>
    </w:p>
    <w:p w14:paraId="66430D9D" w14:textId="77777777" w:rsidR="00EE4E4F" w:rsidRPr="00EE4E4F" w:rsidRDefault="00EE4E4F" w:rsidP="00EE4E4F">
      <w:pPr>
        <w:pStyle w:val="NormalWeb"/>
        <w:numPr>
          <w:ilvl w:val="0"/>
          <w:numId w:val="74"/>
        </w:numPr>
        <w:rPr>
          <w:rFonts w:ascii="Arial" w:hAnsi="Arial" w:cs="Arial"/>
        </w:rPr>
      </w:pPr>
      <w:r w:rsidRPr="00EE4E4F">
        <w:rPr>
          <w:rFonts w:ascii="Arial" w:hAnsi="Arial" w:cs="Arial"/>
        </w:rPr>
        <w:t>Socio-economic upliftment of remote farming communities.</w:t>
      </w:r>
    </w:p>
    <w:p w14:paraId="477D383C" w14:textId="77777777" w:rsidR="00EE4E4F" w:rsidRDefault="00EE4E4F" w:rsidP="00EE4E4F">
      <w:pPr>
        <w:pStyle w:val="NormalWeb"/>
        <w:numPr>
          <w:ilvl w:val="0"/>
          <w:numId w:val="74"/>
        </w:numPr>
        <w:rPr>
          <w:rFonts w:ascii="Arial" w:hAnsi="Arial" w:cs="Arial"/>
        </w:rPr>
      </w:pPr>
      <w:r w:rsidRPr="00EE4E4F">
        <w:rPr>
          <w:rFonts w:ascii="Arial" w:hAnsi="Arial" w:cs="Arial"/>
        </w:rPr>
        <w:t>Contribution to agricultural sustainability and growth.</w:t>
      </w:r>
    </w:p>
    <w:p w14:paraId="4C52F668" w14:textId="77777777" w:rsidR="00840521" w:rsidRDefault="00840521" w:rsidP="00840521">
      <w:pPr>
        <w:pStyle w:val="NormalWeb"/>
        <w:rPr>
          <w:rFonts w:ascii="Arial" w:hAnsi="Arial" w:cs="Arial"/>
        </w:rPr>
      </w:pPr>
    </w:p>
    <w:p w14:paraId="6E8296D6" w14:textId="298D2B58" w:rsidR="00840521" w:rsidRDefault="00840521" w:rsidP="00840521">
      <w:pPr>
        <w:pStyle w:val="NormalWeb"/>
        <w:rPr>
          <w:rFonts w:ascii="Arial" w:hAnsi="Arial" w:cs="Arial"/>
        </w:rPr>
      </w:pPr>
      <w:r>
        <w:rPr>
          <w:rFonts w:ascii="Arial" w:hAnsi="Arial" w:cs="Arial"/>
        </w:rPr>
        <w:t>Key Risks and Mitigation Strategies</w:t>
      </w:r>
    </w:p>
    <w:tbl>
      <w:tblPr>
        <w:tblStyle w:val="TableGrid"/>
        <w:tblW w:w="0" w:type="auto"/>
        <w:tblLook w:val="04A0" w:firstRow="1" w:lastRow="0" w:firstColumn="1" w:lastColumn="0" w:noHBand="0" w:noVBand="1"/>
      </w:tblPr>
      <w:tblGrid>
        <w:gridCol w:w="2254"/>
        <w:gridCol w:w="2254"/>
        <w:gridCol w:w="2254"/>
        <w:gridCol w:w="2254"/>
      </w:tblGrid>
      <w:tr w:rsidR="00840521" w14:paraId="189637C0" w14:textId="77777777" w:rsidTr="00840521">
        <w:trPr>
          <w:trHeight w:val="641"/>
        </w:trPr>
        <w:tc>
          <w:tcPr>
            <w:tcW w:w="2254" w:type="dxa"/>
          </w:tcPr>
          <w:p w14:paraId="03584797" w14:textId="1C80268B" w:rsidR="00840521" w:rsidRPr="00840521" w:rsidRDefault="00840521" w:rsidP="00840521">
            <w:pPr>
              <w:pStyle w:val="NormalWeb"/>
              <w:jc w:val="center"/>
              <w:rPr>
                <w:rFonts w:ascii="Arial" w:hAnsi="Arial" w:cs="Arial"/>
                <w:b/>
                <w:bCs/>
              </w:rPr>
            </w:pPr>
            <w:r w:rsidRPr="00840521">
              <w:rPr>
                <w:rFonts w:ascii="Arial" w:hAnsi="Arial" w:cs="Arial"/>
                <w:b/>
                <w:bCs/>
              </w:rPr>
              <w:t>Risk</w:t>
            </w:r>
          </w:p>
        </w:tc>
        <w:tc>
          <w:tcPr>
            <w:tcW w:w="2254" w:type="dxa"/>
          </w:tcPr>
          <w:p w14:paraId="6CBF2DF1" w14:textId="17980DAC" w:rsidR="00840521" w:rsidRPr="00840521" w:rsidRDefault="00840521" w:rsidP="00840521">
            <w:pPr>
              <w:pStyle w:val="NormalWeb"/>
              <w:jc w:val="center"/>
              <w:rPr>
                <w:rFonts w:ascii="Arial" w:hAnsi="Arial" w:cs="Arial"/>
                <w:b/>
                <w:bCs/>
              </w:rPr>
            </w:pPr>
            <w:r w:rsidRPr="00840521">
              <w:rPr>
                <w:rFonts w:ascii="Arial" w:hAnsi="Arial" w:cs="Arial"/>
                <w:b/>
                <w:bCs/>
              </w:rPr>
              <w:t>Likelihood</w:t>
            </w:r>
          </w:p>
        </w:tc>
        <w:tc>
          <w:tcPr>
            <w:tcW w:w="2254" w:type="dxa"/>
          </w:tcPr>
          <w:p w14:paraId="7D525854" w14:textId="62DAA883" w:rsidR="00840521" w:rsidRPr="00840521" w:rsidRDefault="00840521" w:rsidP="00840521">
            <w:pPr>
              <w:pStyle w:val="NormalWeb"/>
              <w:jc w:val="center"/>
              <w:rPr>
                <w:rFonts w:ascii="Arial" w:hAnsi="Arial" w:cs="Arial"/>
                <w:b/>
                <w:bCs/>
              </w:rPr>
            </w:pPr>
            <w:r w:rsidRPr="00840521">
              <w:rPr>
                <w:rFonts w:ascii="Arial" w:hAnsi="Arial" w:cs="Arial"/>
                <w:b/>
                <w:bCs/>
              </w:rPr>
              <w:t>Impact</w:t>
            </w:r>
          </w:p>
        </w:tc>
        <w:tc>
          <w:tcPr>
            <w:tcW w:w="2254" w:type="dxa"/>
          </w:tcPr>
          <w:p w14:paraId="5B13905D" w14:textId="034ACED6" w:rsidR="00840521" w:rsidRPr="00840521" w:rsidRDefault="00840521" w:rsidP="00840521">
            <w:pPr>
              <w:pStyle w:val="NormalWeb"/>
              <w:rPr>
                <w:rFonts w:ascii="Arial" w:hAnsi="Arial" w:cs="Arial"/>
                <w:b/>
                <w:bCs/>
              </w:rPr>
            </w:pPr>
            <w:r w:rsidRPr="00840521">
              <w:rPr>
                <w:rFonts w:ascii="Arial" w:hAnsi="Arial" w:cs="Arial"/>
                <w:b/>
                <w:bCs/>
              </w:rPr>
              <w:t>Mitigation Strategy</w:t>
            </w:r>
          </w:p>
        </w:tc>
      </w:tr>
      <w:tr w:rsidR="00840521" w14:paraId="16783E86" w14:textId="77777777" w:rsidTr="00840521">
        <w:tc>
          <w:tcPr>
            <w:tcW w:w="2254" w:type="dxa"/>
          </w:tcPr>
          <w:p w14:paraId="55E56CCF" w14:textId="34337481" w:rsidR="00840521" w:rsidRDefault="00840521" w:rsidP="00840521">
            <w:pPr>
              <w:pStyle w:val="NormalWeb"/>
              <w:rPr>
                <w:rFonts w:ascii="Arial" w:hAnsi="Arial" w:cs="Arial"/>
              </w:rPr>
            </w:pPr>
            <w:r>
              <w:rPr>
                <w:rFonts w:ascii="Arial" w:hAnsi="Arial" w:cs="Arial"/>
              </w:rPr>
              <w:t>Low adoption by farmers</w:t>
            </w:r>
          </w:p>
        </w:tc>
        <w:tc>
          <w:tcPr>
            <w:tcW w:w="2254" w:type="dxa"/>
          </w:tcPr>
          <w:p w14:paraId="5D8C138B" w14:textId="32B1AF2C" w:rsidR="00840521" w:rsidRDefault="00840521" w:rsidP="00840521">
            <w:pPr>
              <w:pStyle w:val="NormalWeb"/>
              <w:jc w:val="center"/>
              <w:rPr>
                <w:rFonts w:ascii="Arial" w:hAnsi="Arial" w:cs="Arial"/>
              </w:rPr>
            </w:pPr>
            <w:r>
              <w:rPr>
                <w:rFonts w:ascii="Arial" w:hAnsi="Arial" w:cs="Arial"/>
              </w:rPr>
              <w:t>Medium</w:t>
            </w:r>
          </w:p>
        </w:tc>
        <w:tc>
          <w:tcPr>
            <w:tcW w:w="2254" w:type="dxa"/>
          </w:tcPr>
          <w:p w14:paraId="61D6AD3C" w14:textId="2A5281E9" w:rsidR="00840521" w:rsidRDefault="00840521" w:rsidP="00840521">
            <w:pPr>
              <w:pStyle w:val="NormalWeb"/>
              <w:jc w:val="center"/>
              <w:rPr>
                <w:rFonts w:ascii="Arial" w:hAnsi="Arial" w:cs="Arial"/>
              </w:rPr>
            </w:pPr>
            <w:r>
              <w:rPr>
                <w:rFonts w:ascii="Arial" w:hAnsi="Arial" w:cs="Arial"/>
              </w:rPr>
              <w:t>High</w:t>
            </w:r>
          </w:p>
        </w:tc>
        <w:tc>
          <w:tcPr>
            <w:tcW w:w="2254" w:type="dxa"/>
          </w:tcPr>
          <w:p w14:paraId="03C0CCAA" w14:textId="606DB05B" w:rsidR="00840521" w:rsidRDefault="00840521" w:rsidP="00840521">
            <w:pPr>
              <w:pStyle w:val="NormalWeb"/>
              <w:rPr>
                <w:rFonts w:ascii="Arial" w:hAnsi="Arial" w:cs="Arial"/>
              </w:rPr>
            </w:pPr>
            <w:r>
              <w:rPr>
                <w:rFonts w:ascii="Arial" w:hAnsi="Arial" w:cs="Arial"/>
              </w:rPr>
              <w:t>Conduct training sessions and awareness campaigns</w:t>
            </w:r>
          </w:p>
        </w:tc>
      </w:tr>
      <w:tr w:rsidR="00840521" w14:paraId="122B51CE" w14:textId="77777777" w:rsidTr="00840521">
        <w:tc>
          <w:tcPr>
            <w:tcW w:w="2254" w:type="dxa"/>
          </w:tcPr>
          <w:p w14:paraId="1E0346F7" w14:textId="42B68EC4" w:rsidR="00840521" w:rsidRDefault="00840521" w:rsidP="00840521">
            <w:pPr>
              <w:pStyle w:val="NormalWeb"/>
              <w:rPr>
                <w:rFonts w:ascii="Arial" w:hAnsi="Arial" w:cs="Arial"/>
              </w:rPr>
            </w:pPr>
            <w:r>
              <w:rPr>
                <w:rFonts w:ascii="Arial" w:hAnsi="Arial" w:cs="Arial"/>
              </w:rPr>
              <w:t>Technical Challenges in development</w:t>
            </w:r>
          </w:p>
        </w:tc>
        <w:tc>
          <w:tcPr>
            <w:tcW w:w="2254" w:type="dxa"/>
          </w:tcPr>
          <w:p w14:paraId="7EC6329D" w14:textId="256354C1" w:rsidR="00840521" w:rsidRDefault="00840521" w:rsidP="00840521">
            <w:pPr>
              <w:pStyle w:val="NormalWeb"/>
              <w:jc w:val="center"/>
              <w:rPr>
                <w:rFonts w:ascii="Arial" w:hAnsi="Arial" w:cs="Arial"/>
              </w:rPr>
            </w:pPr>
            <w:r>
              <w:rPr>
                <w:rFonts w:ascii="Arial" w:hAnsi="Arial" w:cs="Arial"/>
              </w:rPr>
              <w:t>Medium</w:t>
            </w:r>
          </w:p>
        </w:tc>
        <w:tc>
          <w:tcPr>
            <w:tcW w:w="2254" w:type="dxa"/>
          </w:tcPr>
          <w:p w14:paraId="1490BCC8" w14:textId="11C91757" w:rsidR="00840521" w:rsidRDefault="00840521" w:rsidP="00840521">
            <w:pPr>
              <w:pStyle w:val="NormalWeb"/>
              <w:jc w:val="center"/>
              <w:rPr>
                <w:rFonts w:ascii="Arial" w:hAnsi="Arial" w:cs="Arial"/>
              </w:rPr>
            </w:pPr>
            <w:r>
              <w:rPr>
                <w:rFonts w:ascii="Arial" w:hAnsi="Arial" w:cs="Arial"/>
              </w:rPr>
              <w:t>High</w:t>
            </w:r>
          </w:p>
        </w:tc>
        <w:tc>
          <w:tcPr>
            <w:tcW w:w="2254" w:type="dxa"/>
          </w:tcPr>
          <w:p w14:paraId="0FA6EEFE" w14:textId="5332B712" w:rsidR="00840521" w:rsidRDefault="00840521" w:rsidP="00840521">
            <w:pPr>
              <w:pStyle w:val="NormalWeb"/>
              <w:rPr>
                <w:rFonts w:ascii="Arial" w:hAnsi="Arial" w:cs="Arial"/>
              </w:rPr>
            </w:pPr>
            <w:r>
              <w:rPr>
                <w:rFonts w:ascii="Arial" w:hAnsi="Arial" w:cs="Arial"/>
              </w:rPr>
              <w:t>Regular progress reviews with APT IT Solutions</w:t>
            </w:r>
          </w:p>
        </w:tc>
      </w:tr>
      <w:tr w:rsidR="00840521" w14:paraId="368350B9" w14:textId="77777777" w:rsidTr="00840521">
        <w:tc>
          <w:tcPr>
            <w:tcW w:w="2254" w:type="dxa"/>
          </w:tcPr>
          <w:p w14:paraId="22EE02E9" w14:textId="27929A62" w:rsidR="00840521" w:rsidRDefault="00840521" w:rsidP="00840521">
            <w:pPr>
              <w:pStyle w:val="NormalWeb"/>
              <w:rPr>
                <w:rFonts w:ascii="Arial" w:hAnsi="Arial" w:cs="Arial"/>
              </w:rPr>
            </w:pPr>
            <w:r>
              <w:rPr>
                <w:rFonts w:ascii="Arial" w:hAnsi="Arial" w:cs="Arial"/>
              </w:rPr>
              <w:t>Logistic issues in remote areas</w:t>
            </w:r>
          </w:p>
        </w:tc>
        <w:tc>
          <w:tcPr>
            <w:tcW w:w="2254" w:type="dxa"/>
          </w:tcPr>
          <w:p w14:paraId="1FF26B87" w14:textId="246C6F52" w:rsidR="00840521" w:rsidRDefault="00840521" w:rsidP="00840521">
            <w:pPr>
              <w:pStyle w:val="NormalWeb"/>
              <w:jc w:val="center"/>
              <w:rPr>
                <w:rFonts w:ascii="Arial" w:hAnsi="Arial" w:cs="Arial"/>
              </w:rPr>
            </w:pPr>
            <w:r>
              <w:rPr>
                <w:rFonts w:ascii="Arial" w:hAnsi="Arial" w:cs="Arial"/>
              </w:rPr>
              <w:t>High</w:t>
            </w:r>
          </w:p>
        </w:tc>
        <w:tc>
          <w:tcPr>
            <w:tcW w:w="2254" w:type="dxa"/>
          </w:tcPr>
          <w:p w14:paraId="3213ED70" w14:textId="5B013ACD" w:rsidR="00840521" w:rsidRDefault="00840521" w:rsidP="00840521">
            <w:pPr>
              <w:pStyle w:val="NormalWeb"/>
              <w:jc w:val="center"/>
              <w:rPr>
                <w:rFonts w:ascii="Arial" w:hAnsi="Arial" w:cs="Arial"/>
              </w:rPr>
            </w:pPr>
            <w:r>
              <w:rPr>
                <w:rFonts w:ascii="Arial" w:hAnsi="Arial" w:cs="Arial"/>
              </w:rPr>
              <w:t>Medium</w:t>
            </w:r>
          </w:p>
        </w:tc>
        <w:tc>
          <w:tcPr>
            <w:tcW w:w="2254" w:type="dxa"/>
          </w:tcPr>
          <w:p w14:paraId="4188C1E5" w14:textId="6483ADA1" w:rsidR="00840521" w:rsidRDefault="00840521" w:rsidP="00840521">
            <w:pPr>
              <w:pStyle w:val="NormalWeb"/>
              <w:rPr>
                <w:rFonts w:ascii="Arial" w:hAnsi="Arial" w:cs="Arial"/>
              </w:rPr>
            </w:pPr>
            <w:r>
              <w:rPr>
                <w:rFonts w:ascii="Arial" w:hAnsi="Arial" w:cs="Arial"/>
              </w:rPr>
              <w:t>Partner with local delivery services</w:t>
            </w:r>
          </w:p>
        </w:tc>
      </w:tr>
      <w:tr w:rsidR="00840521" w14:paraId="0991D590" w14:textId="77777777" w:rsidTr="00840521">
        <w:trPr>
          <w:trHeight w:val="436"/>
        </w:trPr>
        <w:tc>
          <w:tcPr>
            <w:tcW w:w="2254" w:type="dxa"/>
          </w:tcPr>
          <w:p w14:paraId="66BC9D93" w14:textId="52D96273" w:rsidR="00840521" w:rsidRDefault="00840521" w:rsidP="00840521">
            <w:pPr>
              <w:pStyle w:val="NormalWeb"/>
              <w:rPr>
                <w:rFonts w:ascii="Arial" w:hAnsi="Arial" w:cs="Arial"/>
              </w:rPr>
            </w:pPr>
            <w:r>
              <w:rPr>
                <w:rFonts w:ascii="Arial" w:hAnsi="Arial" w:cs="Arial"/>
              </w:rPr>
              <w:t>Budget overrun</w:t>
            </w:r>
          </w:p>
        </w:tc>
        <w:tc>
          <w:tcPr>
            <w:tcW w:w="2254" w:type="dxa"/>
          </w:tcPr>
          <w:p w14:paraId="6CF5FE78" w14:textId="24C5D1D0" w:rsidR="00840521" w:rsidRDefault="00840521" w:rsidP="00840521">
            <w:pPr>
              <w:pStyle w:val="NormalWeb"/>
              <w:jc w:val="center"/>
              <w:rPr>
                <w:rFonts w:ascii="Arial" w:hAnsi="Arial" w:cs="Arial"/>
              </w:rPr>
            </w:pPr>
            <w:r>
              <w:rPr>
                <w:rFonts w:ascii="Arial" w:hAnsi="Arial" w:cs="Arial"/>
              </w:rPr>
              <w:t>Low</w:t>
            </w:r>
          </w:p>
        </w:tc>
        <w:tc>
          <w:tcPr>
            <w:tcW w:w="2254" w:type="dxa"/>
          </w:tcPr>
          <w:p w14:paraId="34303B47" w14:textId="14E044B0" w:rsidR="00840521" w:rsidRDefault="00840521" w:rsidP="00840521">
            <w:pPr>
              <w:pStyle w:val="NormalWeb"/>
              <w:jc w:val="center"/>
              <w:rPr>
                <w:rFonts w:ascii="Arial" w:hAnsi="Arial" w:cs="Arial"/>
              </w:rPr>
            </w:pPr>
            <w:r>
              <w:rPr>
                <w:rFonts w:ascii="Arial" w:hAnsi="Arial" w:cs="Arial"/>
              </w:rPr>
              <w:t>High</w:t>
            </w:r>
          </w:p>
        </w:tc>
        <w:tc>
          <w:tcPr>
            <w:tcW w:w="2254" w:type="dxa"/>
          </w:tcPr>
          <w:p w14:paraId="395EEC09" w14:textId="51DAD2E4" w:rsidR="00840521" w:rsidRDefault="00840521" w:rsidP="00840521">
            <w:pPr>
              <w:pStyle w:val="NormalWeb"/>
              <w:rPr>
                <w:rFonts w:ascii="Arial" w:hAnsi="Arial" w:cs="Arial"/>
              </w:rPr>
            </w:pPr>
            <w:r>
              <w:rPr>
                <w:rFonts w:ascii="Arial" w:hAnsi="Arial" w:cs="Arial"/>
              </w:rPr>
              <w:t>Maintain strict financial monitoring</w:t>
            </w:r>
          </w:p>
        </w:tc>
      </w:tr>
    </w:tbl>
    <w:p w14:paraId="3AB8AAF9" w14:textId="76A1AEC8" w:rsidR="00840521" w:rsidRDefault="00840521" w:rsidP="00840521">
      <w:pPr>
        <w:pStyle w:val="NormalWeb"/>
        <w:rPr>
          <w:rFonts w:ascii="Arial" w:hAnsi="Arial" w:cs="Arial"/>
        </w:rPr>
      </w:pPr>
      <w:r>
        <w:rPr>
          <w:rFonts w:ascii="Arial" w:hAnsi="Arial" w:cs="Arial"/>
        </w:rPr>
        <w:lastRenderedPageBreak/>
        <w:t>Timelines</w:t>
      </w:r>
      <w:r w:rsidR="000C1760">
        <w:rPr>
          <w:rFonts w:ascii="Arial" w:hAnsi="Arial" w:cs="Arial"/>
        </w:rPr>
        <w:t>:</w:t>
      </w:r>
    </w:p>
    <w:p w14:paraId="2B7AE847" w14:textId="2198780E" w:rsidR="000C1760" w:rsidRDefault="000C1760" w:rsidP="000C1760">
      <w:pPr>
        <w:pStyle w:val="NormalWeb"/>
        <w:numPr>
          <w:ilvl w:val="0"/>
          <w:numId w:val="75"/>
        </w:numPr>
        <w:rPr>
          <w:rFonts w:ascii="Arial" w:hAnsi="Arial" w:cs="Arial"/>
        </w:rPr>
      </w:pPr>
      <w:r>
        <w:rPr>
          <w:rFonts w:ascii="Arial" w:hAnsi="Arial" w:cs="Arial"/>
        </w:rPr>
        <w:t>Phase 1 (0-3 months): Requirement gathering and stakeholder meetings</w:t>
      </w:r>
    </w:p>
    <w:p w14:paraId="1E57749D" w14:textId="595A3D39" w:rsidR="000C1760" w:rsidRDefault="000C1760" w:rsidP="000C1760">
      <w:pPr>
        <w:pStyle w:val="NormalWeb"/>
        <w:numPr>
          <w:ilvl w:val="0"/>
          <w:numId w:val="75"/>
        </w:numPr>
        <w:rPr>
          <w:rFonts w:ascii="Arial" w:hAnsi="Arial" w:cs="Arial"/>
        </w:rPr>
      </w:pPr>
      <w:r>
        <w:rPr>
          <w:rFonts w:ascii="Arial" w:hAnsi="Arial" w:cs="Arial"/>
        </w:rPr>
        <w:t>Phase 2 (4-9 months): Application design and initial development</w:t>
      </w:r>
    </w:p>
    <w:p w14:paraId="6A37534B" w14:textId="70AEFBDA" w:rsidR="000C1760" w:rsidRDefault="000C1760" w:rsidP="000C1760">
      <w:pPr>
        <w:pStyle w:val="NormalWeb"/>
        <w:numPr>
          <w:ilvl w:val="0"/>
          <w:numId w:val="75"/>
        </w:numPr>
        <w:rPr>
          <w:rFonts w:ascii="Arial" w:hAnsi="Arial" w:cs="Arial"/>
        </w:rPr>
      </w:pPr>
      <w:r>
        <w:rPr>
          <w:rFonts w:ascii="Arial" w:hAnsi="Arial" w:cs="Arial"/>
        </w:rPr>
        <w:t>Phase 3 (10-12 months): Application testing and feedback collection</w:t>
      </w:r>
    </w:p>
    <w:p w14:paraId="2C71934A" w14:textId="6997E999" w:rsidR="000C1760" w:rsidRDefault="000C1760" w:rsidP="000C1760">
      <w:pPr>
        <w:pStyle w:val="NormalWeb"/>
        <w:numPr>
          <w:ilvl w:val="0"/>
          <w:numId w:val="75"/>
        </w:numPr>
        <w:rPr>
          <w:rFonts w:ascii="Arial" w:hAnsi="Arial" w:cs="Arial"/>
        </w:rPr>
      </w:pPr>
      <w:r>
        <w:rPr>
          <w:rFonts w:ascii="Arial" w:hAnsi="Arial" w:cs="Arial"/>
        </w:rPr>
        <w:t>Phase 4 (13-15 months): Full scale deployment and training</w:t>
      </w:r>
    </w:p>
    <w:p w14:paraId="321001EF" w14:textId="0588DEB0" w:rsidR="000C1760" w:rsidRDefault="000C1760" w:rsidP="000C1760">
      <w:pPr>
        <w:pStyle w:val="NormalWeb"/>
        <w:numPr>
          <w:ilvl w:val="0"/>
          <w:numId w:val="75"/>
        </w:numPr>
        <w:rPr>
          <w:rFonts w:ascii="Arial" w:hAnsi="Arial" w:cs="Arial"/>
        </w:rPr>
      </w:pPr>
      <w:r>
        <w:rPr>
          <w:rFonts w:ascii="Arial" w:hAnsi="Arial" w:cs="Arial"/>
        </w:rPr>
        <w:t xml:space="preserve">Phase 5 (16-18 months): Monitoring, </w:t>
      </w:r>
      <w:proofErr w:type="gramStart"/>
      <w:r>
        <w:rPr>
          <w:rFonts w:ascii="Arial" w:hAnsi="Arial" w:cs="Arial"/>
        </w:rPr>
        <w:t>evaluation</w:t>
      </w:r>
      <w:proofErr w:type="gramEnd"/>
      <w:r>
        <w:rPr>
          <w:rFonts w:ascii="Arial" w:hAnsi="Arial" w:cs="Arial"/>
        </w:rPr>
        <w:t xml:space="preserve"> and project handover</w:t>
      </w:r>
    </w:p>
    <w:p w14:paraId="4D8251E7" w14:textId="7476F332" w:rsidR="000C1760" w:rsidRDefault="000C1760" w:rsidP="000C1760">
      <w:pPr>
        <w:pStyle w:val="NormalWeb"/>
        <w:rPr>
          <w:rFonts w:ascii="Arial" w:hAnsi="Arial" w:cs="Arial"/>
        </w:rPr>
      </w:pPr>
      <w:r>
        <w:rPr>
          <w:rFonts w:ascii="Arial" w:hAnsi="Arial" w:cs="Arial"/>
        </w:rPr>
        <w:t>Conclusion:</w:t>
      </w:r>
    </w:p>
    <w:p w14:paraId="2F43A520" w14:textId="77777777" w:rsidR="000C1760" w:rsidRDefault="000C1760" w:rsidP="000C1760">
      <w:pPr>
        <w:pStyle w:val="NormalWeb"/>
        <w:rPr>
          <w:rFonts w:ascii="Arial" w:hAnsi="Arial" w:cs="Arial"/>
        </w:rPr>
      </w:pPr>
      <w:r w:rsidRPr="000C1760">
        <w:rPr>
          <w:rFonts w:ascii="Arial" w:hAnsi="Arial" w:cs="Arial"/>
        </w:rPr>
        <w:t>The Online Agriculture Product Store is a transformative project aimed at addressing a critical need in the agricultural sector. By leveraging technology, the platform will empower farmers, enhance productivity, and contribute to socio-economic development in remote areas. With robust planning, execution, and stakeholder collaboration, the project will achieve its intended impact within the allocated budget and timeline.</w:t>
      </w:r>
    </w:p>
    <w:p w14:paraId="577FAC5D" w14:textId="77777777" w:rsidR="00CE13A9" w:rsidRDefault="00CE13A9" w:rsidP="000C1760">
      <w:pPr>
        <w:pStyle w:val="NormalWeb"/>
        <w:rPr>
          <w:rFonts w:ascii="Arial" w:hAnsi="Arial" w:cs="Arial"/>
        </w:rPr>
      </w:pPr>
    </w:p>
    <w:p w14:paraId="35BF2A82" w14:textId="080B508A" w:rsidR="00CE13A9" w:rsidRDefault="00CE13A9" w:rsidP="00CE13A9">
      <w:pPr>
        <w:pStyle w:val="NormalWeb"/>
        <w:numPr>
          <w:ilvl w:val="0"/>
          <w:numId w:val="1"/>
        </w:numPr>
        <w:ind w:left="20"/>
        <w:rPr>
          <w:rFonts w:ascii="Arial" w:hAnsi="Arial" w:cs="Arial"/>
          <w:b/>
          <w:bCs/>
        </w:rPr>
      </w:pPr>
      <w:r w:rsidRPr="00CE13A9">
        <w:rPr>
          <w:rFonts w:ascii="Arial" w:hAnsi="Arial" w:cs="Arial"/>
          <w:b/>
          <w:bCs/>
        </w:rPr>
        <w:t>Four SDLC Methodologies</w:t>
      </w:r>
    </w:p>
    <w:p w14:paraId="174A273A" w14:textId="650643BD" w:rsidR="007A1922" w:rsidRPr="00767181" w:rsidRDefault="007A1922" w:rsidP="007A1922">
      <w:pPr>
        <w:pStyle w:val="NormalWeb"/>
        <w:numPr>
          <w:ilvl w:val="0"/>
          <w:numId w:val="76"/>
        </w:numPr>
        <w:rPr>
          <w:rFonts w:ascii="Arial" w:hAnsi="Arial" w:cs="Arial"/>
          <w:b/>
          <w:bCs/>
        </w:rPr>
      </w:pPr>
      <w:r w:rsidRPr="00767181">
        <w:rPr>
          <w:rFonts w:ascii="Arial" w:hAnsi="Arial" w:cs="Arial"/>
          <w:b/>
          <w:bCs/>
        </w:rPr>
        <w:t>Sequential Methodology (Waterfall Model)</w:t>
      </w:r>
    </w:p>
    <w:p w14:paraId="074E9106" w14:textId="3761F8C5" w:rsidR="007A1922" w:rsidRDefault="007A1922" w:rsidP="007A1922">
      <w:pPr>
        <w:pStyle w:val="NormalWeb"/>
        <w:numPr>
          <w:ilvl w:val="0"/>
          <w:numId w:val="77"/>
        </w:numPr>
        <w:ind w:left="870"/>
        <w:rPr>
          <w:rFonts w:ascii="Arial" w:hAnsi="Arial" w:cs="Arial"/>
        </w:rPr>
      </w:pPr>
      <w:r w:rsidRPr="007A1922">
        <w:rPr>
          <w:rFonts w:ascii="Arial" w:hAnsi="Arial" w:cs="Arial"/>
        </w:rPr>
        <w:t xml:space="preserve">The project is divided into sequential phases: </w:t>
      </w:r>
      <w:r w:rsidRPr="007A1922">
        <w:rPr>
          <w:rFonts w:ascii="Arial" w:hAnsi="Arial" w:cs="Arial"/>
          <w:b/>
          <w:bCs/>
        </w:rPr>
        <w:t>Requirements, Design, Development, Testing, Deployment, and Maintenance</w:t>
      </w:r>
      <w:r w:rsidRPr="007A1922">
        <w:rPr>
          <w:rFonts w:ascii="Arial" w:hAnsi="Arial" w:cs="Arial"/>
        </w:rPr>
        <w:t>.</w:t>
      </w:r>
    </w:p>
    <w:p w14:paraId="4583C268" w14:textId="75FF5155" w:rsidR="007A1922" w:rsidRDefault="007A1922" w:rsidP="007A1922">
      <w:pPr>
        <w:pStyle w:val="NormalWeb"/>
        <w:numPr>
          <w:ilvl w:val="0"/>
          <w:numId w:val="77"/>
        </w:numPr>
        <w:ind w:left="870"/>
        <w:rPr>
          <w:rFonts w:ascii="Arial" w:hAnsi="Arial" w:cs="Arial"/>
        </w:rPr>
      </w:pPr>
      <w:r w:rsidRPr="007A1922">
        <w:rPr>
          <w:rFonts w:ascii="Arial" w:hAnsi="Arial" w:cs="Arial"/>
        </w:rPr>
        <w:t>Each phase must be completed before moving to the next.</w:t>
      </w:r>
    </w:p>
    <w:p w14:paraId="1C39161C" w14:textId="5846F1DD" w:rsidR="007A1922" w:rsidRDefault="007A1922" w:rsidP="007A1922">
      <w:pPr>
        <w:pStyle w:val="NormalWeb"/>
        <w:numPr>
          <w:ilvl w:val="0"/>
          <w:numId w:val="77"/>
        </w:numPr>
        <w:ind w:left="870"/>
        <w:rPr>
          <w:rFonts w:ascii="Arial" w:hAnsi="Arial" w:cs="Arial"/>
        </w:rPr>
      </w:pPr>
      <w:r w:rsidRPr="007A1922">
        <w:rPr>
          <w:rFonts w:ascii="Arial" w:hAnsi="Arial" w:cs="Arial"/>
        </w:rPr>
        <w:t>Emphasis on documentation and upfront planning.</w:t>
      </w:r>
    </w:p>
    <w:p w14:paraId="35BBAABB" w14:textId="67D71E95" w:rsidR="007A1922" w:rsidRDefault="007A1922" w:rsidP="007A1922">
      <w:pPr>
        <w:pStyle w:val="NormalWeb"/>
        <w:rPr>
          <w:rFonts w:ascii="Arial" w:hAnsi="Arial" w:cs="Arial"/>
        </w:rPr>
      </w:pPr>
      <w:r>
        <w:rPr>
          <w:rFonts w:ascii="Arial" w:hAnsi="Arial" w:cs="Arial"/>
        </w:rPr>
        <w:t xml:space="preserve">     Advantages:</w:t>
      </w:r>
    </w:p>
    <w:p w14:paraId="6B211DD9" w14:textId="71A95118" w:rsidR="007A1922" w:rsidRDefault="00223935" w:rsidP="007A1922">
      <w:pPr>
        <w:pStyle w:val="NormalWeb"/>
        <w:numPr>
          <w:ilvl w:val="0"/>
          <w:numId w:val="78"/>
        </w:numPr>
        <w:ind w:left="870"/>
        <w:rPr>
          <w:rFonts w:ascii="Arial" w:hAnsi="Arial" w:cs="Arial"/>
        </w:rPr>
      </w:pPr>
      <w:r w:rsidRPr="00223935">
        <w:rPr>
          <w:rFonts w:ascii="Arial" w:hAnsi="Arial" w:cs="Arial"/>
        </w:rPr>
        <w:t>Clear structure and well-documented processes.</w:t>
      </w:r>
    </w:p>
    <w:p w14:paraId="1083C7C0" w14:textId="1D436955" w:rsidR="00223935" w:rsidRDefault="00223935" w:rsidP="007A1922">
      <w:pPr>
        <w:pStyle w:val="NormalWeb"/>
        <w:numPr>
          <w:ilvl w:val="0"/>
          <w:numId w:val="78"/>
        </w:numPr>
        <w:ind w:left="870"/>
        <w:rPr>
          <w:rFonts w:ascii="Arial" w:hAnsi="Arial" w:cs="Arial"/>
        </w:rPr>
      </w:pPr>
      <w:r w:rsidRPr="00223935">
        <w:rPr>
          <w:rFonts w:ascii="Arial" w:hAnsi="Arial" w:cs="Arial"/>
        </w:rPr>
        <w:t>Easier to manage in cases where requirements are stable.</w:t>
      </w:r>
    </w:p>
    <w:p w14:paraId="02C01AB3" w14:textId="7CE6140B" w:rsidR="00223935" w:rsidRDefault="00223935" w:rsidP="007A1922">
      <w:pPr>
        <w:pStyle w:val="NormalWeb"/>
        <w:numPr>
          <w:ilvl w:val="0"/>
          <w:numId w:val="78"/>
        </w:numPr>
        <w:ind w:left="870"/>
        <w:rPr>
          <w:rFonts w:ascii="Arial" w:hAnsi="Arial" w:cs="Arial"/>
        </w:rPr>
      </w:pPr>
      <w:r w:rsidRPr="00223935">
        <w:rPr>
          <w:rFonts w:ascii="Arial" w:hAnsi="Arial" w:cs="Arial"/>
        </w:rPr>
        <w:t>Suitable for projects with a fixed scope and minimal changes.</w:t>
      </w:r>
    </w:p>
    <w:p w14:paraId="0F4A9DD9" w14:textId="4A9E9A2D" w:rsidR="00223935" w:rsidRDefault="00223935" w:rsidP="00223935">
      <w:pPr>
        <w:pStyle w:val="NormalWeb"/>
        <w:rPr>
          <w:rFonts w:ascii="Arial" w:hAnsi="Arial" w:cs="Arial"/>
        </w:rPr>
      </w:pPr>
      <w:r>
        <w:rPr>
          <w:rFonts w:ascii="Arial" w:hAnsi="Arial" w:cs="Arial"/>
        </w:rPr>
        <w:t xml:space="preserve">     Disadvantages:</w:t>
      </w:r>
    </w:p>
    <w:p w14:paraId="6CD3126D" w14:textId="19B62050" w:rsidR="00223935" w:rsidRDefault="00223935" w:rsidP="00223935">
      <w:pPr>
        <w:pStyle w:val="NormalWeb"/>
        <w:numPr>
          <w:ilvl w:val="0"/>
          <w:numId w:val="79"/>
        </w:numPr>
        <w:ind w:left="870"/>
        <w:rPr>
          <w:rFonts w:ascii="Arial" w:hAnsi="Arial" w:cs="Arial"/>
        </w:rPr>
      </w:pPr>
      <w:r w:rsidRPr="00223935">
        <w:rPr>
          <w:rFonts w:ascii="Arial" w:hAnsi="Arial" w:cs="Arial"/>
        </w:rPr>
        <w:t>Inflexibility: Changes are difficult and costly once a phase is completed.</w:t>
      </w:r>
    </w:p>
    <w:p w14:paraId="7BB4B7B8" w14:textId="0B09C2F1" w:rsidR="00223935" w:rsidRDefault="00223935" w:rsidP="00223935">
      <w:pPr>
        <w:pStyle w:val="NormalWeb"/>
        <w:numPr>
          <w:ilvl w:val="0"/>
          <w:numId w:val="79"/>
        </w:numPr>
        <w:ind w:left="870"/>
        <w:rPr>
          <w:rFonts w:ascii="Arial" w:hAnsi="Arial" w:cs="Arial"/>
        </w:rPr>
      </w:pPr>
      <w:r w:rsidRPr="00223935">
        <w:rPr>
          <w:rFonts w:ascii="Arial" w:hAnsi="Arial" w:cs="Arial"/>
        </w:rPr>
        <w:t>Delayed delivery of the product for use and feedback.</w:t>
      </w:r>
    </w:p>
    <w:p w14:paraId="55106DE3" w14:textId="517622EB" w:rsidR="00223935" w:rsidRDefault="00223935" w:rsidP="00223935">
      <w:pPr>
        <w:pStyle w:val="NormalWeb"/>
        <w:numPr>
          <w:ilvl w:val="0"/>
          <w:numId w:val="79"/>
        </w:numPr>
        <w:ind w:left="870"/>
        <w:rPr>
          <w:rFonts w:ascii="Arial" w:hAnsi="Arial" w:cs="Arial"/>
        </w:rPr>
      </w:pPr>
      <w:r w:rsidRPr="00223935">
        <w:rPr>
          <w:rFonts w:ascii="Arial" w:hAnsi="Arial" w:cs="Arial"/>
        </w:rPr>
        <w:t>Not suitable for projects with evolving requirements.</w:t>
      </w:r>
    </w:p>
    <w:p w14:paraId="55C04737" w14:textId="385EE2E9" w:rsidR="00223935" w:rsidRDefault="00223935" w:rsidP="00223935">
      <w:pPr>
        <w:pStyle w:val="NormalWeb"/>
        <w:rPr>
          <w:rFonts w:ascii="Arial" w:hAnsi="Arial" w:cs="Arial"/>
        </w:rPr>
      </w:pPr>
      <w:r>
        <w:rPr>
          <w:rFonts w:ascii="Arial" w:hAnsi="Arial" w:cs="Arial"/>
        </w:rPr>
        <w:t xml:space="preserve">     Suitability:</w:t>
      </w:r>
    </w:p>
    <w:p w14:paraId="012FDE1C" w14:textId="1E72179E" w:rsidR="00223935" w:rsidRDefault="00223935" w:rsidP="00223935">
      <w:pPr>
        <w:pStyle w:val="NormalWeb"/>
        <w:numPr>
          <w:ilvl w:val="0"/>
          <w:numId w:val="80"/>
        </w:numPr>
        <w:ind w:left="870"/>
        <w:rPr>
          <w:rFonts w:ascii="Arial" w:hAnsi="Arial" w:cs="Arial"/>
        </w:rPr>
      </w:pPr>
      <w:r w:rsidRPr="00223935">
        <w:rPr>
          <w:rFonts w:ascii="Arial" w:hAnsi="Arial" w:cs="Arial"/>
        </w:rPr>
        <w:t>If the project requirements are clear and unlikely to change (not ideal in this case since stakeholders like farmers may have evolving needs).</w:t>
      </w:r>
    </w:p>
    <w:p w14:paraId="5AAAD230" w14:textId="60C04558" w:rsidR="00223935" w:rsidRPr="00767181" w:rsidRDefault="00223935" w:rsidP="00223935">
      <w:pPr>
        <w:pStyle w:val="NormalWeb"/>
        <w:numPr>
          <w:ilvl w:val="0"/>
          <w:numId w:val="76"/>
        </w:numPr>
        <w:rPr>
          <w:rFonts w:ascii="Arial" w:hAnsi="Arial" w:cs="Arial"/>
          <w:b/>
          <w:bCs/>
        </w:rPr>
      </w:pPr>
      <w:r w:rsidRPr="00767181">
        <w:rPr>
          <w:rFonts w:ascii="Arial" w:hAnsi="Arial" w:cs="Arial"/>
          <w:b/>
          <w:bCs/>
        </w:rPr>
        <w:t>Iterative Methodology</w:t>
      </w:r>
    </w:p>
    <w:p w14:paraId="369360B9" w14:textId="55327A85" w:rsidR="00223935" w:rsidRDefault="00223935" w:rsidP="00223935">
      <w:pPr>
        <w:pStyle w:val="NormalWeb"/>
        <w:numPr>
          <w:ilvl w:val="0"/>
          <w:numId w:val="80"/>
        </w:numPr>
        <w:ind w:left="927"/>
        <w:rPr>
          <w:rFonts w:ascii="Arial" w:hAnsi="Arial" w:cs="Arial"/>
        </w:rPr>
      </w:pPr>
      <w:r w:rsidRPr="00223935">
        <w:rPr>
          <w:rFonts w:ascii="Arial" w:hAnsi="Arial" w:cs="Arial"/>
        </w:rPr>
        <w:t>The project is broken into smaller iterations, with each iteration delivering a part of the system.</w:t>
      </w:r>
    </w:p>
    <w:p w14:paraId="3D6D2B60" w14:textId="33AB7069" w:rsidR="00223935" w:rsidRDefault="00223935" w:rsidP="00223935">
      <w:pPr>
        <w:pStyle w:val="NormalWeb"/>
        <w:numPr>
          <w:ilvl w:val="0"/>
          <w:numId w:val="80"/>
        </w:numPr>
        <w:ind w:left="927"/>
        <w:rPr>
          <w:rFonts w:ascii="Arial" w:hAnsi="Arial" w:cs="Arial"/>
        </w:rPr>
      </w:pPr>
      <w:r w:rsidRPr="00223935">
        <w:rPr>
          <w:rFonts w:ascii="Arial" w:hAnsi="Arial" w:cs="Arial"/>
        </w:rPr>
        <w:lastRenderedPageBreak/>
        <w:t>Each iteration goes through the phases of requirements, design, development, and testing.</w:t>
      </w:r>
    </w:p>
    <w:p w14:paraId="54D42B57" w14:textId="56DB6FEC" w:rsidR="00223935" w:rsidRDefault="00223935" w:rsidP="00223935">
      <w:pPr>
        <w:pStyle w:val="NormalWeb"/>
        <w:numPr>
          <w:ilvl w:val="0"/>
          <w:numId w:val="80"/>
        </w:numPr>
        <w:ind w:left="927"/>
        <w:rPr>
          <w:rFonts w:ascii="Arial" w:hAnsi="Arial" w:cs="Arial"/>
        </w:rPr>
      </w:pPr>
      <w:r w:rsidRPr="00223935">
        <w:rPr>
          <w:rFonts w:ascii="Arial" w:hAnsi="Arial" w:cs="Arial"/>
        </w:rPr>
        <w:t>Feedback is incorporated into subsequent iterations.</w:t>
      </w:r>
    </w:p>
    <w:p w14:paraId="223B0AE8" w14:textId="10A0727E" w:rsidR="00223935" w:rsidRDefault="00223935" w:rsidP="00223935">
      <w:pPr>
        <w:pStyle w:val="NormalWeb"/>
        <w:rPr>
          <w:rFonts w:ascii="Arial" w:hAnsi="Arial" w:cs="Arial"/>
        </w:rPr>
      </w:pPr>
      <w:r>
        <w:rPr>
          <w:rFonts w:ascii="Arial" w:hAnsi="Arial" w:cs="Arial"/>
        </w:rPr>
        <w:t xml:space="preserve">      Advantages:</w:t>
      </w:r>
    </w:p>
    <w:p w14:paraId="3466DC38" w14:textId="175D9FCD" w:rsidR="00223935" w:rsidRDefault="00223935" w:rsidP="00223935">
      <w:pPr>
        <w:pStyle w:val="NormalWeb"/>
        <w:numPr>
          <w:ilvl w:val="0"/>
          <w:numId w:val="81"/>
        </w:numPr>
        <w:ind w:left="927"/>
        <w:rPr>
          <w:rFonts w:ascii="Arial" w:hAnsi="Arial" w:cs="Arial"/>
        </w:rPr>
      </w:pPr>
      <w:r w:rsidRPr="00223935">
        <w:rPr>
          <w:rFonts w:ascii="Arial" w:hAnsi="Arial" w:cs="Arial"/>
        </w:rPr>
        <w:t>Allows partial delivery of functional software early.</w:t>
      </w:r>
    </w:p>
    <w:p w14:paraId="3ECCFFAA" w14:textId="78F7E9EE" w:rsidR="00223935" w:rsidRDefault="00223935" w:rsidP="00223935">
      <w:pPr>
        <w:pStyle w:val="NormalWeb"/>
        <w:numPr>
          <w:ilvl w:val="0"/>
          <w:numId w:val="81"/>
        </w:numPr>
        <w:ind w:left="927"/>
        <w:rPr>
          <w:rFonts w:ascii="Arial" w:hAnsi="Arial" w:cs="Arial"/>
        </w:rPr>
      </w:pPr>
      <w:r w:rsidRPr="00223935">
        <w:rPr>
          <w:rFonts w:ascii="Arial" w:hAnsi="Arial" w:cs="Arial"/>
        </w:rPr>
        <w:t>Easier to incorporate feedback in subsequent iterations.</w:t>
      </w:r>
    </w:p>
    <w:p w14:paraId="1AFE4018" w14:textId="439E55ED" w:rsidR="00223935" w:rsidRDefault="00223935" w:rsidP="00223935">
      <w:pPr>
        <w:pStyle w:val="NormalWeb"/>
        <w:numPr>
          <w:ilvl w:val="0"/>
          <w:numId w:val="81"/>
        </w:numPr>
        <w:ind w:left="927"/>
        <w:rPr>
          <w:rFonts w:ascii="Arial" w:hAnsi="Arial" w:cs="Arial"/>
        </w:rPr>
      </w:pPr>
      <w:r w:rsidRPr="00223935">
        <w:rPr>
          <w:rFonts w:ascii="Arial" w:hAnsi="Arial" w:cs="Arial"/>
        </w:rPr>
        <w:t>Reduces risk by addressing complex aspects early.</w:t>
      </w:r>
    </w:p>
    <w:p w14:paraId="18BB6E5A" w14:textId="3697B82F" w:rsidR="00223935" w:rsidRDefault="00223935" w:rsidP="00223935">
      <w:pPr>
        <w:pStyle w:val="NormalWeb"/>
        <w:rPr>
          <w:rFonts w:ascii="Arial" w:hAnsi="Arial" w:cs="Arial"/>
        </w:rPr>
      </w:pPr>
      <w:r>
        <w:rPr>
          <w:rFonts w:ascii="Arial" w:hAnsi="Arial" w:cs="Arial"/>
        </w:rPr>
        <w:t xml:space="preserve">      Disadvantages: </w:t>
      </w:r>
    </w:p>
    <w:p w14:paraId="0DA389E6" w14:textId="669F808F" w:rsidR="00223935" w:rsidRDefault="00767181" w:rsidP="00223935">
      <w:pPr>
        <w:pStyle w:val="NormalWeb"/>
        <w:numPr>
          <w:ilvl w:val="0"/>
          <w:numId w:val="82"/>
        </w:numPr>
        <w:ind w:left="870"/>
        <w:rPr>
          <w:rFonts w:ascii="Arial" w:hAnsi="Arial" w:cs="Arial"/>
        </w:rPr>
      </w:pPr>
      <w:r w:rsidRPr="00767181">
        <w:rPr>
          <w:rFonts w:ascii="Arial" w:hAnsi="Arial" w:cs="Arial"/>
        </w:rPr>
        <w:t>Requires careful planning and management of iterations.</w:t>
      </w:r>
    </w:p>
    <w:p w14:paraId="70C6AF81" w14:textId="59840A6B" w:rsidR="00767181" w:rsidRDefault="00767181" w:rsidP="00223935">
      <w:pPr>
        <w:pStyle w:val="NormalWeb"/>
        <w:numPr>
          <w:ilvl w:val="0"/>
          <w:numId w:val="82"/>
        </w:numPr>
        <w:ind w:left="870"/>
        <w:rPr>
          <w:rFonts w:ascii="Arial" w:hAnsi="Arial" w:cs="Arial"/>
        </w:rPr>
      </w:pPr>
      <w:r w:rsidRPr="00767181">
        <w:rPr>
          <w:rFonts w:ascii="Arial" w:hAnsi="Arial" w:cs="Arial"/>
        </w:rPr>
        <w:t>May become inefficient if iterations are not well-defined.</w:t>
      </w:r>
    </w:p>
    <w:p w14:paraId="6AC7F8A1" w14:textId="37DB8FAF" w:rsidR="00767181" w:rsidRDefault="00767181" w:rsidP="00767181">
      <w:pPr>
        <w:pStyle w:val="NormalWeb"/>
        <w:rPr>
          <w:rFonts w:ascii="Arial" w:hAnsi="Arial" w:cs="Arial"/>
        </w:rPr>
      </w:pPr>
      <w:r>
        <w:rPr>
          <w:rFonts w:ascii="Arial" w:hAnsi="Arial" w:cs="Arial"/>
        </w:rPr>
        <w:t xml:space="preserve">     Suitability:</w:t>
      </w:r>
    </w:p>
    <w:p w14:paraId="67F79A9F" w14:textId="747E51EE" w:rsidR="00767181" w:rsidRDefault="00767181" w:rsidP="00767181">
      <w:pPr>
        <w:pStyle w:val="NormalWeb"/>
        <w:numPr>
          <w:ilvl w:val="0"/>
          <w:numId w:val="83"/>
        </w:numPr>
        <w:ind w:left="870"/>
        <w:rPr>
          <w:rFonts w:ascii="Arial" w:hAnsi="Arial" w:cs="Arial"/>
        </w:rPr>
      </w:pPr>
      <w:r w:rsidRPr="00767181">
        <w:rPr>
          <w:rFonts w:ascii="Arial" w:hAnsi="Arial" w:cs="Arial"/>
        </w:rPr>
        <w:t>A good fit if initial requirements are clear, but some aspects might evolve.</w:t>
      </w:r>
    </w:p>
    <w:p w14:paraId="4D95F70B" w14:textId="77777777" w:rsidR="00767181" w:rsidRDefault="00767181" w:rsidP="00767181">
      <w:pPr>
        <w:pStyle w:val="NormalWeb"/>
        <w:rPr>
          <w:rFonts w:ascii="Arial" w:hAnsi="Arial" w:cs="Arial"/>
        </w:rPr>
      </w:pPr>
    </w:p>
    <w:p w14:paraId="0319E1C3" w14:textId="49637789" w:rsidR="00767181" w:rsidRPr="00113F21" w:rsidRDefault="00767181" w:rsidP="00767181">
      <w:pPr>
        <w:pStyle w:val="NormalWeb"/>
        <w:numPr>
          <w:ilvl w:val="0"/>
          <w:numId w:val="76"/>
        </w:numPr>
        <w:rPr>
          <w:rFonts w:ascii="Arial" w:hAnsi="Arial" w:cs="Arial"/>
          <w:b/>
          <w:bCs/>
        </w:rPr>
      </w:pPr>
      <w:r w:rsidRPr="00113F21">
        <w:rPr>
          <w:rFonts w:ascii="Arial" w:hAnsi="Arial" w:cs="Arial"/>
          <w:b/>
          <w:bCs/>
        </w:rPr>
        <w:t>Evolutionary Methodology (Prototype or Spiral Model)</w:t>
      </w:r>
    </w:p>
    <w:p w14:paraId="416740CD" w14:textId="005B3171" w:rsidR="00767181" w:rsidRDefault="00767181" w:rsidP="00767181">
      <w:pPr>
        <w:pStyle w:val="NormalWeb"/>
        <w:numPr>
          <w:ilvl w:val="0"/>
          <w:numId w:val="83"/>
        </w:numPr>
        <w:ind w:left="870"/>
        <w:rPr>
          <w:rFonts w:ascii="Arial" w:hAnsi="Arial" w:cs="Arial"/>
        </w:rPr>
      </w:pPr>
      <w:r w:rsidRPr="00767181">
        <w:rPr>
          <w:rFonts w:ascii="Arial" w:hAnsi="Arial" w:cs="Arial"/>
        </w:rPr>
        <w:t>Focuses on developing prototypes or incremental releases based on feedback.</w:t>
      </w:r>
    </w:p>
    <w:p w14:paraId="23B2552A" w14:textId="2C1A6606" w:rsidR="00767181" w:rsidRDefault="00767181" w:rsidP="00767181">
      <w:pPr>
        <w:pStyle w:val="NormalWeb"/>
        <w:numPr>
          <w:ilvl w:val="0"/>
          <w:numId w:val="83"/>
        </w:numPr>
        <w:ind w:left="870"/>
        <w:rPr>
          <w:rFonts w:ascii="Arial" w:hAnsi="Arial" w:cs="Arial"/>
        </w:rPr>
      </w:pPr>
      <w:r w:rsidRPr="00767181">
        <w:rPr>
          <w:rFonts w:ascii="Arial" w:hAnsi="Arial" w:cs="Arial"/>
        </w:rPr>
        <w:t>Emphasizes risk analysis and stakeholder engagement at every phase.</w:t>
      </w:r>
    </w:p>
    <w:p w14:paraId="00180CA1" w14:textId="72E1B0C8" w:rsidR="00767181" w:rsidRDefault="00767181" w:rsidP="00767181">
      <w:pPr>
        <w:pStyle w:val="NormalWeb"/>
        <w:numPr>
          <w:ilvl w:val="0"/>
          <w:numId w:val="83"/>
        </w:numPr>
        <w:ind w:left="870"/>
        <w:rPr>
          <w:rFonts w:ascii="Arial" w:hAnsi="Arial" w:cs="Arial"/>
        </w:rPr>
      </w:pPr>
      <w:r w:rsidRPr="00767181">
        <w:rPr>
          <w:rFonts w:ascii="Arial" w:hAnsi="Arial" w:cs="Arial"/>
        </w:rPr>
        <w:t>Each cycle improves the system until it meets stakeholder expectations.</w:t>
      </w:r>
    </w:p>
    <w:p w14:paraId="1E7C9843" w14:textId="3CE7C6D6" w:rsidR="00767181" w:rsidRDefault="00767181" w:rsidP="00767181">
      <w:pPr>
        <w:pStyle w:val="NormalWeb"/>
        <w:rPr>
          <w:rFonts w:ascii="Arial" w:hAnsi="Arial" w:cs="Arial"/>
        </w:rPr>
      </w:pPr>
      <w:r>
        <w:rPr>
          <w:rFonts w:ascii="Arial" w:hAnsi="Arial" w:cs="Arial"/>
        </w:rPr>
        <w:t xml:space="preserve">     Advantages:</w:t>
      </w:r>
    </w:p>
    <w:p w14:paraId="50310746" w14:textId="66F04DC1" w:rsidR="00767181" w:rsidRDefault="00767181" w:rsidP="00767181">
      <w:pPr>
        <w:pStyle w:val="NormalWeb"/>
        <w:numPr>
          <w:ilvl w:val="0"/>
          <w:numId w:val="84"/>
        </w:numPr>
        <w:ind w:left="814"/>
        <w:rPr>
          <w:rFonts w:ascii="Arial" w:hAnsi="Arial" w:cs="Arial"/>
        </w:rPr>
      </w:pPr>
      <w:r w:rsidRPr="00767181">
        <w:rPr>
          <w:rFonts w:ascii="Arial" w:hAnsi="Arial" w:cs="Arial"/>
        </w:rPr>
        <w:t>Stakeholders can visualize the product early and provide input.</w:t>
      </w:r>
    </w:p>
    <w:p w14:paraId="034A646E" w14:textId="285DC8E2" w:rsidR="00767181" w:rsidRDefault="00767181" w:rsidP="00767181">
      <w:pPr>
        <w:pStyle w:val="NormalWeb"/>
        <w:numPr>
          <w:ilvl w:val="0"/>
          <w:numId w:val="84"/>
        </w:numPr>
        <w:ind w:left="814"/>
        <w:rPr>
          <w:rFonts w:ascii="Arial" w:hAnsi="Arial" w:cs="Arial"/>
        </w:rPr>
      </w:pPr>
      <w:r w:rsidRPr="00767181">
        <w:rPr>
          <w:rFonts w:ascii="Arial" w:hAnsi="Arial" w:cs="Arial"/>
        </w:rPr>
        <w:t>Risk management is integrated into the process.</w:t>
      </w:r>
    </w:p>
    <w:p w14:paraId="4AD17A3B" w14:textId="22847689" w:rsidR="00767181" w:rsidRDefault="00767181" w:rsidP="00767181">
      <w:pPr>
        <w:pStyle w:val="NormalWeb"/>
        <w:numPr>
          <w:ilvl w:val="0"/>
          <w:numId w:val="84"/>
        </w:numPr>
        <w:ind w:left="814"/>
        <w:rPr>
          <w:rFonts w:ascii="Arial" w:hAnsi="Arial" w:cs="Arial"/>
        </w:rPr>
      </w:pPr>
      <w:r w:rsidRPr="00767181">
        <w:rPr>
          <w:rFonts w:ascii="Arial" w:hAnsi="Arial" w:cs="Arial"/>
        </w:rPr>
        <w:t>Encourages adaptability to changes.</w:t>
      </w:r>
    </w:p>
    <w:p w14:paraId="20A3F1B6" w14:textId="76827925" w:rsidR="00767181" w:rsidRDefault="00767181" w:rsidP="00767181">
      <w:pPr>
        <w:pStyle w:val="NormalWeb"/>
        <w:rPr>
          <w:rFonts w:ascii="Arial" w:hAnsi="Arial" w:cs="Arial"/>
        </w:rPr>
      </w:pPr>
      <w:r>
        <w:rPr>
          <w:rFonts w:ascii="Arial" w:hAnsi="Arial" w:cs="Arial"/>
        </w:rPr>
        <w:t xml:space="preserve">     Disadvantages:</w:t>
      </w:r>
    </w:p>
    <w:p w14:paraId="59583F88" w14:textId="1807EBB7" w:rsidR="00767181" w:rsidRDefault="00767181" w:rsidP="00767181">
      <w:pPr>
        <w:pStyle w:val="NormalWeb"/>
        <w:numPr>
          <w:ilvl w:val="0"/>
          <w:numId w:val="85"/>
        </w:numPr>
        <w:ind w:left="814"/>
        <w:rPr>
          <w:rFonts w:ascii="Arial" w:hAnsi="Arial" w:cs="Arial"/>
        </w:rPr>
      </w:pPr>
      <w:r w:rsidRPr="00767181">
        <w:rPr>
          <w:rFonts w:ascii="Arial" w:hAnsi="Arial" w:cs="Arial"/>
        </w:rPr>
        <w:t>Can be more expensive and time-consuming if the prototyping phase is prolonged.</w:t>
      </w:r>
    </w:p>
    <w:p w14:paraId="11E68DE0" w14:textId="46E7F65E" w:rsidR="00767181" w:rsidRDefault="00767181" w:rsidP="00767181">
      <w:pPr>
        <w:pStyle w:val="NormalWeb"/>
        <w:numPr>
          <w:ilvl w:val="0"/>
          <w:numId w:val="85"/>
        </w:numPr>
        <w:ind w:left="814"/>
        <w:rPr>
          <w:rFonts w:ascii="Arial" w:hAnsi="Arial" w:cs="Arial"/>
        </w:rPr>
      </w:pPr>
      <w:r w:rsidRPr="00767181">
        <w:rPr>
          <w:rFonts w:ascii="Arial" w:hAnsi="Arial" w:cs="Arial"/>
        </w:rPr>
        <w:t>Requires active involvement from stakeholders throughout.</w:t>
      </w:r>
    </w:p>
    <w:p w14:paraId="6343F5E2" w14:textId="2FAE2DAA" w:rsidR="00767181" w:rsidRDefault="00767181" w:rsidP="00767181">
      <w:pPr>
        <w:pStyle w:val="NormalWeb"/>
        <w:rPr>
          <w:rFonts w:ascii="Arial" w:hAnsi="Arial" w:cs="Arial"/>
        </w:rPr>
      </w:pPr>
      <w:r>
        <w:rPr>
          <w:rFonts w:ascii="Arial" w:hAnsi="Arial" w:cs="Arial"/>
        </w:rPr>
        <w:t xml:space="preserve">     Suitability:</w:t>
      </w:r>
    </w:p>
    <w:p w14:paraId="43229255" w14:textId="1EEAD565" w:rsidR="00767181" w:rsidRDefault="00767181" w:rsidP="00767181">
      <w:pPr>
        <w:pStyle w:val="NormalWeb"/>
        <w:numPr>
          <w:ilvl w:val="0"/>
          <w:numId w:val="86"/>
        </w:numPr>
        <w:rPr>
          <w:rFonts w:ascii="Arial" w:hAnsi="Arial" w:cs="Arial"/>
        </w:rPr>
      </w:pPr>
      <w:r w:rsidRPr="00767181">
        <w:rPr>
          <w:rFonts w:ascii="Arial" w:hAnsi="Arial" w:cs="Arial"/>
        </w:rPr>
        <w:t>Highly suitable for this project, given the involvement of farmers as stakeholders and their evolving needs.</w:t>
      </w:r>
    </w:p>
    <w:p w14:paraId="619B3C7B" w14:textId="77777777" w:rsidR="00767181" w:rsidRDefault="00767181" w:rsidP="00767181">
      <w:pPr>
        <w:pStyle w:val="NormalWeb"/>
        <w:rPr>
          <w:rFonts w:ascii="Arial" w:hAnsi="Arial" w:cs="Arial"/>
        </w:rPr>
      </w:pPr>
    </w:p>
    <w:p w14:paraId="1599225E" w14:textId="77777777" w:rsidR="00767181" w:rsidRDefault="00767181" w:rsidP="00767181">
      <w:pPr>
        <w:pStyle w:val="NormalWeb"/>
        <w:rPr>
          <w:rFonts w:ascii="Arial" w:hAnsi="Arial" w:cs="Arial"/>
        </w:rPr>
      </w:pPr>
    </w:p>
    <w:p w14:paraId="50B20FC9" w14:textId="3098D2CD" w:rsidR="00767181" w:rsidRDefault="00767181" w:rsidP="00767181">
      <w:pPr>
        <w:pStyle w:val="NormalWeb"/>
        <w:numPr>
          <w:ilvl w:val="0"/>
          <w:numId w:val="76"/>
        </w:numPr>
        <w:rPr>
          <w:rFonts w:ascii="Arial" w:hAnsi="Arial" w:cs="Arial"/>
          <w:b/>
          <w:bCs/>
        </w:rPr>
      </w:pPr>
      <w:r w:rsidRPr="00767181">
        <w:rPr>
          <w:rFonts w:ascii="Arial" w:hAnsi="Arial" w:cs="Arial"/>
          <w:b/>
          <w:bCs/>
        </w:rPr>
        <w:lastRenderedPageBreak/>
        <w:t>Agile Methodology</w:t>
      </w:r>
    </w:p>
    <w:p w14:paraId="1C286CAF" w14:textId="0BA1F1E6" w:rsidR="00767181" w:rsidRDefault="00767181" w:rsidP="00767181">
      <w:pPr>
        <w:pStyle w:val="NormalWeb"/>
        <w:numPr>
          <w:ilvl w:val="0"/>
          <w:numId w:val="86"/>
        </w:numPr>
        <w:rPr>
          <w:rFonts w:ascii="Arial" w:hAnsi="Arial" w:cs="Arial"/>
        </w:rPr>
      </w:pPr>
      <w:r w:rsidRPr="00767181">
        <w:rPr>
          <w:rFonts w:ascii="Arial" w:hAnsi="Arial" w:cs="Arial"/>
        </w:rPr>
        <w:t>Focuses on iterative and incremental delivery of working software.</w:t>
      </w:r>
    </w:p>
    <w:p w14:paraId="1F0512DF" w14:textId="3FB4578E" w:rsidR="00767181" w:rsidRDefault="00767181" w:rsidP="00767181">
      <w:pPr>
        <w:pStyle w:val="NormalWeb"/>
        <w:numPr>
          <w:ilvl w:val="0"/>
          <w:numId w:val="86"/>
        </w:numPr>
        <w:rPr>
          <w:rFonts w:ascii="Arial" w:hAnsi="Arial" w:cs="Arial"/>
        </w:rPr>
      </w:pPr>
      <w:r w:rsidRPr="00767181">
        <w:rPr>
          <w:rFonts w:ascii="Arial" w:hAnsi="Arial" w:cs="Arial"/>
        </w:rPr>
        <w:t>Promotes collaboration between cross-functional teams and stakeholders.</w:t>
      </w:r>
    </w:p>
    <w:p w14:paraId="1C38415E" w14:textId="2F410FBF" w:rsidR="00767181" w:rsidRDefault="00767181" w:rsidP="00767181">
      <w:pPr>
        <w:pStyle w:val="NormalWeb"/>
        <w:numPr>
          <w:ilvl w:val="0"/>
          <w:numId w:val="86"/>
        </w:numPr>
        <w:rPr>
          <w:rFonts w:ascii="Arial" w:hAnsi="Arial" w:cs="Arial"/>
        </w:rPr>
      </w:pPr>
      <w:r w:rsidRPr="00767181">
        <w:rPr>
          <w:rFonts w:ascii="Arial" w:hAnsi="Arial" w:cs="Arial"/>
        </w:rPr>
        <w:t>Adapts quickly to changes in requirements.</w:t>
      </w:r>
    </w:p>
    <w:p w14:paraId="27EA5E30" w14:textId="561650ED" w:rsidR="00767181" w:rsidRDefault="00767181" w:rsidP="00767181">
      <w:pPr>
        <w:pStyle w:val="NormalWeb"/>
        <w:rPr>
          <w:rFonts w:ascii="Arial" w:hAnsi="Arial" w:cs="Arial"/>
        </w:rPr>
      </w:pPr>
      <w:r>
        <w:rPr>
          <w:rFonts w:ascii="Arial" w:hAnsi="Arial" w:cs="Arial"/>
        </w:rPr>
        <w:t xml:space="preserve">    Advantages:</w:t>
      </w:r>
    </w:p>
    <w:p w14:paraId="6995A853" w14:textId="0A48A035" w:rsidR="00767181" w:rsidRDefault="00767181" w:rsidP="00767181">
      <w:pPr>
        <w:pStyle w:val="NormalWeb"/>
        <w:numPr>
          <w:ilvl w:val="0"/>
          <w:numId w:val="87"/>
        </w:numPr>
        <w:ind w:left="814"/>
        <w:rPr>
          <w:rFonts w:ascii="Arial" w:hAnsi="Arial" w:cs="Arial"/>
        </w:rPr>
      </w:pPr>
      <w:r w:rsidRPr="00767181">
        <w:rPr>
          <w:rFonts w:ascii="Arial" w:hAnsi="Arial" w:cs="Arial"/>
        </w:rPr>
        <w:t>Delivers working software in short timeframes (sprints).</w:t>
      </w:r>
    </w:p>
    <w:p w14:paraId="5679B33C" w14:textId="06129900" w:rsidR="00767181" w:rsidRDefault="00767181" w:rsidP="00767181">
      <w:pPr>
        <w:pStyle w:val="NormalWeb"/>
        <w:numPr>
          <w:ilvl w:val="0"/>
          <w:numId w:val="87"/>
        </w:numPr>
        <w:ind w:left="814"/>
        <w:rPr>
          <w:rFonts w:ascii="Arial" w:hAnsi="Arial" w:cs="Arial"/>
        </w:rPr>
      </w:pPr>
      <w:r w:rsidRPr="00767181">
        <w:rPr>
          <w:rFonts w:ascii="Arial" w:hAnsi="Arial" w:cs="Arial"/>
        </w:rPr>
        <w:t>Highly adaptable to changing requirements.</w:t>
      </w:r>
    </w:p>
    <w:p w14:paraId="78E27EF7" w14:textId="549104C6" w:rsidR="00767181" w:rsidRDefault="00767181" w:rsidP="00767181">
      <w:pPr>
        <w:pStyle w:val="NormalWeb"/>
        <w:numPr>
          <w:ilvl w:val="0"/>
          <w:numId w:val="87"/>
        </w:numPr>
        <w:ind w:left="814"/>
        <w:rPr>
          <w:rFonts w:ascii="Arial" w:hAnsi="Arial" w:cs="Arial"/>
        </w:rPr>
      </w:pPr>
      <w:r w:rsidRPr="00767181">
        <w:rPr>
          <w:rFonts w:ascii="Arial" w:hAnsi="Arial" w:cs="Arial"/>
        </w:rPr>
        <w:t>Continuous stakeholder feedback ensures the product meets expectations.</w:t>
      </w:r>
    </w:p>
    <w:p w14:paraId="101FAEB6" w14:textId="2695EE26" w:rsidR="00767181" w:rsidRDefault="00767181" w:rsidP="00767181">
      <w:pPr>
        <w:pStyle w:val="NormalWeb"/>
        <w:rPr>
          <w:rFonts w:ascii="Arial" w:hAnsi="Arial" w:cs="Arial"/>
        </w:rPr>
      </w:pPr>
      <w:r>
        <w:rPr>
          <w:rFonts w:ascii="Arial" w:hAnsi="Arial" w:cs="Arial"/>
        </w:rPr>
        <w:t xml:space="preserve">    Disadvantages:</w:t>
      </w:r>
    </w:p>
    <w:p w14:paraId="3B20C018" w14:textId="1AB56E12" w:rsidR="00767181" w:rsidRDefault="00767181" w:rsidP="00767181">
      <w:pPr>
        <w:pStyle w:val="NormalWeb"/>
        <w:numPr>
          <w:ilvl w:val="0"/>
          <w:numId w:val="88"/>
        </w:numPr>
        <w:rPr>
          <w:rFonts w:ascii="Arial" w:hAnsi="Arial" w:cs="Arial"/>
        </w:rPr>
      </w:pPr>
      <w:r w:rsidRPr="00767181">
        <w:rPr>
          <w:rFonts w:ascii="Arial" w:hAnsi="Arial" w:cs="Arial"/>
        </w:rPr>
        <w:t>Requires high involvement and collaboration from stakeholders.</w:t>
      </w:r>
    </w:p>
    <w:p w14:paraId="4FD2EC3C" w14:textId="5965B99A" w:rsidR="00767181" w:rsidRDefault="00767181" w:rsidP="00767181">
      <w:pPr>
        <w:pStyle w:val="NormalWeb"/>
        <w:numPr>
          <w:ilvl w:val="0"/>
          <w:numId w:val="88"/>
        </w:numPr>
        <w:rPr>
          <w:rFonts w:ascii="Arial" w:hAnsi="Arial" w:cs="Arial"/>
        </w:rPr>
      </w:pPr>
      <w:r w:rsidRPr="00767181">
        <w:rPr>
          <w:rFonts w:ascii="Arial" w:hAnsi="Arial" w:cs="Arial"/>
        </w:rPr>
        <w:t>Less emphasis on documentation, which may cause challenges in long-term maintenance.</w:t>
      </w:r>
    </w:p>
    <w:p w14:paraId="24150B5D" w14:textId="078757D1" w:rsidR="00767181" w:rsidRDefault="00767181" w:rsidP="00767181">
      <w:pPr>
        <w:pStyle w:val="NormalWeb"/>
        <w:numPr>
          <w:ilvl w:val="0"/>
          <w:numId w:val="88"/>
        </w:numPr>
        <w:rPr>
          <w:rFonts w:ascii="Arial" w:hAnsi="Arial" w:cs="Arial"/>
        </w:rPr>
      </w:pPr>
      <w:r w:rsidRPr="00767181">
        <w:rPr>
          <w:rFonts w:ascii="Arial" w:hAnsi="Arial" w:cs="Arial"/>
        </w:rPr>
        <w:t>Needs experienced teams for successful execution.</w:t>
      </w:r>
    </w:p>
    <w:p w14:paraId="310CF5FD" w14:textId="5649C56E" w:rsidR="00767181" w:rsidRDefault="00767181" w:rsidP="00767181">
      <w:pPr>
        <w:pStyle w:val="NormalWeb"/>
        <w:rPr>
          <w:rFonts w:ascii="Arial" w:hAnsi="Arial" w:cs="Arial"/>
        </w:rPr>
      </w:pPr>
      <w:r>
        <w:rPr>
          <w:rFonts w:ascii="Arial" w:hAnsi="Arial" w:cs="Arial"/>
        </w:rPr>
        <w:t xml:space="preserve">    Suitability:</w:t>
      </w:r>
    </w:p>
    <w:p w14:paraId="7FC5A40A" w14:textId="3EE0DACB" w:rsidR="00767181" w:rsidRDefault="00767181" w:rsidP="00767181">
      <w:pPr>
        <w:pStyle w:val="NormalWeb"/>
        <w:numPr>
          <w:ilvl w:val="0"/>
          <w:numId w:val="89"/>
        </w:numPr>
        <w:rPr>
          <w:rFonts w:ascii="Arial" w:hAnsi="Arial" w:cs="Arial"/>
        </w:rPr>
      </w:pPr>
      <w:r w:rsidRPr="00767181">
        <w:rPr>
          <w:rFonts w:ascii="Arial" w:hAnsi="Arial" w:cs="Arial"/>
        </w:rPr>
        <w:t>Ideal for projects where requirements are likely to change, and there is a need for regular feedback. Considering this project's complexity and stakeholders' active involvement, Agile can be a strong choice.</w:t>
      </w:r>
    </w:p>
    <w:p w14:paraId="6E12264A" w14:textId="553603F6" w:rsidR="00113F21" w:rsidRPr="00113F21" w:rsidRDefault="00113F21" w:rsidP="00113F21">
      <w:pPr>
        <w:pStyle w:val="NormalWeb"/>
        <w:rPr>
          <w:rFonts w:ascii="Arial" w:hAnsi="Arial" w:cs="Arial"/>
          <w:b/>
          <w:bCs/>
        </w:rPr>
      </w:pPr>
      <w:r w:rsidRPr="00113F21">
        <w:rPr>
          <w:rFonts w:ascii="Arial" w:hAnsi="Arial" w:cs="Arial"/>
          <w:b/>
          <w:bCs/>
        </w:rPr>
        <w:t>Recommendation for Mr. Henry’s Project</w:t>
      </w:r>
    </w:p>
    <w:p w14:paraId="65A22E3F" w14:textId="50300099" w:rsidR="00113F21" w:rsidRDefault="00113F21" w:rsidP="00113F21">
      <w:pPr>
        <w:pStyle w:val="NormalWeb"/>
        <w:rPr>
          <w:rFonts w:ascii="Arial" w:hAnsi="Arial" w:cs="Arial"/>
        </w:rPr>
      </w:pPr>
      <w:r>
        <w:rPr>
          <w:rFonts w:ascii="Arial" w:hAnsi="Arial" w:cs="Arial"/>
        </w:rPr>
        <w:t>Given the nature of this project:</w:t>
      </w:r>
    </w:p>
    <w:p w14:paraId="3024C011" w14:textId="7021D14C" w:rsidR="00113F21" w:rsidRDefault="00113F21" w:rsidP="00113F21">
      <w:pPr>
        <w:pStyle w:val="NormalWeb"/>
        <w:numPr>
          <w:ilvl w:val="0"/>
          <w:numId w:val="89"/>
        </w:numPr>
        <w:rPr>
          <w:rFonts w:ascii="Arial" w:hAnsi="Arial" w:cs="Arial"/>
        </w:rPr>
      </w:pPr>
      <w:r w:rsidRPr="00113F21">
        <w:rPr>
          <w:rFonts w:ascii="Arial" w:hAnsi="Arial" w:cs="Arial"/>
        </w:rPr>
        <w:t>The involvement of multiple stakeholders (farmers, manufacturers, committee members) with evolving requirements.</w:t>
      </w:r>
    </w:p>
    <w:p w14:paraId="0574617E" w14:textId="2A75D499" w:rsidR="00113F21" w:rsidRDefault="00113F21" w:rsidP="00113F21">
      <w:pPr>
        <w:pStyle w:val="NormalWeb"/>
        <w:numPr>
          <w:ilvl w:val="0"/>
          <w:numId w:val="89"/>
        </w:numPr>
        <w:rPr>
          <w:rFonts w:ascii="Arial" w:hAnsi="Arial" w:cs="Arial"/>
        </w:rPr>
      </w:pPr>
      <w:r w:rsidRPr="00113F21">
        <w:rPr>
          <w:rFonts w:ascii="Arial" w:hAnsi="Arial" w:cs="Arial"/>
        </w:rPr>
        <w:t>The necessity for user-friendly, iterative refinement.</w:t>
      </w:r>
    </w:p>
    <w:p w14:paraId="19FF369A" w14:textId="7D89674F" w:rsidR="00113F21" w:rsidRDefault="00113F21" w:rsidP="00113F21">
      <w:pPr>
        <w:pStyle w:val="NormalWeb"/>
        <w:numPr>
          <w:ilvl w:val="0"/>
          <w:numId w:val="89"/>
        </w:numPr>
        <w:rPr>
          <w:rFonts w:ascii="Arial" w:hAnsi="Arial" w:cs="Arial"/>
        </w:rPr>
      </w:pPr>
      <w:r w:rsidRPr="00113F21">
        <w:rPr>
          <w:rFonts w:ascii="Arial" w:hAnsi="Arial" w:cs="Arial"/>
        </w:rPr>
        <w:t>The need to ensure active feedback loops for usability.</w:t>
      </w:r>
    </w:p>
    <w:p w14:paraId="5A444815" w14:textId="7159B018" w:rsidR="00113F21" w:rsidRDefault="00113F21" w:rsidP="00113F21">
      <w:pPr>
        <w:pStyle w:val="NormalWeb"/>
        <w:rPr>
          <w:rFonts w:ascii="Arial" w:hAnsi="Arial" w:cs="Arial"/>
        </w:rPr>
      </w:pPr>
      <w:r w:rsidRPr="00113F21">
        <w:rPr>
          <w:rFonts w:ascii="Arial" w:hAnsi="Arial" w:cs="Arial"/>
        </w:rPr>
        <w:t>Agile Methodology is the most suitable, potentially combined with elements of Evolutionary (prototyping) for early visualization. This hybrid approach would ensure that:</w:t>
      </w:r>
    </w:p>
    <w:p w14:paraId="72895720" w14:textId="02591A20" w:rsidR="00113F21" w:rsidRDefault="00113F21" w:rsidP="00113F21">
      <w:pPr>
        <w:pStyle w:val="NormalWeb"/>
        <w:numPr>
          <w:ilvl w:val="0"/>
          <w:numId w:val="90"/>
        </w:numPr>
        <w:ind w:left="757"/>
        <w:rPr>
          <w:rFonts w:ascii="Arial" w:hAnsi="Arial" w:cs="Arial"/>
        </w:rPr>
      </w:pPr>
      <w:r w:rsidRPr="00113F21">
        <w:rPr>
          <w:rFonts w:ascii="Arial" w:hAnsi="Arial" w:cs="Arial"/>
        </w:rPr>
        <w:t>Farmers and manufacturers see early versions of the application and provide feedback.</w:t>
      </w:r>
    </w:p>
    <w:p w14:paraId="3FE36BA8" w14:textId="71AD0E63" w:rsidR="00113F21" w:rsidRDefault="00113F21" w:rsidP="00113F21">
      <w:pPr>
        <w:pStyle w:val="NormalWeb"/>
        <w:numPr>
          <w:ilvl w:val="0"/>
          <w:numId w:val="90"/>
        </w:numPr>
        <w:ind w:left="757"/>
        <w:rPr>
          <w:rFonts w:ascii="Arial" w:hAnsi="Arial" w:cs="Arial"/>
        </w:rPr>
      </w:pPr>
      <w:r w:rsidRPr="00113F21">
        <w:rPr>
          <w:rFonts w:ascii="Arial" w:hAnsi="Arial" w:cs="Arial"/>
        </w:rPr>
        <w:t>Development adapts to any unforeseen challenges or changes in requirements.</w:t>
      </w:r>
    </w:p>
    <w:p w14:paraId="11FF2684" w14:textId="07205A9B" w:rsidR="00113F21" w:rsidRDefault="00113F21" w:rsidP="00113F21">
      <w:pPr>
        <w:pStyle w:val="NormalWeb"/>
        <w:numPr>
          <w:ilvl w:val="0"/>
          <w:numId w:val="90"/>
        </w:numPr>
        <w:ind w:left="757"/>
        <w:rPr>
          <w:rFonts w:ascii="Arial" w:hAnsi="Arial" w:cs="Arial"/>
        </w:rPr>
      </w:pPr>
      <w:r w:rsidRPr="00113F21">
        <w:rPr>
          <w:rFonts w:ascii="Arial" w:hAnsi="Arial" w:cs="Arial"/>
        </w:rPr>
        <w:t xml:space="preserve">The product is delivered incrementally, reducing </w:t>
      </w:r>
      <w:proofErr w:type="gramStart"/>
      <w:r w:rsidRPr="00113F21">
        <w:rPr>
          <w:rFonts w:ascii="Arial" w:hAnsi="Arial" w:cs="Arial"/>
        </w:rPr>
        <w:t>risk</w:t>
      </w:r>
      <w:proofErr w:type="gramEnd"/>
      <w:r w:rsidRPr="00113F21">
        <w:rPr>
          <w:rFonts w:ascii="Arial" w:hAnsi="Arial" w:cs="Arial"/>
        </w:rPr>
        <w:t xml:space="preserve"> and ensuring usability.</w:t>
      </w:r>
    </w:p>
    <w:p w14:paraId="5F9AE686" w14:textId="77777777" w:rsidR="00113F21" w:rsidRDefault="00113F21" w:rsidP="00113F21">
      <w:pPr>
        <w:pStyle w:val="NormalWeb"/>
        <w:rPr>
          <w:rFonts w:ascii="Arial" w:hAnsi="Arial" w:cs="Arial"/>
        </w:rPr>
      </w:pPr>
    </w:p>
    <w:p w14:paraId="649A9527" w14:textId="5031EAF8" w:rsidR="00113F21" w:rsidRPr="00CE0E5B" w:rsidRDefault="00CE0E5B" w:rsidP="00CE0E5B">
      <w:pPr>
        <w:pStyle w:val="NormalWeb"/>
        <w:numPr>
          <w:ilvl w:val="0"/>
          <w:numId w:val="1"/>
        </w:numPr>
        <w:ind w:left="20"/>
        <w:rPr>
          <w:rFonts w:ascii="Arial" w:hAnsi="Arial" w:cs="Arial"/>
          <w:b/>
          <w:bCs/>
        </w:rPr>
      </w:pPr>
      <w:r w:rsidRPr="00CE0E5B">
        <w:rPr>
          <w:rFonts w:ascii="Arial" w:hAnsi="Arial" w:cs="Arial"/>
          <w:b/>
          <w:bCs/>
        </w:rPr>
        <w:t>Waterfall RUP Spiral and Scrum Models</w:t>
      </w:r>
    </w:p>
    <w:p w14:paraId="1AD0988A" w14:textId="204AC833" w:rsidR="00767181" w:rsidRDefault="00CE0E5B" w:rsidP="00767181">
      <w:pPr>
        <w:pStyle w:val="NormalWeb"/>
        <w:rPr>
          <w:rFonts w:ascii="Arial" w:hAnsi="Arial" w:cs="Arial"/>
        </w:rPr>
      </w:pPr>
      <w:r>
        <w:rPr>
          <w:rFonts w:ascii="Arial" w:hAnsi="Arial" w:cs="Arial"/>
        </w:rPr>
        <w:t>SDLC Models:</w:t>
      </w:r>
    </w:p>
    <w:p w14:paraId="42219288" w14:textId="0E359586" w:rsidR="00CE0E5B" w:rsidRDefault="00CE0E5B" w:rsidP="00CE0E5B">
      <w:pPr>
        <w:pStyle w:val="NormalWeb"/>
        <w:numPr>
          <w:ilvl w:val="0"/>
          <w:numId w:val="91"/>
        </w:numPr>
        <w:ind w:left="417"/>
        <w:rPr>
          <w:rFonts w:ascii="Arial" w:hAnsi="Arial" w:cs="Arial"/>
        </w:rPr>
      </w:pPr>
      <w:r>
        <w:rPr>
          <w:rFonts w:ascii="Arial" w:hAnsi="Arial" w:cs="Arial"/>
        </w:rPr>
        <w:lastRenderedPageBreak/>
        <w:t>Waterfall Model:</w:t>
      </w:r>
    </w:p>
    <w:p w14:paraId="3867B68E" w14:textId="1732F57F" w:rsidR="00CE0E5B" w:rsidRDefault="00CE0E5B" w:rsidP="00CE0E5B">
      <w:pPr>
        <w:pStyle w:val="NormalWeb"/>
        <w:numPr>
          <w:ilvl w:val="0"/>
          <w:numId w:val="92"/>
        </w:numPr>
        <w:rPr>
          <w:rFonts w:ascii="Arial" w:hAnsi="Arial" w:cs="Arial"/>
        </w:rPr>
      </w:pPr>
      <w:r w:rsidRPr="00CE0E5B">
        <w:rPr>
          <w:rFonts w:ascii="Arial" w:hAnsi="Arial" w:cs="Arial"/>
        </w:rPr>
        <w:t>Sequential Approach: Each phase (Requirement gathering, Design, Implementation, Testing, Deployment) must be completed before the next phase begins.</w:t>
      </w:r>
    </w:p>
    <w:p w14:paraId="65EFEAC0" w14:textId="3F997F66" w:rsidR="00CE0E5B" w:rsidRDefault="00CE0E5B" w:rsidP="00CE0E5B">
      <w:pPr>
        <w:pStyle w:val="NormalWeb"/>
        <w:numPr>
          <w:ilvl w:val="0"/>
          <w:numId w:val="92"/>
        </w:numPr>
        <w:rPr>
          <w:rFonts w:ascii="Arial" w:hAnsi="Arial" w:cs="Arial"/>
        </w:rPr>
      </w:pPr>
      <w:r w:rsidRPr="00CE0E5B">
        <w:rPr>
          <w:rFonts w:ascii="Arial" w:hAnsi="Arial" w:cs="Arial"/>
        </w:rPr>
        <w:t>Pros</w:t>
      </w:r>
      <w:r w:rsidRPr="00CE0E5B">
        <w:rPr>
          <w:rFonts w:ascii="Arial" w:hAnsi="Arial" w:cs="Arial"/>
          <w:b/>
          <w:bCs/>
        </w:rPr>
        <w:t>:</w:t>
      </w:r>
      <w:r w:rsidRPr="00CE0E5B">
        <w:rPr>
          <w:rFonts w:ascii="Arial" w:hAnsi="Arial" w:cs="Arial"/>
        </w:rPr>
        <w:t xml:space="preserve"> Easy to manage, clear milestones, suitable for well-defined projects.</w:t>
      </w:r>
    </w:p>
    <w:p w14:paraId="2F378D8A" w14:textId="50A3F4AE" w:rsidR="00CE0E5B" w:rsidRDefault="00CE0E5B" w:rsidP="00CE0E5B">
      <w:pPr>
        <w:pStyle w:val="NormalWeb"/>
        <w:numPr>
          <w:ilvl w:val="0"/>
          <w:numId w:val="92"/>
        </w:numPr>
        <w:rPr>
          <w:rFonts w:ascii="Arial" w:hAnsi="Arial" w:cs="Arial"/>
        </w:rPr>
      </w:pPr>
      <w:r w:rsidRPr="00CE0E5B">
        <w:rPr>
          <w:rFonts w:ascii="Arial" w:hAnsi="Arial" w:cs="Arial"/>
        </w:rPr>
        <w:t>Cons: Not flexible for changes, testing occurs late in the lifecycle.</w:t>
      </w:r>
    </w:p>
    <w:p w14:paraId="499BC21F" w14:textId="484144EA" w:rsidR="00CE0E5B" w:rsidRDefault="00CE0E5B" w:rsidP="00CE0E5B">
      <w:pPr>
        <w:pStyle w:val="NormalWeb"/>
        <w:numPr>
          <w:ilvl w:val="0"/>
          <w:numId w:val="91"/>
        </w:numPr>
        <w:ind w:left="417"/>
        <w:rPr>
          <w:rFonts w:ascii="Arial" w:hAnsi="Arial" w:cs="Arial"/>
        </w:rPr>
      </w:pPr>
      <w:r>
        <w:rPr>
          <w:rFonts w:ascii="Arial" w:hAnsi="Arial" w:cs="Arial"/>
        </w:rPr>
        <w:t>V- Model (Verification and Validation):</w:t>
      </w:r>
    </w:p>
    <w:p w14:paraId="3FA1128C" w14:textId="388811A7" w:rsidR="00CE0E5B" w:rsidRDefault="00CE0E5B" w:rsidP="00CE0E5B">
      <w:pPr>
        <w:pStyle w:val="NormalWeb"/>
        <w:numPr>
          <w:ilvl w:val="0"/>
          <w:numId w:val="93"/>
        </w:numPr>
        <w:rPr>
          <w:rFonts w:ascii="Arial" w:hAnsi="Arial" w:cs="Arial"/>
        </w:rPr>
      </w:pPr>
      <w:r w:rsidRPr="00CE0E5B">
        <w:rPr>
          <w:rFonts w:ascii="Arial" w:hAnsi="Arial" w:cs="Arial"/>
        </w:rPr>
        <w:t>Simultaneous Testing: Testing is planned alongside each development phase.</w:t>
      </w:r>
    </w:p>
    <w:p w14:paraId="76A17ED2" w14:textId="50764D73" w:rsidR="00CE0E5B" w:rsidRDefault="00CE0E5B" w:rsidP="00CE0E5B">
      <w:pPr>
        <w:pStyle w:val="NormalWeb"/>
        <w:numPr>
          <w:ilvl w:val="0"/>
          <w:numId w:val="93"/>
        </w:numPr>
        <w:rPr>
          <w:rFonts w:ascii="Arial" w:hAnsi="Arial" w:cs="Arial"/>
        </w:rPr>
      </w:pPr>
      <w:r w:rsidRPr="00CE0E5B">
        <w:rPr>
          <w:rFonts w:ascii="Arial" w:hAnsi="Arial" w:cs="Arial"/>
        </w:rPr>
        <w:t>Pros: Defects can be detected early, ideal for projects with clear and fixed requirements</w:t>
      </w:r>
    </w:p>
    <w:p w14:paraId="1B730895" w14:textId="1336F557" w:rsidR="00CE0E5B" w:rsidRDefault="00CE0E5B" w:rsidP="00CE0E5B">
      <w:pPr>
        <w:pStyle w:val="NormalWeb"/>
        <w:numPr>
          <w:ilvl w:val="0"/>
          <w:numId w:val="93"/>
        </w:numPr>
        <w:rPr>
          <w:rFonts w:ascii="Arial" w:hAnsi="Arial" w:cs="Arial"/>
        </w:rPr>
      </w:pPr>
      <w:r w:rsidRPr="00CE0E5B">
        <w:rPr>
          <w:rFonts w:ascii="Arial" w:hAnsi="Arial" w:cs="Arial"/>
        </w:rPr>
        <w:t>Cons: Not flexible for changes; expensive for iterative requirements</w:t>
      </w:r>
    </w:p>
    <w:p w14:paraId="0867CCE7" w14:textId="6C778BCE" w:rsidR="00F17864" w:rsidRDefault="00F17864" w:rsidP="00F17864">
      <w:pPr>
        <w:pStyle w:val="NormalWeb"/>
        <w:numPr>
          <w:ilvl w:val="0"/>
          <w:numId w:val="91"/>
        </w:numPr>
        <w:rPr>
          <w:rFonts w:ascii="Arial" w:hAnsi="Arial" w:cs="Arial"/>
        </w:rPr>
      </w:pPr>
      <w:r>
        <w:rPr>
          <w:rFonts w:ascii="Arial" w:hAnsi="Arial" w:cs="Arial"/>
        </w:rPr>
        <w:t xml:space="preserve">RUP (Rational Unified </w:t>
      </w:r>
      <w:proofErr w:type="spellStart"/>
      <w:r>
        <w:rPr>
          <w:rFonts w:ascii="Arial" w:hAnsi="Arial" w:cs="Arial"/>
        </w:rPr>
        <w:t>Processs</w:t>
      </w:r>
      <w:proofErr w:type="spellEnd"/>
      <w:r>
        <w:rPr>
          <w:rFonts w:ascii="Arial" w:hAnsi="Arial" w:cs="Arial"/>
        </w:rPr>
        <w:t>):</w:t>
      </w:r>
    </w:p>
    <w:p w14:paraId="19CDA2D6" w14:textId="068FE675" w:rsidR="00F17864" w:rsidRDefault="00F17864" w:rsidP="00F17864">
      <w:pPr>
        <w:pStyle w:val="NormalWeb"/>
        <w:numPr>
          <w:ilvl w:val="0"/>
          <w:numId w:val="94"/>
        </w:numPr>
        <w:ind w:left="1154"/>
        <w:rPr>
          <w:rFonts w:ascii="Arial" w:hAnsi="Arial" w:cs="Arial"/>
        </w:rPr>
      </w:pPr>
      <w:r w:rsidRPr="00F17864">
        <w:rPr>
          <w:rFonts w:ascii="Arial" w:hAnsi="Arial" w:cs="Arial"/>
        </w:rPr>
        <w:t>Phases Overlapping: Divided into Inception, Elaboration, Construction, and Transition phases.</w:t>
      </w:r>
    </w:p>
    <w:p w14:paraId="425BFA08" w14:textId="4C059180" w:rsidR="00F17864" w:rsidRDefault="00F17864" w:rsidP="00F17864">
      <w:pPr>
        <w:pStyle w:val="NormalWeb"/>
        <w:numPr>
          <w:ilvl w:val="0"/>
          <w:numId w:val="94"/>
        </w:numPr>
        <w:ind w:left="1154"/>
        <w:rPr>
          <w:rFonts w:ascii="Arial" w:hAnsi="Arial" w:cs="Arial"/>
        </w:rPr>
      </w:pPr>
      <w:r w:rsidRPr="00F17864">
        <w:rPr>
          <w:rFonts w:ascii="Arial" w:hAnsi="Arial" w:cs="Arial"/>
        </w:rPr>
        <w:t>Pros: Iterative and incremental, adaptable to changing requirements.</w:t>
      </w:r>
    </w:p>
    <w:p w14:paraId="6C094ECA" w14:textId="160B86B5" w:rsidR="00F17864" w:rsidRDefault="00F17864" w:rsidP="00F17864">
      <w:pPr>
        <w:pStyle w:val="NormalWeb"/>
        <w:numPr>
          <w:ilvl w:val="0"/>
          <w:numId w:val="94"/>
        </w:numPr>
        <w:ind w:left="1154"/>
        <w:rPr>
          <w:rFonts w:ascii="Arial" w:hAnsi="Arial" w:cs="Arial"/>
        </w:rPr>
      </w:pPr>
      <w:r w:rsidRPr="00F17864">
        <w:rPr>
          <w:rFonts w:ascii="Arial" w:hAnsi="Arial" w:cs="Arial"/>
        </w:rPr>
        <w:t>Cons: Requires expertise, can be costly for small teams.</w:t>
      </w:r>
    </w:p>
    <w:p w14:paraId="0280DBCF" w14:textId="18502588" w:rsidR="00F17864" w:rsidRDefault="00F17864" w:rsidP="00F17864">
      <w:pPr>
        <w:pStyle w:val="NormalWeb"/>
        <w:numPr>
          <w:ilvl w:val="0"/>
          <w:numId w:val="91"/>
        </w:numPr>
        <w:rPr>
          <w:rFonts w:ascii="Arial" w:hAnsi="Arial" w:cs="Arial"/>
        </w:rPr>
      </w:pPr>
      <w:r>
        <w:rPr>
          <w:rFonts w:ascii="Arial" w:hAnsi="Arial" w:cs="Arial"/>
        </w:rPr>
        <w:t>Scrum (Agile):</w:t>
      </w:r>
    </w:p>
    <w:p w14:paraId="3F09A283" w14:textId="16B0DEE5" w:rsidR="00F17864" w:rsidRDefault="00F17864" w:rsidP="00F17864">
      <w:pPr>
        <w:pStyle w:val="NormalWeb"/>
        <w:numPr>
          <w:ilvl w:val="0"/>
          <w:numId w:val="95"/>
        </w:numPr>
        <w:ind w:left="1154"/>
        <w:rPr>
          <w:rFonts w:ascii="Arial" w:hAnsi="Arial" w:cs="Arial"/>
        </w:rPr>
      </w:pPr>
      <w:r w:rsidRPr="00F17864">
        <w:rPr>
          <w:rFonts w:ascii="Arial" w:hAnsi="Arial" w:cs="Arial"/>
        </w:rPr>
        <w:t>Iterative and Incremental: Focused on delivering value in sprints (short cycles).</w:t>
      </w:r>
    </w:p>
    <w:p w14:paraId="2D456606" w14:textId="7A469F45" w:rsidR="00F17864" w:rsidRDefault="00F17864" w:rsidP="00F17864">
      <w:pPr>
        <w:pStyle w:val="NormalWeb"/>
        <w:numPr>
          <w:ilvl w:val="0"/>
          <w:numId w:val="95"/>
        </w:numPr>
        <w:ind w:left="1154"/>
        <w:rPr>
          <w:rFonts w:ascii="Arial" w:hAnsi="Arial" w:cs="Arial"/>
        </w:rPr>
      </w:pPr>
      <w:r w:rsidRPr="00F17864">
        <w:rPr>
          <w:rFonts w:ascii="Arial" w:hAnsi="Arial" w:cs="Arial"/>
        </w:rPr>
        <w:t>Pros: Highly flexible, continuous feedback, suitable for evolving requirements.</w:t>
      </w:r>
    </w:p>
    <w:p w14:paraId="32E7048A" w14:textId="570FF22D" w:rsidR="00F17864" w:rsidRDefault="00F17864" w:rsidP="00F17864">
      <w:pPr>
        <w:pStyle w:val="NormalWeb"/>
        <w:numPr>
          <w:ilvl w:val="0"/>
          <w:numId w:val="95"/>
        </w:numPr>
        <w:ind w:left="1154"/>
        <w:rPr>
          <w:rFonts w:ascii="Arial" w:hAnsi="Arial" w:cs="Arial"/>
        </w:rPr>
      </w:pPr>
      <w:r w:rsidRPr="00F17864">
        <w:rPr>
          <w:rFonts w:ascii="Arial" w:hAnsi="Arial" w:cs="Arial"/>
        </w:rPr>
        <w:t>Cons: Requires active customer involvement and skilled teams.</w:t>
      </w:r>
    </w:p>
    <w:p w14:paraId="7D999090" w14:textId="68E4A5EC" w:rsidR="00F17864" w:rsidRDefault="00F17864" w:rsidP="00F17864">
      <w:pPr>
        <w:pStyle w:val="NormalWeb"/>
        <w:rPr>
          <w:rFonts w:ascii="Arial" w:hAnsi="Arial" w:cs="Arial"/>
        </w:rPr>
      </w:pPr>
      <w:r>
        <w:rPr>
          <w:rFonts w:ascii="Arial" w:hAnsi="Arial" w:cs="Arial"/>
        </w:rPr>
        <w:t>Recommended methodology for this project:</w:t>
      </w:r>
    </w:p>
    <w:p w14:paraId="6AD6622A" w14:textId="4677FF9E" w:rsidR="00F17864" w:rsidRDefault="00F17864" w:rsidP="00F17864">
      <w:pPr>
        <w:pStyle w:val="NormalWeb"/>
        <w:rPr>
          <w:rFonts w:ascii="Arial" w:hAnsi="Arial" w:cs="Arial"/>
        </w:rPr>
      </w:pPr>
      <w:r w:rsidRPr="00F17864">
        <w:rPr>
          <w:rFonts w:ascii="Arial" w:hAnsi="Arial" w:cs="Arial"/>
        </w:rPr>
        <w:t>Given the context of the project and the stakeholders involved, the V-Model is better suited than the Waterfall model for the following reasons:</w:t>
      </w:r>
    </w:p>
    <w:p w14:paraId="7EA75455" w14:textId="23FCD7CE" w:rsidR="00F17864" w:rsidRDefault="00F17864" w:rsidP="00F17864">
      <w:pPr>
        <w:pStyle w:val="NormalWeb"/>
        <w:numPr>
          <w:ilvl w:val="0"/>
          <w:numId w:val="96"/>
        </w:numPr>
        <w:rPr>
          <w:rFonts w:ascii="Arial" w:hAnsi="Arial" w:cs="Arial"/>
        </w:rPr>
      </w:pPr>
      <w:r>
        <w:rPr>
          <w:rFonts w:ascii="Arial" w:hAnsi="Arial" w:cs="Arial"/>
        </w:rPr>
        <w:t>Fixed and Well-Defined Requirements:</w:t>
      </w:r>
    </w:p>
    <w:p w14:paraId="4700E5EC" w14:textId="548FE0FF" w:rsidR="00F17864" w:rsidRDefault="00F17864" w:rsidP="00F17864">
      <w:pPr>
        <w:pStyle w:val="NormalWeb"/>
        <w:numPr>
          <w:ilvl w:val="0"/>
          <w:numId w:val="97"/>
        </w:numPr>
        <w:rPr>
          <w:rFonts w:ascii="Arial" w:hAnsi="Arial" w:cs="Arial"/>
        </w:rPr>
      </w:pPr>
      <w:r w:rsidRPr="00F17864">
        <w:rPr>
          <w:rFonts w:ascii="Arial" w:hAnsi="Arial" w:cs="Arial"/>
        </w:rPr>
        <w:t>The project aims to solve a specific problem—facilitating farmers to access agricultural products.</w:t>
      </w:r>
    </w:p>
    <w:p w14:paraId="00D6168F" w14:textId="25AA9076" w:rsidR="00F17864" w:rsidRDefault="00F17864" w:rsidP="00F17864">
      <w:pPr>
        <w:pStyle w:val="NormalWeb"/>
        <w:numPr>
          <w:ilvl w:val="0"/>
          <w:numId w:val="97"/>
        </w:numPr>
        <w:rPr>
          <w:rFonts w:ascii="Arial" w:hAnsi="Arial" w:cs="Arial"/>
        </w:rPr>
      </w:pPr>
      <w:r w:rsidRPr="00F17864">
        <w:rPr>
          <w:rFonts w:ascii="Arial" w:hAnsi="Arial" w:cs="Arial"/>
        </w:rPr>
        <w:t>Requirements are relatively stable, making the V-Model's simultaneous development and testing effective.</w:t>
      </w:r>
    </w:p>
    <w:p w14:paraId="63C8619C" w14:textId="08CAE88D" w:rsidR="00F17864" w:rsidRDefault="00F17864" w:rsidP="00F17864">
      <w:pPr>
        <w:pStyle w:val="NormalWeb"/>
        <w:numPr>
          <w:ilvl w:val="0"/>
          <w:numId w:val="96"/>
        </w:numPr>
        <w:rPr>
          <w:rFonts w:ascii="Arial" w:hAnsi="Arial" w:cs="Arial"/>
        </w:rPr>
      </w:pPr>
      <w:r>
        <w:rPr>
          <w:rFonts w:ascii="Arial" w:hAnsi="Arial" w:cs="Arial"/>
        </w:rPr>
        <w:t>Early Testing and Validation:</w:t>
      </w:r>
    </w:p>
    <w:p w14:paraId="4B956D43" w14:textId="68E77093" w:rsidR="00F17864" w:rsidRDefault="00F17864" w:rsidP="00F17864">
      <w:pPr>
        <w:pStyle w:val="NormalWeb"/>
        <w:numPr>
          <w:ilvl w:val="0"/>
          <w:numId w:val="98"/>
        </w:numPr>
        <w:rPr>
          <w:rFonts w:ascii="Arial" w:hAnsi="Arial" w:cs="Arial"/>
        </w:rPr>
      </w:pPr>
      <w:r w:rsidRPr="00F17864">
        <w:rPr>
          <w:rFonts w:ascii="Arial" w:hAnsi="Arial" w:cs="Arial"/>
        </w:rPr>
        <w:t>The V-Model ensures that testing begins alongside development, helping identify defects early.</w:t>
      </w:r>
    </w:p>
    <w:p w14:paraId="360A18FB" w14:textId="61C7BD30" w:rsidR="00F17864" w:rsidRDefault="00F17864" w:rsidP="00F17864">
      <w:pPr>
        <w:pStyle w:val="NormalWeb"/>
        <w:numPr>
          <w:ilvl w:val="0"/>
          <w:numId w:val="98"/>
        </w:numPr>
        <w:rPr>
          <w:rFonts w:ascii="Arial" w:hAnsi="Arial" w:cs="Arial"/>
        </w:rPr>
      </w:pPr>
      <w:r w:rsidRPr="00F17864">
        <w:rPr>
          <w:rFonts w:ascii="Arial" w:hAnsi="Arial" w:cs="Arial"/>
        </w:rPr>
        <w:t>As the system must be user-friendly for new users, early validation ensures that usability issues are caught early.</w:t>
      </w:r>
    </w:p>
    <w:p w14:paraId="6695716B" w14:textId="4321DF84" w:rsidR="00F17864" w:rsidRDefault="00F17864" w:rsidP="00F17864">
      <w:pPr>
        <w:pStyle w:val="NormalWeb"/>
        <w:numPr>
          <w:ilvl w:val="0"/>
          <w:numId w:val="96"/>
        </w:numPr>
        <w:rPr>
          <w:rFonts w:ascii="Arial" w:hAnsi="Arial" w:cs="Arial"/>
        </w:rPr>
      </w:pPr>
      <w:r>
        <w:rPr>
          <w:rFonts w:ascii="Arial" w:hAnsi="Arial" w:cs="Arial"/>
        </w:rPr>
        <w:lastRenderedPageBreak/>
        <w:t>Critical Functionality:</w:t>
      </w:r>
    </w:p>
    <w:p w14:paraId="65F313BE" w14:textId="28DE2E5A" w:rsidR="00F17864" w:rsidRDefault="00F17864" w:rsidP="00F17864">
      <w:pPr>
        <w:pStyle w:val="NormalWeb"/>
        <w:numPr>
          <w:ilvl w:val="0"/>
          <w:numId w:val="99"/>
        </w:numPr>
        <w:ind w:left="1040"/>
        <w:rPr>
          <w:rFonts w:ascii="Arial" w:hAnsi="Arial" w:cs="Arial"/>
        </w:rPr>
      </w:pPr>
      <w:r w:rsidRPr="00F17864">
        <w:rPr>
          <w:rFonts w:ascii="Arial" w:hAnsi="Arial" w:cs="Arial"/>
        </w:rPr>
        <w:t>Ensuring accurate product listings, transactions, and deliveries is critical for the success of the platform.</w:t>
      </w:r>
    </w:p>
    <w:p w14:paraId="68743F73" w14:textId="283CA604" w:rsidR="00F17864" w:rsidRDefault="00F17864" w:rsidP="00F17864">
      <w:pPr>
        <w:pStyle w:val="NormalWeb"/>
        <w:numPr>
          <w:ilvl w:val="0"/>
          <w:numId w:val="99"/>
        </w:numPr>
        <w:ind w:left="1040"/>
        <w:rPr>
          <w:rFonts w:ascii="Arial" w:hAnsi="Arial" w:cs="Arial"/>
        </w:rPr>
      </w:pPr>
      <w:r w:rsidRPr="00F17864">
        <w:rPr>
          <w:rFonts w:ascii="Arial" w:hAnsi="Arial" w:cs="Arial"/>
        </w:rPr>
        <w:t>The V-Model's emphasis on early testing reduces risks of critical failures after deployment.</w:t>
      </w:r>
    </w:p>
    <w:p w14:paraId="038DEC50" w14:textId="4D267335" w:rsidR="00F17864" w:rsidRDefault="00F17864" w:rsidP="00F17864">
      <w:pPr>
        <w:pStyle w:val="NormalWeb"/>
        <w:numPr>
          <w:ilvl w:val="0"/>
          <w:numId w:val="96"/>
        </w:numPr>
        <w:rPr>
          <w:rFonts w:ascii="Arial" w:hAnsi="Arial" w:cs="Arial"/>
        </w:rPr>
      </w:pPr>
      <w:r>
        <w:rPr>
          <w:rFonts w:ascii="Arial" w:hAnsi="Arial" w:cs="Arial"/>
        </w:rPr>
        <w:t>Stakeholder Involvement:</w:t>
      </w:r>
    </w:p>
    <w:p w14:paraId="4A395B81" w14:textId="1E66F73E" w:rsidR="00F17864" w:rsidRDefault="00F17864" w:rsidP="00F17864">
      <w:pPr>
        <w:pStyle w:val="NormalWeb"/>
        <w:numPr>
          <w:ilvl w:val="0"/>
          <w:numId w:val="100"/>
        </w:numPr>
        <w:rPr>
          <w:rFonts w:ascii="Arial" w:hAnsi="Arial" w:cs="Arial"/>
        </w:rPr>
      </w:pPr>
      <w:r w:rsidRPr="00F17864">
        <w:rPr>
          <w:rFonts w:ascii="Arial" w:hAnsi="Arial" w:cs="Arial"/>
        </w:rPr>
        <w:t>SMEs and stakeholders (Peter, Kevin, Ben) provide clear requirements upfront, aligning with the structured nature of the V-Model.</w:t>
      </w:r>
    </w:p>
    <w:p w14:paraId="0AE75627" w14:textId="65275B0F" w:rsidR="00F17864" w:rsidRDefault="00F17864" w:rsidP="00F17864">
      <w:pPr>
        <w:pStyle w:val="NormalWeb"/>
        <w:rPr>
          <w:rFonts w:ascii="Arial" w:hAnsi="Arial" w:cs="Arial"/>
        </w:rPr>
      </w:pPr>
      <w:r>
        <w:rPr>
          <w:rFonts w:ascii="Arial" w:hAnsi="Arial" w:cs="Arial"/>
        </w:rPr>
        <w:t>Conclusion:</w:t>
      </w:r>
    </w:p>
    <w:p w14:paraId="0CE3AA9C" w14:textId="2E37659B" w:rsidR="00F17864" w:rsidRDefault="00F17864" w:rsidP="00F17864">
      <w:pPr>
        <w:pStyle w:val="NormalWeb"/>
        <w:rPr>
          <w:rFonts w:ascii="Arial" w:hAnsi="Arial" w:cs="Arial"/>
        </w:rPr>
      </w:pPr>
      <w:r w:rsidRPr="00F17864">
        <w:rPr>
          <w:rFonts w:ascii="Arial" w:hAnsi="Arial" w:cs="Arial"/>
        </w:rPr>
        <w:t>The V-Model aligns better with the project's requirements, emphasizing early defect detection, structured testing, and clear alignment with fixed requirements. This will enhance the delivery quality within the budget and timeline constraints.</w:t>
      </w:r>
    </w:p>
    <w:p w14:paraId="1CFAB6C3" w14:textId="77777777" w:rsidR="00764D8A" w:rsidRDefault="00764D8A" w:rsidP="00F17864">
      <w:pPr>
        <w:pStyle w:val="NormalWeb"/>
        <w:rPr>
          <w:rFonts w:ascii="Arial" w:hAnsi="Arial" w:cs="Arial"/>
        </w:rPr>
      </w:pPr>
    </w:p>
    <w:p w14:paraId="57BA7E44" w14:textId="28D41340" w:rsidR="00764D8A" w:rsidRPr="00EE240A" w:rsidRDefault="00EE240A" w:rsidP="00EE240A">
      <w:pPr>
        <w:pStyle w:val="NormalWeb"/>
        <w:numPr>
          <w:ilvl w:val="0"/>
          <w:numId w:val="1"/>
        </w:numPr>
        <w:ind w:left="-150"/>
        <w:rPr>
          <w:rFonts w:ascii="Arial" w:hAnsi="Arial" w:cs="Arial"/>
          <w:b/>
          <w:bCs/>
        </w:rPr>
      </w:pPr>
      <w:r>
        <w:rPr>
          <w:rFonts w:ascii="Arial" w:hAnsi="Arial" w:cs="Arial"/>
        </w:rPr>
        <w:t xml:space="preserve"> </w:t>
      </w:r>
      <w:r w:rsidRPr="00EE240A">
        <w:rPr>
          <w:rFonts w:ascii="Arial" w:hAnsi="Arial" w:cs="Arial"/>
          <w:b/>
          <w:bCs/>
        </w:rPr>
        <w:t>Differences between Waterfall and V Model</w:t>
      </w:r>
    </w:p>
    <w:tbl>
      <w:tblPr>
        <w:tblStyle w:val="TableGrid"/>
        <w:tblW w:w="0" w:type="auto"/>
        <w:tblLook w:val="04A0" w:firstRow="1" w:lastRow="0" w:firstColumn="1" w:lastColumn="0" w:noHBand="0" w:noVBand="1"/>
      </w:tblPr>
      <w:tblGrid>
        <w:gridCol w:w="3005"/>
        <w:gridCol w:w="3005"/>
        <w:gridCol w:w="3006"/>
      </w:tblGrid>
      <w:tr w:rsidR="00EE240A" w14:paraId="7A4422F9" w14:textId="77777777" w:rsidTr="00EE240A">
        <w:tc>
          <w:tcPr>
            <w:tcW w:w="3005" w:type="dxa"/>
          </w:tcPr>
          <w:p w14:paraId="4649707C" w14:textId="345BB29F" w:rsidR="00EE240A" w:rsidRDefault="00EE240A" w:rsidP="00EE240A">
            <w:pPr>
              <w:pStyle w:val="NormalWeb"/>
              <w:jc w:val="center"/>
              <w:rPr>
                <w:rFonts w:ascii="Arial" w:hAnsi="Arial" w:cs="Arial"/>
                <w:b/>
                <w:bCs/>
              </w:rPr>
            </w:pPr>
            <w:r>
              <w:rPr>
                <w:rFonts w:ascii="Arial" w:hAnsi="Arial" w:cs="Arial"/>
                <w:b/>
                <w:bCs/>
              </w:rPr>
              <w:t>Aspect</w:t>
            </w:r>
          </w:p>
        </w:tc>
        <w:tc>
          <w:tcPr>
            <w:tcW w:w="3005" w:type="dxa"/>
          </w:tcPr>
          <w:p w14:paraId="0A6D14B3" w14:textId="3E868F21" w:rsidR="00EE240A" w:rsidRPr="00EE240A" w:rsidRDefault="00EE240A" w:rsidP="00EE240A">
            <w:pPr>
              <w:pStyle w:val="NormalWeb"/>
              <w:jc w:val="center"/>
              <w:rPr>
                <w:rFonts w:ascii="Arial" w:hAnsi="Arial" w:cs="Arial"/>
              </w:rPr>
            </w:pPr>
            <w:r>
              <w:rPr>
                <w:rFonts w:ascii="Arial" w:hAnsi="Arial" w:cs="Arial"/>
                <w:b/>
                <w:bCs/>
              </w:rPr>
              <w:t>Waterfall Model</w:t>
            </w:r>
          </w:p>
        </w:tc>
        <w:tc>
          <w:tcPr>
            <w:tcW w:w="3006" w:type="dxa"/>
          </w:tcPr>
          <w:p w14:paraId="15BFCDBA" w14:textId="40B51704" w:rsidR="00EE240A" w:rsidRDefault="00EE240A" w:rsidP="00EE240A">
            <w:pPr>
              <w:pStyle w:val="NormalWeb"/>
              <w:jc w:val="center"/>
              <w:rPr>
                <w:rFonts w:ascii="Arial" w:hAnsi="Arial" w:cs="Arial"/>
                <w:b/>
                <w:bCs/>
              </w:rPr>
            </w:pPr>
            <w:r>
              <w:rPr>
                <w:rFonts w:ascii="Arial" w:hAnsi="Arial" w:cs="Arial"/>
                <w:b/>
                <w:bCs/>
              </w:rPr>
              <w:t>V- Model</w:t>
            </w:r>
          </w:p>
        </w:tc>
      </w:tr>
      <w:tr w:rsidR="00EE240A" w14:paraId="667C6768" w14:textId="77777777" w:rsidTr="00EE240A">
        <w:tc>
          <w:tcPr>
            <w:tcW w:w="3005" w:type="dxa"/>
          </w:tcPr>
          <w:p w14:paraId="22FE9276" w14:textId="5C140B03" w:rsidR="00EE240A" w:rsidRPr="00EE240A" w:rsidRDefault="00EE240A" w:rsidP="000C1760">
            <w:pPr>
              <w:pStyle w:val="NormalWeb"/>
              <w:rPr>
                <w:rFonts w:ascii="Arial" w:hAnsi="Arial" w:cs="Arial"/>
              </w:rPr>
            </w:pPr>
            <w:r w:rsidRPr="00EE240A">
              <w:rPr>
                <w:rFonts w:ascii="Arial" w:hAnsi="Arial" w:cs="Arial"/>
              </w:rPr>
              <w:t>Structure</w:t>
            </w:r>
          </w:p>
        </w:tc>
        <w:tc>
          <w:tcPr>
            <w:tcW w:w="3005" w:type="dxa"/>
          </w:tcPr>
          <w:p w14:paraId="1B4570D7" w14:textId="3869E85E" w:rsidR="00EE240A" w:rsidRPr="00EE240A" w:rsidRDefault="00EE240A" w:rsidP="000C1760">
            <w:pPr>
              <w:pStyle w:val="NormalWeb"/>
              <w:rPr>
                <w:rFonts w:ascii="Arial" w:hAnsi="Arial" w:cs="Arial"/>
              </w:rPr>
            </w:pPr>
            <w:r w:rsidRPr="00EE240A">
              <w:rPr>
                <w:rFonts w:ascii="Arial" w:hAnsi="Arial" w:cs="Arial"/>
              </w:rPr>
              <w:t>Sequential</w:t>
            </w:r>
            <w:r>
              <w:rPr>
                <w:rFonts w:ascii="Arial" w:hAnsi="Arial" w:cs="Arial"/>
              </w:rPr>
              <w:t xml:space="preserve"> model where each phase is completed before moving to the next.</w:t>
            </w:r>
          </w:p>
        </w:tc>
        <w:tc>
          <w:tcPr>
            <w:tcW w:w="3006" w:type="dxa"/>
          </w:tcPr>
          <w:p w14:paraId="5206B5E1" w14:textId="445930BC" w:rsidR="00EE240A" w:rsidRPr="00EE240A" w:rsidRDefault="00EE240A" w:rsidP="000C1760">
            <w:pPr>
              <w:pStyle w:val="NormalWeb"/>
              <w:rPr>
                <w:rFonts w:ascii="Arial" w:hAnsi="Arial" w:cs="Arial"/>
              </w:rPr>
            </w:pPr>
            <w:r w:rsidRPr="00EE240A">
              <w:rPr>
                <w:rFonts w:ascii="Arial" w:hAnsi="Arial" w:cs="Arial"/>
              </w:rPr>
              <w:t>Extension of the Waterfall model, but emphasizes testing at every stage of development.</w:t>
            </w:r>
          </w:p>
        </w:tc>
      </w:tr>
      <w:tr w:rsidR="00EE240A" w14:paraId="0037261C" w14:textId="77777777" w:rsidTr="00EE240A">
        <w:tc>
          <w:tcPr>
            <w:tcW w:w="3005" w:type="dxa"/>
          </w:tcPr>
          <w:p w14:paraId="4D97E57C" w14:textId="69EEB9E9" w:rsidR="00EE240A" w:rsidRPr="00EE240A" w:rsidRDefault="00EE240A" w:rsidP="000C1760">
            <w:pPr>
              <w:pStyle w:val="NormalWeb"/>
              <w:rPr>
                <w:rFonts w:ascii="Arial" w:hAnsi="Arial" w:cs="Arial"/>
              </w:rPr>
            </w:pPr>
            <w:r w:rsidRPr="00EE240A">
              <w:rPr>
                <w:rFonts w:ascii="Arial" w:hAnsi="Arial" w:cs="Arial"/>
              </w:rPr>
              <w:t>Focus</w:t>
            </w:r>
          </w:p>
        </w:tc>
        <w:tc>
          <w:tcPr>
            <w:tcW w:w="3005" w:type="dxa"/>
          </w:tcPr>
          <w:p w14:paraId="574BA4AE" w14:textId="22B3DCA0" w:rsidR="00EE240A" w:rsidRPr="00EE240A" w:rsidRDefault="00EE240A" w:rsidP="000C1760">
            <w:pPr>
              <w:pStyle w:val="NormalWeb"/>
              <w:rPr>
                <w:rFonts w:ascii="Arial" w:hAnsi="Arial" w:cs="Arial"/>
              </w:rPr>
            </w:pPr>
            <w:r w:rsidRPr="00EE240A">
              <w:rPr>
                <w:rFonts w:ascii="Arial" w:hAnsi="Arial" w:cs="Arial"/>
              </w:rPr>
              <w:t>Development-centric, focusing on completing phases in sequence.</w:t>
            </w:r>
          </w:p>
        </w:tc>
        <w:tc>
          <w:tcPr>
            <w:tcW w:w="3006" w:type="dxa"/>
          </w:tcPr>
          <w:p w14:paraId="0BF990DD" w14:textId="2B065F1F" w:rsidR="00EE240A" w:rsidRPr="00EE240A" w:rsidRDefault="00EE240A" w:rsidP="000C1760">
            <w:pPr>
              <w:pStyle w:val="NormalWeb"/>
              <w:rPr>
                <w:rFonts w:ascii="Arial" w:hAnsi="Arial" w:cs="Arial"/>
              </w:rPr>
            </w:pPr>
            <w:r w:rsidRPr="00EE240A">
              <w:rPr>
                <w:rFonts w:ascii="Arial" w:hAnsi="Arial" w:cs="Arial"/>
              </w:rPr>
              <w:t>Development and testing are equally important and happen in parallel.</w:t>
            </w:r>
          </w:p>
        </w:tc>
      </w:tr>
      <w:tr w:rsidR="00EE240A" w14:paraId="60650677" w14:textId="77777777" w:rsidTr="00EE240A">
        <w:tc>
          <w:tcPr>
            <w:tcW w:w="3005" w:type="dxa"/>
          </w:tcPr>
          <w:p w14:paraId="5EBDC002" w14:textId="2CF0480A" w:rsidR="00EE240A" w:rsidRPr="00EE240A" w:rsidRDefault="00EE240A" w:rsidP="000C1760">
            <w:pPr>
              <w:pStyle w:val="NormalWeb"/>
              <w:rPr>
                <w:rFonts w:ascii="Arial" w:hAnsi="Arial" w:cs="Arial"/>
              </w:rPr>
            </w:pPr>
            <w:r w:rsidRPr="00EE240A">
              <w:rPr>
                <w:rFonts w:ascii="Arial" w:hAnsi="Arial" w:cs="Arial"/>
              </w:rPr>
              <w:t>Testing Phase</w:t>
            </w:r>
          </w:p>
        </w:tc>
        <w:tc>
          <w:tcPr>
            <w:tcW w:w="3005" w:type="dxa"/>
          </w:tcPr>
          <w:p w14:paraId="307C03A4" w14:textId="31417684" w:rsidR="00EE240A" w:rsidRPr="00EE240A" w:rsidRDefault="00EE240A" w:rsidP="000C1760">
            <w:pPr>
              <w:pStyle w:val="NormalWeb"/>
              <w:rPr>
                <w:rFonts w:ascii="Arial" w:hAnsi="Arial" w:cs="Arial"/>
              </w:rPr>
            </w:pPr>
            <w:r w:rsidRPr="00EE240A">
              <w:rPr>
                <w:rFonts w:ascii="Arial" w:hAnsi="Arial" w:cs="Arial"/>
              </w:rPr>
              <w:t>Testing is performed only after the development phase is completed.</w:t>
            </w:r>
          </w:p>
        </w:tc>
        <w:tc>
          <w:tcPr>
            <w:tcW w:w="3006" w:type="dxa"/>
          </w:tcPr>
          <w:p w14:paraId="20A4768F" w14:textId="06E0C567" w:rsidR="00EE240A" w:rsidRPr="00EE240A" w:rsidRDefault="00EE240A" w:rsidP="000C1760">
            <w:pPr>
              <w:pStyle w:val="NormalWeb"/>
              <w:rPr>
                <w:rFonts w:ascii="Arial" w:hAnsi="Arial" w:cs="Arial"/>
              </w:rPr>
            </w:pPr>
            <w:r w:rsidRPr="00EE240A">
              <w:rPr>
                <w:rFonts w:ascii="Arial" w:hAnsi="Arial" w:cs="Arial"/>
              </w:rPr>
              <w:t>Testing is planned and executed alongside each corresponding development phase.</w:t>
            </w:r>
          </w:p>
        </w:tc>
      </w:tr>
      <w:tr w:rsidR="00EE240A" w14:paraId="40BCC65F" w14:textId="77777777" w:rsidTr="00EE240A">
        <w:tc>
          <w:tcPr>
            <w:tcW w:w="3005" w:type="dxa"/>
          </w:tcPr>
          <w:p w14:paraId="1EB5FE1D" w14:textId="306D7AB0" w:rsidR="00EE240A" w:rsidRPr="00EE240A" w:rsidRDefault="00EE240A" w:rsidP="000C1760">
            <w:pPr>
              <w:pStyle w:val="NormalWeb"/>
              <w:rPr>
                <w:rFonts w:ascii="Arial" w:hAnsi="Arial" w:cs="Arial"/>
              </w:rPr>
            </w:pPr>
            <w:r w:rsidRPr="00EE240A">
              <w:rPr>
                <w:rFonts w:ascii="Arial" w:hAnsi="Arial" w:cs="Arial"/>
              </w:rPr>
              <w:t>Feedback Loop</w:t>
            </w:r>
          </w:p>
        </w:tc>
        <w:tc>
          <w:tcPr>
            <w:tcW w:w="3005" w:type="dxa"/>
          </w:tcPr>
          <w:p w14:paraId="46E2742E" w14:textId="7EF8A28B" w:rsidR="00EE240A" w:rsidRPr="00EE240A" w:rsidRDefault="00EE240A" w:rsidP="000C1760">
            <w:pPr>
              <w:pStyle w:val="NormalWeb"/>
              <w:rPr>
                <w:rFonts w:ascii="Arial" w:hAnsi="Arial" w:cs="Arial"/>
              </w:rPr>
            </w:pPr>
            <w:r w:rsidRPr="00EE240A">
              <w:rPr>
                <w:rFonts w:ascii="Arial" w:hAnsi="Arial" w:cs="Arial"/>
              </w:rPr>
              <w:t>Feedback is incorporated at the end of the development cycle, often leading to higher costs if issues arise.</w:t>
            </w:r>
          </w:p>
        </w:tc>
        <w:tc>
          <w:tcPr>
            <w:tcW w:w="3006" w:type="dxa"/>
          </w:tcPr>
          <w:p w14:paraId="788FD3C9" w14:textId="23CE0DBF" w:rsidR="00EE240A" w:rsidRPr="00EE240A" w:rsidRDefault="00EE240A" w:rsidP="000C1760">
            <w:pPr>
              <w:pStyle w:val="NormalWeb"/>
              <w:rPr>
                <w:rFonts w:ascii="Arial" w:hAnsi="Arial" w:cs="Arial"/>
              </w:rPr>
            </w:pPr>
            <w:r w:rsidRPr="00EE240A">
              <w:rPr>
                <w:rFonts w:ascii="Arial" w:hAnsi="Arial" w:cs="Arial"/>
              </w:rPr>
              <w:t>Feedback is provided throughout the lifecycle, reducing the cost of fixing defects.</w:t>
            </w:r>
          </w:p>
        </w:tc>
      </w:tr>
      <w:tr w:rsidR="00EE240A" w14:paraId="3A61112D" w14:textId="77777777" w:rsidTr="00EE240A">
        <w:tc>
          <w:tcPr>
            <w:tcW w:w="3005" w:type="dxa"/>
          </w:tcPr>
          <w:p w14:paraId="25130A32" w14:textId="40D7A43D" w:rsidR="00EE240A" w:rsidRPr="00EE240A" w:rsidRDefault="00EE240A" w:rsidP="000C1760">
            <w:pPr>
              <w:pStyle w:val="NormalWeb"/>
              <w:rPr>
                <w:rFonts w:ascii="Arial" w:hAnsi="Arial" w:cs="Arial"/>
              </w:rPr>
            </w:pPr>
            <w:r w:rsidRPr="00EE240A">
              <w:rPr>
                <w:rFonts w:ascii="Arial" w:hAnsi="Arial" w:cs="Arial"/>
              </w:rPr>
              <w:t>Suitability</w:t>
            </w:r>
          </w:p>
        </w:tc>
        <w:tc>
          <w:tcPr>
            <w:tcW w:w="3005" w:type="dxa"/>
          </w:tcPr>
          <w:p w14:paraId="667AF847" w14:textId="56CB9FE7" w:rsidR="00EE240A" w:rsidRPr="00EE240A" w:rsidRDefault="00EE240A" w:rsidP="000C1760">
            <w:pPr>
              <w:pStyle w:val="NormalWeb"/>
              <w:rPr>
                <w:rFonts w:ascii="Arial" w:hAnsi="Arial" w:cs="Arial"/>
              </w:rPr>
            </w:pPr>
            <w:r w:rsidRPr="00EE240A">
              <w:rPr>
                <w:rFonts w:ascii="Arial" w:hAnsi="Arial" w:cs="Arial"/>
              </w:rPr>
              <w:t>Suitable for projects with well-defined and stable requirements.</w:t>
            </w:r>
          </w:p>
        </w:tc>
        <w:tc>
          <w:tcPr>
            <w:tcW w:w="3006" w:type="dxa"/>
          </w:tcPr>
          <w:p w14:paraId="1693AD03" w14:textId="3259AA38" w:rsidR="00EE240A" w:rsidRPr="00EE240A" w:rsidRDefault="00EE240A" w:rsidP="000C1760">
            <w:pPr>
              <w:pStyle w:val="NormalWeb"/>
              <w:rPr>
                <w:rFonts w:ascii="Arial" w:hAnsi="Arial" w:cs="Arial"/>
              </w:rPr>
            </w:pPr>
            <w:r w:rsidRPr="00EE240A">
              <w:rPr>
                <w:rFonts w:ascii="Arial" w:hAnsi="Arial" w:cs="Arial"/>
              </w:rPr>
              <w:t>Suitable for projects where verification and validation at every stage are critical.</w:t>
            </w:r>
          </w:p>
        </w:tc>
      </w:tr>
      <w:tr w:rsidR="00EE240A" w14:paraId="389DFECB" w14:textId="77777777" w:rsidTr="00EE240A">
        <w:tc>
          <w:tcPr>
            <w:tcW w:w="3005" w:type="dxa"/>
          </w:tcPr>
          <w:p w14:paraId="38DCB0F5" w14:textId="4C265ABC" w:rsidR="00EE240A" w:rsidRPr="00EE240A" w:rsidRDefault="00EE240A" w:rsidP="000C1760">
            <w:pPr>
              <w:pStyle w:val="NormalWeb"/>
              <w:rPr>
                <w:rFonts w:ascii="Arial" w:hAnsi="Arial" w:cs="Arial"/>
              </w:rPr>
            </w:pPr>
            <w:r w:rsidRPr="00EE240A">
              <w:rPr>
                <w:rFonts w:ascii="Arial" w:hAnsi="Arial" w:cs="Arial"/>
              </w:rPr>
              <w:t>Risk Management</w:t>
            </w:r>
          </w:p>
        </w:tc>
        <w:tc>
          <w:tcPr>
            <w:tcW w:w="3005" w:type="dxa"/>
          </w:tcPr>
          <w:p w14:paraId="057D7708" w14:textId="5C239CA4" w:rsidR="00EE240A" w:rsidRPr="00EE240A" w:rsidRDefault="00EE240A" w:rsidP="000C1760">
            <w:pPr>
              <w:pStyle w:val="NormalWeb"/>
              <w:rPr>
                <w:rFonts w:ascii="Arial" w:hAnsi="Arial" w:cs="Arial"/>
              </w:rPr>
            </w:pPr>
            <w:r w:rsidRPr="00EE240A">
              <w:rPr>
                <w:rFonts w:ascii="Arial" w:hAnsi="Arial" w:cs="Arial"/>
              </w:rPr>
              <w:t>Risks are identified late, often during testing or deployment.</w:t>
            </w:r>
          </w:p>
        </w:tc>
        <w:tc>
          <w:tcPr>
            <w:tcW w:w="3006" w:type="dxa"/>
          </w:tcPr>
          <w:p w14:paraId="394C2115" w14:textId="27207FA3" w:rsidR="00EE240A" w:rsidRPr="00EE240A" w:rsidRDefault="00EE240A" w:rsidP="000C1760">
            <w:pPr>
              <w:pStyle w:val="NormalWeb"/>
              <w:rPr>
                <w:rFonts w:ascii="Arial" w:hAnsi="Arial" w:cs="Arial"/>
              </w:rPr>
            </w:pPr>
            <w:r w:rsidRPr="00EE240A">
              <w:rPr>
                <w:rFonts w:ascii="Arial" w:hAnsi="Arial" w:cs="Arial"/>
              </w:rPr>
              <w:t>Risks are identified and mitigated early due to continuous testing and validation.</w:t>
            </w:r>
          </w:p>
        </w:tc>
      </w:tr>
      <w:tr w:rsidR="00EE240A" w14:paraId="425DC92E" w14:textId="77777777" w:rsidTr="00EE240A">
        <w:tc>
          <w:tcPr>
            <w:tcW w:w="3005" w:type="dxa"/>
          </w:tcPr>
          <w:p w14:paraId="20447542" w14:textId="1FDE58AD" w:rsidR="00EE240A" w:rsidRPr="00EE240A" w:rsidRDefault="00EE240A" w:rsidP="000C1760">
            <w:pPr>
              <w:pStyle w:val="NormalWeb"/>
              <w:rPr>
                <w:rFonts w:ascii="Arial" w:hAnsi="Arial" w:cs="Arial"/>
              </w:rPr>
            </w:pPr>
            <w:r w:rsidRPr="00EE240A">
              <w:rPr>
                <w:rFonts w:ascii="Arial" w:hAnsi="Arial" w:cs="Arial"/>
              </w:rPr>
              <w:lastRenderedPageBreak/>
              <w:t>Documentation</w:t>
            </w:r>
          </w:p>
        </w:tc>
        <w:tc>
          <w:tcPr>
            <w:tcW w:w="3005" w:type="dxa"/>
          </w:tcPr>
          <w:p w14:paraId="7D5331B3" w14:textId="12C6C1F3" w:rsidR="00EE240A" w:rsidRPr="00EE240A" w:rsidRDefault="00EE240A" w:rsidP="000C1760">
            <w:pPr>
              <w:pStyle w:val="NormalWeb"/>
              <w:rPr>
                <w:rFonts w:ascii="Arial" w:hAnsi="Arial" w:cs="Arial"/>
              </w:rPr>
            </w:pPr>
            <w:r w:rsidRPr="00EE240A">
              <w:rPr>
                <w:rFonts w:ascii="Arial" w:hAnsi="Arial" w:cs="Arial"/>
              </w:rPr>
              <w:t>Extensive documentation is required for each phase.</w:t>
            </w:r>
          </w:p>
        </w:tc>
        <w:tc>
          <w:tcPr>
            <w:tcW w:w="3006" w:type="dxa"/>
          </w:tcPr>
          <w:p w14:paraId="7BA6A03A" w14:textId="5F765314" w:rsidR="00EE240A" w:rsidRPr="00EE240A" w:rsidRDefault="00EE240A" w:rsidP="000C1760">
            <w:pPr>
              <w:pStyle w:val="NormalWeb"/>
              <w:rPr>
                <w:rFonts w:ascii="Arial" w:hAnsi="Arial" w:cs="Arial"/>
              </w:rPr>
            </w:pPr>
            <w:r w:rsidRPr="00EE240A">
              <w:rPr>
                <w:rFonts w:ascii="Arial" w:hAnsi="Arial" w:cs="Arial"/>
              </w:rPr>
              <w:t>Extensive documentation is also required, but testing documents play a more central role.</w:t>
            </w:r>
          </w:p>
        </w:tc>
      </w:tr>
      <w:tr w:rsidR="00EE240A" w14:paraId="2150C733" w14:textId="77777777" w:rsidTr="00EE240A">
        <w:tc>
          <w:tcPr>
            <w:tcW w:w="3005" w:type="dxa"/>
          </w:tcPr>
          <w:p w14:paraId="22FBCA25" w14:textId="5CB5C706" w:rsidR="00EE240A" w:rsidRPr="00EE240A" w:rsidRDefault="00EE240A" w:rsidP="000C1760">
            <w:pPr>
              <w:pStyle w:val="NormalWeb"/>
              <w:rPr>
                <w:rFonts w:ascii="Arial" w:hAnsi="Arial" w:cs="Arial"/>
              </w:rPr>
            </w:pPr>
            <w:r w:rsidRPr="00EE240A">
              <w:rPr>
                <w:rFonts w:ascii="Arial" w:hAnsi="Arial" w:cs="Arial"/>
              </w:rPr>
              <w:t>Efficiency in Error Detection</w:t>
            </w:r>
          </w:p>
        </w:tc>
        <w:tc>
          <w:tcPr>
            <w:tcW w:w="3005" w:type="dxa"/>
          </w:tcPr>
          <w:p w14:paraId="3086BE84" w14:textId="7B150551" w:rsidR="00EE240A" w:rsidRPr="00EE240A" w:rsidRDefault="00EE240A" w:rsidP="000C1760">
            <w:pPr>
              <w:pStyle w:val="NormalWeb"/>
              <w:rPr>
                <w:rFonts w:ascii="Arial" w:hAnsi="Arial" w:cs="Arial"/>
              </w:rPr>
            </w:pPr>
            <w:r w:rsidRPr="00EE240A">
              <w:rPr>
                <w:rFonts w:ascii="Arial" w:hAnsi="Arial" w:cs="Arial"/>
              </w:rPr>
              <w:t>Errors are identified late, increasing cost and effort to fix them.</w:t>
            </w:r>
          </w:p>
        </w:tc>
        <w:tc>
          <w:tcPr>
            <w:tcW w:w="3006" w:type="dxa"/>
          </w:tcPr>
          <w:p w14:paraId="3C4795F6" w14:textId="5ABFA32D" w:rsidR="00EE240A" w:rsidRPr="00EE240A" w:rsidRDefault="00EE240A" w:rsidP="000C1760">
            <w:pPr>
              <w:pStyle w:val="NormalWeb"/>
              <w:rPr>
                <w:rFonts w:ascii="Arial" w:hAnsi="Arial" w:cs="Arial"/>
              </w:rPr>
            </w:pPr>
            <w:r w:rsidRPr="00EE240A">
              <w:rPr>
                <w:rFonts w:ascii="Arial" w:hAnsi="Arial" w:cs="Arial"/>
              </w:rPr>
              <w:t>Errors are identified early, reducing cost and effort for fixing them.</w:t>
            </w:r>
          </w:p>
        </w:tc>
      </w:tr>
      <w:tr w:rsidR="00EE240A" w14:paraId="12D32C35" w14:textId="77777777" w:rsidTr="00EE240A">
        <w:tc>
          <w:tcPr>
            <w:tcW w:w="3005" w:type="dxa"/>
          </w:tcPr>
          <w:p w14:paraId="32F6B849" w14:textId="6BE805B2" w:rsidR="00EE240A" w:rsidRPr="00EE240A" w:rsidRDefault="00EE240A" w:rsidP="000C1760">
            <w:pPr>
              <w:pStyle w:val="NormalWeb"/>
              <w:rPr>
                <w:rFonts w:ascii="Arial" w:hAnsi="Arial" w:cs="Arial"/>
              </w:rPr>
            </w:pPr>
            <w:r w:rsidRPr="00EE240A">
              <w:rPr>
                <w:rFonts w:ascii="Arial" w:hAnsi="Arial" w:cs="Arial"/>
              </w:rPr>
              <w:t>Example Applications</w:t>
            </w:r>
          </w:p>
        </w:tc>
        <w:tc>
          <w:tcPr>
            <w:tcW w:w="3005" w:type="dxa"/>
          </w:tcPr>
          <w:p w14:paraId="3E088A4F" w14:textId="27F96D90" w:rsidR="00EE240A" w:rsidRPr="00EE240A" w:rsidRDefault="00EE240A" w:rsidP="000C1760">
            <w:pPr>
              <w:pStyle w:val="NormalWeb"/>
              <w:rPr>
                <w:rFonts w:ascii="Arial" w:hAnsi="Arial" w:cs="Arial"/>
              </w:rPr>
            </w:pPr>
            <w:r w:rsidRPr="00EE240A">
              <w:rPr>
                <w:rFonts w:ascii="Arial" w:hAnsi="Arial" w:cs="Arial"/>
              </w:rPr>
              <w:t>Useful in smaller, less complex projects or projects with clear and unchanging requirements.</w:t>
            </w:r>
          </w:p>
        </w:tc>
        <w:tc>
          <w:tcPr>
            <w:tcW w:w="3006" w:type="dxa"/>
          </w:tcPr>
          <w:p w14:paraId="68AEBE9B" w14:textId="363DAFA8" w:rsidR="00EE240A" w:rsidRDefault="00EE240A" w:rsidP="000C1760">
            <w:pPr>
              <w:pStyle w:val="NormalWeb"/>
              <w:rPr>
                <w:rFonts w:ascii="Arial" w:hAnsi="Arial" w:cs="Arial"/>
                <w:b/>
                <w:bCs/>
              </w:rPr>
            </w:pPr>
            <w:r w:rsidRPr="00EE240A">
              <w:rPr>
                <w:rFonts w:ascii="Arial" w:hAnsi="Arial" w:cs="Arial"/>
              </w:rPr>
              <w:t>Useful in projects that require high-quality assurance, such as medical, aerospace, or safety-critical systems</w:t>
            </w:r>
            <w:r w:rsidRPr="00EE240A">
              <w:rPr>
                <w:rFonts w:ascii="Arial" w:hAnsi="Arial" w:cs="Arial"/>
                <w:b/>
                <w:bCs/>
              </w:rPr>
              <w:t>.</w:t>
            </w:r>
          </w:p>
        </w:tc>
      </w:tr>
    </w:tbl>
    <w:p w14:paraId="0829E5A5" w14:textId="77777777" w:rsidR="000C1760" w:rsidRDefault="000C1760" w:rsidP="000C1760">
      <w:pPr>
        <w:pStyle w:val="NormalWeb"/>
        <w:rPr>
          <w:rFonts w:ascii="Arial" w:hAnsi="Arial" w:cs="Arial"/>
          <w:b/>
          <w:bCs/>
        </w:rPr>
      </w:pPr>
    </w:p>
    <w:p w14:paraId="1130298E" w14:textId="0DE35641" w:rsidR="00F643A3" w:rsidRDefault="00F643A3" w:rsidP="00F643A3">
      <w:pPr>
        <w:pStyle w:val="NormalWeb"/>
        <w:numPr>
          <w:ilvl w:val="0"/>
          <w:numId w:val="1"/>
        </w:numPr>
        <w:ind w:left="-264"/>
        <w:rPr>
          <w:rFonts w:ascii="Arial" w:hAnsi="Arial" w:cs="Arial"/>
          <w:b/>
          <w:bCs/>
        </w:rPr>
      </w:pPr>
      <w:r>
        <w:rPr>
          <w:rFonts w:ascii="Arial" w:hAnsi="Arial" w:cs="Arial"/>
          <w:b/>
          <w:bCs/>
        </w:rPr>
        <w:t>R</w:t>
      </w:r>
      <w:r w:rsidRPr="00F643A3">
        <w:rPr>
          <w:rFonts w:ascii="Arial" w:hAnsi="Arial" w:cs="Arial"/>
          <w:b/>
          <w:bCs/>
        </w:rPr>
        <w:t>eason for choosing one model for this project</w:t>
      </w:r>
    </w:p>
    <w:p w14:paraId="42E1388F" w14:textId="71E52470" w:rsidR="00257396" w:rsidRDefault="00257396" w:rsidP="00257396">
      <w:pPr>
        <w:pStyle w:val="NormalWeb"/>
        <w:rPr>
          <w:rFonts w:ascii="Arial" w:hAnsi="Arial" w:cs="Arial"/>
        </w:rPr>
      </w:pPr>
      <w:r w:rsidRPr="00257396">
        <w:rPr>
          <w:rFonts w:ascii="Arial" w:hAnsi="Arial" w:cs="Arial"/>
        </w:rPr>
        <w:t>As a Business Analyst, I would recommend the Waterfall Model.</w:t>
      </w:r>
    </w:p>
    <w:p w14:paraId="54A3EEC8" w14:textId="1AE21D45" w:rsidR="00257396" w:rsidRDefault="00257396" w:rsidP="00257396">
      <w:pPr>
        <w:pStyle w:val="NormalWeb"/>
        <w:rPr>
          <w:rFonts w:ascii="Arial" w:hAnsi="Arial" w:cs="Arial"/>
        </w:rPr>
      </w:pPr>
      <w:r>
        <w:rPr>
          <w:rFonts w:ascii="Arial" w:hAnsi="Arial" w:cs="Arial"/>
        </w:rPr>
        <w:t>Reasons for Choosing</w:t>
      </w:r>
      <w:r w:rsidR="00214C72">
        <w:rPr>
          <w:rFonts w:ascii="Arial" w:hAnsi="Arial" w:cs="Arial"/>
        </w:rPr>
        <w:t xml:space="preserve"> Waterfall Model:</w:t>
      </w:r>
    </w:p>
    <w:p w14:paraId="0DD0F772" w14:textId="1C79534F" w:rsidR="00214C72" w:rsidRDefault="00214C72" w:rsidP="00214C72">
      <w:pPr>
        <w:pStyle w:val="NormalWeb"/>
        <w:numPr>
          <w:ilvl w:val="0"/>
          <w:numId w:val="101"/>
        </w:numPr>
        <w:ind w:left="360"/>
        <w:rPr>
          <w:rFonts w:ascii="Arial" w:hAnsi="Arial" w:cs="Arial"/>
        </w:rPr>
      </w:pPr>
      <w:r>
        <w:rPr>
          <w:rFonts w:ascii="Arial" w:hAnsi="Arial" w:cs="Arial"/>
        </w:rPr>
        <w:t>Well-Defined Requirements:</w:t>
      </w:r>
    </w:p>
    <w:p w14:paraId="4D195BCF" w14:textId="7C6DA311" w:rsidR="00214C72" w:rsidRDefault="00214C72" w:rsidP="00214C72">
      <w:pPr>
        <w:pStyle w:val="NormalWeb"/>
        <w:ind w:left="360"/>
        <w:rPr>
          <w:rFonts w:ascii="Arial" w:hAnsi="Arial" w:cs="Arial"/>
        </w:rPr>
      </w:pPr>
      <w:r w:rsidRPr="00214C72">
        <w:rPr>
          <w:rFonts w:ascii="Arial" w:hAnsi="Arial" w:cs="Arial"/>
        </w:rPr>
        <w:t>The project's requirements are clearly outlined from the beginning, such as facilitating farmers to buy fertilizers, seeds, and pesticides, and enabling manufacturers to display and sell their products. Waterfall is suitable for projects where requirements are stable and unlikely to change significantly during development.</w:t>
      </w:r>
    </w:p>
    <w:p w14:paraId="7BD335FD" w14:textId="15712BFC" w:rsidR="00214C72" w:rsidRDefault="00214C72" w:rsidP="00214C72">
      <w:pPr>
        <w:pStyle w:val="NormalWeb"/>
        <w:numPr>
          <w:ilvl w:val="0"/>
          <w:numId w:val="101"/>
        </w:numPr>
        <w:ind w:left="303"/>
        <w:rPr>
          <w:rFonts w:ascii="Arial" w:hAnsi="Arial" w:cs="Arial"/>
        </w:rPr>
      </w:pPr>
      <w:r>
        <w:rPr>
          <w:rFonts w:ascii="Arial" w:hAnsi="Arial" w:cs="Arial"/>
        </w:rPr>
        <w:t>Linear and Sequential Process:</w:t>
      </w:r>
    </w:p>
    <w:p w14:paraId="2CE30F8F" w14:textId="36ED8ACD" w:rsidR="00214C72" w:rsidRDefault="00214C72" w:rsidP="00214C72">
      <w:pPr>
        <w:pStyle w:val="NormalWeb"/>
        <w:ind w:left="303"/>
        <w:rPr>
          <w:rFonts w:ascii="Arial" w:hAnsi="Arial" w:cs="Arial"/>
        </w:rPr>
      </w:pPr>
      <w:r w:rsidRPr="00214C72">
        <w:rPr>
          <w:rFonts w:ascii="Arial" w:hAnsi="Arial" w:cs="Arial"/>
        </w:rPr>
        <w:t>The Waterfall model follows a step-by-step approach, starting with requirement gathering, analysis, design, development, testing, and deployment. This suits the project because it has a clear scope, timeline, and budget (18 months and 2 Crores INR).</w:t>
      </w:r>
    </w:p>
    <w:p w14:paraId="65AEC1BC" w14:textId="45859545" w:rsidR="00214C72" w:rsidRDefault="00214C72" w:rsidP="00214C72">
      <w:pPr>
        <w:pStyle w:val="NormalWeb"/>
        <w:numPr>
          <w:ilvl w:val="0"/>
          <w:numId w:val="101"/>
        </w:numPr>
        <w:ind w:left="303"/>
        <w:rPr>
          <w:rFonts w:ascii="Arial" w:hAnsi="Arial" w:cs="Arial"/>
        </w:rPr>
      </w:pPr>
      <w:r>
        <w:rPr>
          <w:rFonts w:ascii="Arial" w:hAnsi="Arial" w:cs="Arial"/>
        </w:rPr>
        <w:t>Stakeholder Involvement at Defined Stages:</w:t>
      </w:r>
    </w:p>
    <w:p w14:paraId="423A92FD" w14:textId="548ADBD1" w:rsidR="00214C72" w:rsidRDefault="00214C72" w:rsidP="00214C72">
      <w:pPr>
        <w:pStyle w:val="NormalWeb"/>
        <w:ind w:left="303"/>
        <w:rPr>
          <w:rFonts w:ascii="Arial" w:hAnsi="Arial" w:cs="Arial"/>
        </w:rPr>
      </w:pPr>
      <w:r w:rsidRPr="00214C72">
        <w:rPr>
          <w:rFonts w:ascii="Arial" w:hAnsi="Arial" w:cs="Arial"/>
        </w:rPr>
        <w:t>Key stakeholders like Mr. Henry, Peter, Kevin, and Ben can provide their inputs during the requirement gathering and review phases. Once requirements are finalized, there will be minimal disruptions during later phases, which aligns with Waterfall principles.</w:t>
      </w:r>
    </w:p>
    <w:p w14:paraId="4E779A17" w14:textId="35919A8C" w:rsidR="00214C72" w:rsidRDefault="00214C72" w:rsidP="00214C72">
      <w:pPr>
        <w:pStyle w:val="NormalWeb"/>
        <w:numPr>
          <w:ilvl w:val="0"/>
          <w:numId w:val="101"/>
        </w:numPr>
        <w:ind w:left="303"/>
        <w:rPr>
          <w:rFonts w:ascii="Arial" w:hAnsi="Arial" w:cs="Arial"/>
        </w:rPr>
      </w:pPr>
      <w:r>
        <w:rPr>
          <w:rFonts w:ascii="Arial" w:hAnsi="Arial" w:cs="Arial"/>
        </w:rPr>
        <w:t>Predictable Timeline and Budget:</w:t>
      </w:r>
    </w:p>
    <w:p w14:paraId="1355F0B9" w14:textId="07CDD72C" w:rsidR="00214C72" w:rsidRDefault="00214C72" w:rsidP="00214C72">
      <w:pPr>
        <w:pStyle w:val="NormalWeb"/>
        <w:ind w:left="303"/>
        <w:rPr>
          <w:rFonts w:ascii="Arial" w:hAnsi="Arial" w:cs="Arial"/>
        </w:rPr>
      </w:pPr>
      <w:r w:rsidRPr="00214C72">
        <w:rPr>
          <w:rFonts w:ascii="Arial" w:hAnsi="Arial" w:cs="Arial"/>
        </w:rPr>
        <w:t>The project has a fixed budget and timeline. The Waterfall model allows for accurate estimation of costs and schedules since the entire scope is defined upfront</w:t>
      </w:r>
      <w:r>
        <w:rPr>
          <w:rFonts w:ascii="Arial" w:hAnsi="Arial" w:cs="Arial"/>
        </w:rPr>
        <w:t>.</w:t>
      </w:r>
    </w:p>
    <w:p w14:paraId="693A7BDC" w14:textId="77777777" w:rsidR="00214C72" w:rsidRDefault="00214C72" w:rsidP="00214C72">
      <w:pPr>
        <w:pStyle w:val="NormalWeb"/>
        <w:ind w:left="303"/>
        <w:rPr>
          <w:rFonts w:ascii="Arial" w:hAnsi="Arial" w:cs="Arial"/>
        </w:rPr>
      </w:pPr>
    </w:p>
    <w:p w14:paraId="4E67FC60" w14:textId="40C2D051" w:rsidR="00214C72" w:rsidRDefault="00214C72" w:rsidP="00214C72">
      <w:pPr>
        <w:pStyle w:val="NormalWeb"/>
        <w:numPr>
          <w:ilvl w:val="0"/>
          <w:numId w:val="101"/>
        </w:numPr>
        <w:ind w:left="417"/>
        <w:rPr>
          <w:rFonts w:ascii="Arial" w:hAnsi="Arial" w:cs="Arial"/>
        </w:rPr>
      </w:pPr>
      <w:r>
        <w:rPr>
          <w:rFonts w:ascii="Arial" w:hAnsi="Arial" w:cs="Arial"/>
        </w:rPr>
        <w:lastRenderedPageBreak/>
        <w:t>Focus on Delivery:</w:t>
      </w:r>
    </w:p>
    <w:p w14:paraId="5E9EC4AD" w14:textId="2ED8BC51" w:rsidR="00214C72" w:rsidRDefault="00214C72" w:rsidP="00214C72">
      <w:pPr>
        <w:pStyle w:val="NormalWeb"/>
        <w:ind w:left="417"/>
        <w:rPr>
          <w:rFonts w:ascii="Arial" w:hAnsi="Arial" w:cs="Arial"/>
        </w:rPr>
      </w:pPr>
      <w:r w:rsidRPr="00214C72">
        <w:rPr>
          <w:rFonts w:ascii="Arial" w:hAnsi="Arial" w:cs="Arial"/>
        </w:rPr>
        <w:t>Since the goal is to deliver a complete and functional system (an online agriculture product store), the Waterfall model’s focus on delivering a finished product at the end of the cycle ensures all requirements are met before deployment.</w:t>
      </w:r>
    </w:p>
    <w:p w14:paraId="26103190" w14:textId="571A676C" w:rsidR="00214C72" w:rsidRDefault="00214C72" w:rsidP="00214C72">
      <w:pPr>
        <w:pStyle w:val="NormalWeb"/>
        <w:numPr>
          <w:ilvl w:val="0"/>
          <w:numId w:val="101"/>
        </w:numPr>
        <w:ind w:left="417"/>
        <w:rPr>
          <w:rFonts w:ascii="Arial" w:hAnsi="Arial" w:cs="Arial"/>
        </w:rPr>
      </w:pPr>
      <w:r>
        <w:rPr>
          <w:rFonts w:ascii="Arial" w:hAnsi="Arial" w:cs="Arial"/>
        </w:rPr>
        <w:t>Simplicity in Implementation:</w:t>
      </w:r>
    </w:p>
    <w:p w14:paraId="7F9AE45B" w14:textId="591DAB6A" w:rsidR="00214C72" w:rsidRDefault="00214C72" w:rsidP="00214C72">
      <w:pPr>
        <w:pStyle w:val="NormalWeb"/>
        <w:ind w:left="417"/>
        <w:rPr>
          <w:rFonts w:ascii="Arial" w:hAnsi="Arial" w:cs="Arial"/>
        </w:rPr>
      </w:pPr>
      <w:r w:rsidRPr="00214C72">
        <w:rPr>
          <w:rFonts w:ascii="Arial" w:hAnsi="Arial" w:cs="Arial"/>
        </w:rPr>
        <w:t>Waterfall is easy to understand and implement for all parties involved, including developers, testers, and stakeholders. The project's nature, involving straightforward processes (accepting product details, displaying them, and enabling purchase and delivery), aligns well with the simplicity of the Waterfall model.</w:t>
      </w:r>
    </w:p>
    <w:p w14:paraId="75BDFC0A" w14:textId="77777777" w:rsidR="00214C72" w:rsidRDefault="00214C72" w:rsidP="00214C72">
      <w:pPr>
        <w:pStyle w:val="NormalWeb"/>
        <w:rPr>
          <w:rFonts w:ascii="Arial" w:hAnsi="Arial" w:cs="Arial"/>
        </w:rPr>
      </w:pPr>
    </w:p>
    <w:p w14:paraId="6222B5E7" w14:textId="1AD091B3" w:rsidR="00214C72" w:rsidRDefault="00214C72" w:rsidP="00214C72">
      <w:pPr>
        <w:pStyle w:val="NormalWeb"/>
        <w:numPr>
          <w:ilvl w:val="0"/>
          <w:numId w:val="1"/>
        </w:numPr>
        <w:ind w:left="-264"/>
        <w:rPr>
          <w:rFonts w:ascii="Arial" w:hAnsi="Arial" w:cs="Arial"/>
          <w:b/>
          <w:bCs/>
        </w:rPr>
      </w:pPr>
      <w:r>
        <w:rPr>
          <w:rFonts w:ascii="Arial" w:hAnsi="Arial" w:cs="Arial"/>
        </w:rPr>
        <w:t xml:space="preserve"> </w:t>
      </w:r>
      <w:r w:rsidRPr="00214C72">
        <w:rPr>
          <w:rFonts w:ascii="Arial" w:hAnsi="Arial" w:cs="Arial"/>
          <w:b/>
          <w:bCs/>
        </w:rPr>
        <w:t>Explain the difference between Fixed Bid and Billing projects</w:t>
      </w:r>
    </w:p>
    <w:tbl>
      <w:tblPr>
        <w:tblStyle w:val="TableGrid"/>
        <w:tblW w:w="0" w:type="auto"/>
        <w:tblInd w:w="-264" w:type="dxa"/>
        <w:tblLook w:val="04A0" w:firstRow="1" w:lastRow="0" w:firstColumn="1" w:lastColumn="0" w:noHBand="0" w:noVBand="1"/>
      </w:tblPr>
      <w:tblGrid>
        <w:gridCol w:w="3005"/>
        <w:gridCol w:w="3005"/>
        <w:gridCol w:w="3006"/>
      </w:tblGrid>
      <w:tr w:rsidR="007C2E45" w14:paraId="1EEEA935" w14:textId="77777777" w:rsidTr="007C2E45">
        <w:tc>
          <w:tcPr>
            <w:tcW w:w="3005" w:type="dxa"/>
          </w:tcPr>
          <w:p w14:paraId="7D709351" w14:textId="49A23983" w:rsidR="007C2E45" w:rsidRDefault="007C2E45" w:rsidP="007C2E45">
            <w:pPr>
              <w:pStyle w:val="NormalWeb"/>
              <w:jc w:val="center"/>
              <w:rPr>
                <w:rFonts w:ascii="Arial" w:hAnsi="Arial" w:cs="Arial"/>
                <w:b/>
                <w:bCs/>
              </w:rPr>
            </w:pPr>
            <w:r>
              <w:rPr>
                <w:rFonts w:ascii="Arial" w:hAnsi="Arial" w:cs="Arial"/>
                <w:b/>
                <w:bCs/>
              </w:rPr>
              <w:t>Aspect</w:t>
            </w:r>
          </w:p>
        </w:tc>
        <w:tc>
          <w:tcPr>
            <w:tcW w:w="3005" w:type="dxa"/>
          </w:tcPr>
          <w:p w14:paraId="62D07559" w14:textId="382D9E26" w:rsidR="007C2E45" w:rsidRDefault="007C2E45" w:rsidP="007C2E45">
            <w:pPr>
              <w:pStyle w:val="NormalWeb"/>
              <w:rPr>
                <w:rFonts w:ascii="Arial" w:hAnsi="Arial" w:cs="Arial"/>
                <w:b/>
                <w:bCs/>
              </w:rPr>
            </w:pPr>
            <w:r>
              <w:rPr>
                <w:rFonts w:ascii="Arial" w:hAnsi="Arial" w:cs="Arial"/>
                <w:b/>
                <w:bCs/>
              </w:rPr>
              <w:t>Fixed Bid Project</w:t>
            </w:r>
          </w:p>
        </w:tc>
        <w:tc>
          <w:tcPr>
            <w:tcW w:w="3006" w:type="dxa"/>
          </w:tcPr>
          <w:p w14:paraId="7232B8F6" w14:textId="588CE53D" w:rsidR="007C2E45" w:rsidRDefault="007C2E45" w:rsidP="007C2E45">
            <w:pPr>
              <w:pStyle w:val="NormalWeb"/>
              <w:rPr>
                <w:rFonts w:ascii="Arial" w:hAnsi="Arial" w:cs="Arial"/>
                <w:b/>
                <w:bCs/>
              </w:rPr>
            </w:pPr>
            <w:r>
              <w:rPr>
                <w:rFonts w:ascii="Arial" w:hAnsi="Arial" w:cs="Arial"/>
                <w:b/>
                <w:bCs/>
              </w:rPr>
              <w:t>Billing Project</w:t>
            </w:r>
          </w:p>
        </w:tc>
      </w:tr>
      <w:tr w:rsidR="007C2E45" w14:paraId="5872196A" w14:textId="77777777" w:rsidTr="007C2E45">
        <w:tc>
          <w:tcPr>
            <w:tcW w:w="3005" w:type="dxa"/>
          </w:tcPr>
          <w:p w14:paraId="44DE2933" w14:textId="72654EF8" w:rsidR="007C2E45" w:rsidRPr="007C2E45" w:rsidRDefault="007C2E45" w:rsidP="007C2E45">
            <w:pPr>
              <w:pStyle w:val="NormalWeb"/>
              <w:rPr>
                <w:rFonts w:ascii="Arial" w:hAnsi="Arial" w:cs="Arial"/>
              </w:rPr>
            </w:pPr>
            <w:r w:rsidRPr="007C2E45">
              <w:rPr>
                <w:rFonts w:ascii="Arial" w:hAnsi="Arial" w:cs="Arial"/>
              </w:rPr>
              <w:t>Definition</w:t>
            </w:r>
          </w:p>
        </w:tc>
        <w:tc>
          <w:tcPr>
            <w:tcW w:w="3005" w:type="dxa"/>
          </w:tcPr>
          <w:p w14:paraId="19DF664B" w14:textId="60EC2200" w:rsidR="007C2E45" w:rsidRPr="007C2E45" w:rsidRDefault="007C2E45" w:rsidP="007C2E45">
            <w:pPr>
              <w:pStyle w:val="NormalWeb"/>
              <w:rPr>
                <w:rFonts w:ascii="Arial" w:hAnsi="Arial" w:cs="Arial"/>
              </w:rPr>
            </w:pPr>
            <w:r w:rsidRPr="007C2E45">
              <w:rPr>
                <w:rFonts w:ascii="Arial" w:hAnsi="Arial" w:cs="Arial"/>
              </w:rPr>
              <w:t>A project with a pre-agreed budget and scope of work.</w:t>
            </w:r>
          </w:p>
        </w:tc>
        <w:tc>
          <w:tcPr>
            <w:tcW w:w="3006" w:type="dxa"/>
          </w:tcPr>
          <w:p w14:paraId="2A63F9C7" w14:textId="3B078BAA" w:rsidR="007C2E45" w:rsidRPr="007C2E45" w:rsidRDefault="007C2E45" w:rsidP="007C2E45">
            <w:pPr>
              <w:pStyle w:val="NormalWeb"/>
              <w:rPr>
                <w:rFonts w:ascii="Arial" w:hAnsi="Arial" w:cs="Arial"/>
              </w:rPr>
            </w:pPr>
            <w:r w:rsidRPr="007C2E45">
              <w:rPr>
                <w:rFonts w:ascii="Arial" w:hAnsi="Arial" w:cs="Arial"/>
              </w:rPr>
              <w:t>A project where payment is based on the actual hours worked and resources used.</w:t>
            </w:r>
          </w:p>
        </w:tc>
      </w:tr>
      <w:tr w:rsidR="007C2E45" w14:paraId="7B5F6272" w14:textId="77777777" w:rsidTr="007C2E45">
        <w:tc>
          <w:tcPr>
            <w:tcW w:w="3005" w:type="dxa"/>
          </w:tcPr>
          <w:p w14:paraId="2C45D458" w14:textId="095BF4EF" w:rsidR="007C2E45" w:rsidRPr="007C2E45" w:rsidRDefault="007C2E45" w:rsidP="007C2E45">
            <w:pPr>
              <w:pStyle w:val="NormalWeb"/>
              <w:rPr>
                <w:rFonts w:ascii="Arial" w:hAnsi="Arial" w:cs="Arial"/>
              </w:rPr>
            </w:pPr>
            <w:r w:rsidRPr="007C2E45">
              <w:rPr>
                <w:rFonts w:ascii="Arial" w:hAnsi="Arial" w:cs="Arial"/>
              </w:rPr>
              <w:t>Cost</w:t>
            </w:r>
          </w:p>
        </w:tc>
        <w:tc>
          <w:tcPr>
            <w:tcW w:w="3005" w:type="dxa"/>
          </w:tcPr>
          <w:p w14:paraId="0DF00FD6" w14:textId="358DEEA8" w:rsidR="007C2E45" w:rsidRPr="007C2E45" w:rsidRDefault="007C2E45" w:rsidP="007C2E45">
            <w:pPr>
              <w:pStyle w:val="NormalWeb"/>
              <w:rPr>
                <w:rFonts w:ascii="Arial" w:hAnsi="Arial" w:cs="Arial"/>
              </w:rPr>
            </w:pPr>
            <w:r w:rsidRPr="007C2E45">
              <w:rPr>
                <w:rFonts w:ascii="Arial" w:hAnsi="Arial" w:cs="Arial"/>
              </w:rPr>
              <w:t>Fixed and agreed upon at the beginning of the project.</w:t>
            </w:r>
          </w:p>
        </w:tc>
        <w:tc>
          <w:tcPr>
            <w:tcW w:w="3006" w:type="dxa"/>
          </w:tcPr>
          <w:p w14:paraId="4D9C2C61" w14:textId="72C458F5" w:rsidR="007C2E45" w:rsidRPr="007C2E45" w:rsidRDefault="007C2E45" w:rsidP="007C2E45">
            <w:pPr>
              <w:pStyle w:val="NormalWeb"/>
              <w:rPr>
                <w:rFonts w:ascii="Arial" w:hAnsi="Arial" w:cs="Arial"/>
              </w:rPr>
            </w:pPr>
            <w:r w:rsidRPr="007C2E45">
              <w:rPr>
                <w:rFonts w:ascii="Arial" w:hAnsi="Arial" w:cs="Arial"/>
              </w:rPr>
              <w:t>Variable, depending on the actual work hours and resources used.</w:t>
            </w:r>
          </w:p>
        </w:tc>
      </w:tr>
      <w:tr w:rsidR="007C2E45" w14:paraId="1D7E3F86" w14:textId="77777777" w:rsidTr="007C2E45">
        <w:tc>
          <w:tcPr>
            <w:tcW w:w="3005" w:type="dxa"/>
          </w:tcPr>
          <w:p w14:paraId="1550AE1F" w14:textId="3BE04E46" w:rsidR="007C2E45" w:rsidRPr="007C2E45" w:rsidRDefault="007C2E45" w:rsidP="007C2E45">
            <w:pPr>
              <w:pStyle w:val="NormalWeb"/>
              <w:rPr>
                <w:rFonts w:ascii="Arial" w:hAnsi="Arial" w:cs="Arial"/>
              </w:rPr>
            </w:pPr>
            <w:r w:rsidRPr="007C2E45">
              <w:rPr>
                <w:rFonts w:ascii="Arial" w:hAnsi="Arial" w:cs="Arial"/>
              </w:rPr>
              <w:t>Risk</w:t>
            </w:r>
          </w:p>
        </w:tc>
        <w:tc>
          <w:tcPr>
            <w:tcW w:w="3005" w:type="dxa"/>
          </w:tcPr>
          <w:p w14:paraId="533494BB" w14:textId="7E569201" w:rsidR="007C2E45" w:rsidRPr="007C2E45" w:rsidRDefault="007C2E45" w:rsidP="007C2E45">
            <w:pPr>
              <w:pStyle w:val="NormalWeb"/>
              <w:rPr>
                <w:rFonts w:ascii="Arial" w:hAnsi="Arial" w:cs="Arial"/>
              </w:rPr>
            </w:pPr>
            <w:r w:rsidRPr="007C2E45">
              <w:rPr>
                <w:rFonts w:ascii="Arial" w:hAnsi="Arial" w:cs="Arial"/>
              </w:rPr>
              <w:t>The vendor bears the risk of overruns in cost or time.</w:t>
            </w:r>
          </w:p>
        </w:tc>
        <w:tc>
          <w:tcPr>
            <w:tcW w:w="3006" w:type="dxa"/>
          </w:tcPr>
          <w:p w14:paraId="233AAFFD" w14:textId="0DCD74AD" w:rsidR="007C2E45" w:rsidRPr="007C2E45" w:rsidRDefault="007C2E45" w:rsidP="007C2E45">
            <w:pPr>
              <w:pStyle w:val="NormalWeb"/>
              <w:rPr>
                <w:rFonts w:ascii="Arial" w:hAnsi="Arial" w:cs="Arial"/>
              </w:rPr>
            </w:pPr>
            <w:r w:rsidRPr="007C2E45">
              <w:rPr>
                <w:rFonts w:ascii="Arial" w:hAnsi="Arial" w:cs="Arial"/>
              </w:rPr>
              <w:t>The client bears the risk as costs can increase with project scope or delays.</w:t>
            </w:r>
          </w:p>
        </w:tc>
      </w:tr>
      <w:tr w:rsidR="007C2E45" w14:paraId="3A9B950F" w14:textId="77777777" w:rsidTr="007C2E45">
        <w:tc>
          <w:tcPr>
            <w:tcW w:w="3005" w:type="dxa"/>
          </w:tcPr>
          <w:p w14:paraId="0F57BD84" w14:textId="491D0345" w:rsidR="007C2E45" w:rsidRPr="007C2E45" w:rsidRDefault="007C2E45" w:rsidP="007C2E45">
            <w:pPr>
              <w:pStyle w:val="NormalWeb"/>
              <w:rPr>
                <w:rFonts w:ascii="Arial" w:hAnsi="Arial" w:cs="Arial"/>
              </w:rPr>
            </w:pPr>
            <w:r w:rsidRPr="007C2E45">
              <w:rPr>
                <w:rFonts w:ascii="Arial" w:hAnsi="Arial" w:cs="Arial"/>
              </w:rPr>
              <w:t>Flexibility</w:t>
            </w:r>
          </w:p>
        </w:tc>
        <w:tc>
          <w:tcPr>
            <w:tcW w:w="3005" w:type="dxa"/>
          </w:tcPr>
          <w:p w14:paraId="340E2F85" w14:textId="562BA0EA" w:rsidR="007C2E45" w:rsidRPr="007C2E45" w:rsidRDefault="007C2E45" w:rsidP="007C2E45">
            <w:pPr>
              <w:pStyle w:val="NormalWeb"/>
              <w:rPr>
                <w:rFonts w:ascii="Arial" w:hAnsi="Arial" w:cs="Arial"/>
              </w:rPr>
            </w:pPr>
            <w:r w:rsidRPr="007C2E45">
              <w:rPr>
                <w:rFonts w:ascii="Arial" w:hAnsi="Arial" w:cs="Arial"/>
              </w:rPr>
              <w:t>Limited flexibility; scope changes can trigger renegotiation.</w:t>
            </w:r>
          </w:p>
        </w:tc>
        <w:tc>
          <w:tcPr>
            <w:tcW w:w="3006" w:type="dxa"/>
          </w:tcPr>
          <w:p w14:paraId="1F41CE7F" w14:textId="64D1D081" w:rsidR="007C2E45" w:rsidRPr="007C2E45" w:rsidRDefault="007C2E45" w:rsidP="007C2E45">
            <w:pPr>
              <w:pStyle w:val="NormalWeb"/>
              <w:rPr>
                <w:rFonts w:ascii="Arial" w:hAnsi="Arial" w:cs="Arial"/>
              </w:rPr>
            </w:pPr>
            <w:r w:rsidRPr="007C2E45">
              <w:rPr>
                <w:rFonts w:ascii="Arial" w:hAnsi="Arial" w:cs="Arial"/>
              </w:rPr>
              <w:t>High flexibility; scope and requirements can evolve as the project progresses.</w:t>
            </w:r>
          </w:p>
        </w:tc>
      </w:tr>
      <w:tr w:rsidR="007C2E45" w14:paraId="7BF5EDB7" w14:textId="77777777" w:rsidTr="007C2E45">
        <w:tc>
          <w:tcPr>
            <w:tcW w:w="3005" w:type="dxa"/>
          </w:tcPr>
          <w:p w14:paraId="7DB23FC1" w14:textId="08681F20" w:rsidR="007C2E45" w:rsidRPr="007C2E45" w:rsidRDefault="007C2E45" w:rsidP="007C2E45">
            <w:pPr>
              <w:pStyle w:val="NormalWeb"/>
              <w:rPr>
                <w:rFonts w:ascii="Arial" w:hAnsi="Arial" w:cs="Arial"/>
              </w:rPr>
            </w:pPr>
            <w:r w:rsidRPr="007C2E45">
              <w:rPr>
                <w:rFonts w:ascii="Arial" w:hAnsi="Arial" w:cs="Arial"/>
              </w:rPr>
              <w:t>Scope</w:t>
            </w:r>
          </w:p>
        </w:tc>
        <w:tc>
          <w:tcPr>
            <w:tcW w:w="3005" w:type="dxa"/>
          </w:tcPr>
          <w:p w14:paraId="3A44D11D" w14:textId="2647451C" w:rsidR="007C2E45" w:rsidRPr="007C2E45" w:rsidRDefault="007C2E45" w:rsidP="007C2E45">
            <w:pPr>
              <w:pStyle w:val="NormalWeb"/>
              <w:rPr>
                <w:rFonts w:ascii="Arial" w:hAnsi="Arial" w:cs="Arial"/>
              </w:rPr>
            </w:pPr>
            <w:r w:rsidRPr="007C2E45">
              <w:rPr>
                <w:rFonts w:ascii="Arial" w:hAnsi="Arial" w:cs="Arial"/>
              </w:rPr>
              <w:t>Well-defined and agreed upon upfront; minimal changes during execution.</w:t>
            </w:r>
          </w:p>
        </w:tc>
        <w:tc>
          <w:tcPr>
            <w:tcW w:w="3006" w:type="dxa"/>
          </w:tcPr>
          <w:p w14:paraId="7D172511" w14:textId="7D0462F2" w:rsidR="007C2E45" w:rsidRPr="005A1F2C" w:rsidRDefault="005A1F2C" w:rsidP="007C2E45">
            <w:pPr>
              <w:pStyle w:val="NormalWeb"/>
              <w:rPr>
                <w:rFonts w:ascii="Arial" w:hAnsi="Arial" w:cs="Arial"/>
              </w:rPr>
            </w:pPr>
            <w:r w:rsidRPr="005A1F2C">
              <w:rPr>
                <w:rFonts w:ascii="Arial" w:hAnsi="Arial" w:cs="Arial"/>
              </w:rPr>
              <w:t>Can be loosely defined and adjusted throughout the project.</w:t>
            </w:r>
          </w:p>
        </w:tc>
      </w:tr>
      <w:tr w:rsidR="007C2E45" w14:paraId="4D496811" w14:textId="77777777" w:rsidTr="007C2E45">
        <w:tc>
          <w:tcPr>
            <w:tcW w:w="3005" w:type="dxa"/>
          </w:tcPr>
          <w:p w14:paraId="24AD7F17" w14:textId="6305EAF8" w:rsidR="007C2E45" w:rsidRPr="005A1F2C" w:rsidRDefault="005A1F2C" w:rsidP="007C2E45">
            <w:pPr>
              <w:pStyle w:val="NormalWeb"/>
              <w:rPr>
                <w:rFonts w:ascii="Arial" w:hAnsi="Arial" w:cs="Arial"/>
              </w:rPr>
            </w:pPr>
            <w:r w:rsidRPr="005A1F2C">
              <w:rPr>
                <w:rFonts w:ascii="Arial" w:hAnsi="Arial" w:cs="Arial"/>
              </w:rPr>
              <w:t>Payment Terms</w:t>
            </w:r>
          </w:p>
        </w:tc>
        <w:tc>
          <w:tcPr>
            <w:tcW w:w="3005" w:type="dxa"/>
          </w:tcPr>
          <w:p w14:paraId="2EF167B4" w14:textId="166C8300" w:rsidR="007C2E45" w:rsidRPr="005A1F2C" w:rsidRDefault="005A1F2C" w:rsidP="007C2E45">
            <w:pPr>
              <w:pStyle w:val="NormalWeb"/>
              <w:rPr>
                <w:rFonts w:ascii="Arial" w:hAnsi="Arial" w:cs="Arial"/>
              </w:rPr>
            </w:pPr>
            <w:r w:rsidRPr="005A1F2C">
              <w:rPr>
                <w:rFonts w:ascii="Arial" w:hAnsi="Arial" w:cs="Arial"/>
              </w:rPr>
              <w:t>Usually milestone-based, with payments made after specific deliverables.</w:t>
            </w:r>
          </w:p>
        </w:tc>
        <w:tc>
          <w:tcPr>
            <w:tcW w:w="3006" w:type="dxa"/>
          </w:tcPr>
          <w:p w14:paraId="7E242FC4" w14:textId="0C0F25E9" w:rsidR="007C2E45" w:rsidRPr="005A1F2C" w:rsidRDefault="005A1F2C" w:rsidP="007C2E45">
            <w:pPr>
              <w:pStyle w:val="NormalWeb"/>
              <w:rPr>
                <w:rFonts w:ascii="Arial" w:hAnsi="Arial" w:cs="Arial"/>
              </w:rPr>
            </w:pPr>
            <w:r w:rsidRPr="005A1F2C">
              <w:rPr>
                <w:rFonts w:ascii="Arial" w:hAnsi="Arial" w:cs="Arial"/>
              </w:rPr>
              <w:t>Payments are made based on timesheets or invoices submitted periodically.</w:t>
            </w:r>
          </w:p>
        </w:tc>
      </w:tr>
      <w:tr w:rsidR="007C2E45" w14:paraId="77EAC4E2" w14:textId="77777777" w:rsidTr="007C2E45">
        <w:tc>
          <w:tcPr>
            <w:tcW w:w="3005" w:type="dxa"/>
          </w:tcPr>
          <w:p w14:paraId="142A2361" w14:textId="1CC17563" w:rsidR="007C2E45" w:rsidRPr="005A1F2C" w:rsidRDefault="005A1F2C" w:rsidP="007C2E45">
            <w:pPr>
              <w:pStyle w:val="NormalWeb"/>
              <w:rPr>
                <w:rFonts w:ascii="Arial" w:hAnsi="Arial" w:cs="Arial"/>
              </w:rPr>
            </w:pPr>
            <w:r w:rsidRPr="005A1F2C">
              <w:rPr>
                <w:rFonts w:ascii="Arial" w:hAnsi="Arial" w:cs="Arial"/>
              </w:rPr>
              <w:t xml:space="preserve">Examples </w:t>
            </w:r>
            <w:proofErr w:type="gramStart"/>
            <w:r w:rsidRPr="005A1F2C">
              <w:rPr>
                <w:rFonts w:ascii="Arial" w:hAnsi="Arial" w:cs="Arial"/>
              </w:rPr>
              <w:t>of  Usage</w:t>
            </w:r>
            <w:proofErr w:type="gramEnd"/>
          </w:p>
        </w:tc>
        <w:tc>
          <w:tcPr>
            <w:tcW w:w="3005" w:type="dxa"/>
          </w:tcPr>
          <w:p w14:paraId="2F9BF37E" w14:textId="1A870C38" w:rsidR="007C2E45" w:rsidRPr="005A1F2C" w:rsidRDefault="005A1F2C" w:rsidP="007C2E45">
            <w:pPr>
              <w:pStyle w:val="NormalWeb"/>
              <w:rPr>
                <w:rFonts w:ascii="Arial" w:hAnsi="Arial" w:cs="Arial"/>
              </w:rPr>
            </w:pPr>
            <w:r w:rsidRPr="005A1F2C">
              <w:rPr>
                <w:rFonts w:ascii="Arial" w:hAnsi="Arial" w:cs="Arial"/>
              </w:rPr>
              <w:t xml:space="preserve">- Developing a defined web application. </w:t>
            </w:r>
            <w:r w:rsidRPr="005A1F2C">
              <w:rPr>
                <w:rFonts w:ascii="Arial" w:hAnsi="Arial" w:cs="Arial"/>
              </w:rPr>
              <w:br/>
              <w:t>- Building a small product.</w:t>
            </w:r>
          </w:p>
        </w:tc>
        <w:tc>
          <w:tcPr>
            <w:tcW w:w="3006" w:type="dxa"/>
          </w:tcPr>
          <w:p w14:paraId="0CD8E58B" w14:textId="7C4905CB" w:rsidR="007C2E45" w:rsidRPr="005A1F2C" w:rsidRDefault="005A1F2C" w:rsidP="007C2E45">
            <w:pPr>
              <w:pStyle w:val="NormalWeb"/>
              <w:rPr>
                <w:rFonts w:ascii="Arial" w:hAnsi="Arial" w:cs="Arial"/>
              </w:rPr>
            </w:pPr>
            <w:r w:rsidRPr="005A1F2C">
              <w:rPr>
                <w:rFonts w:ascii="Arial" w:hAnsi="Arial" w:cs="Arial"/>
              </w:rPr>
              <w:t xml:space="preserve">- Ongoing maintenance projects. </w:t>
            </w:r>
            <w:r w:rsidRPr="005A1F2C">
              <w:rPr>
                <w:rFonts w:ascii="Arial" w:hAnsi="Arial" w:cs="Arial"/>
              </w:rPr>
              <w:br/>
              <w:t>- Large-scale or agile development.</w:t>
            </w:r>
          </w:p>
        </w:tc>
      </w:tr>
    </w:tbl>
    <w:p w14:paraId="3B4A4D3C" w14:textId="77777777" w:rsidR="007C2E45" w:rsidRDefault="007C2E45" w:rsidP="007C2E45">
      <w:pPr>
        <w:pStyle w:val="NormalWeb"/>
        <w:ind w:left="-264"/>
        <w:rPr>
          <w:rFonts w:ascii="Arial" w:hAnsi="Arial" w:cs="Arial"/>
          <w:b/>
          <w:bCs/>
        </w:rPr>
      </w:pPr>
    </w:p>
    <w:p w14:paraId="52B5FDAB" w14:textId="77777777" w:rsidR="00A96316" w:rsidRDefault="00A96316" w:rsidP="007C2E45">
      <w:pPr>
        <w:pStyle w:val="NormalWeb"/>
        <w:ind w:left="-264"/>
        <w:rPr>
          <w:rFonts w:ascii="Arial" w:hAnsi="Arial" w:cs="Arial"/>
          <w:b/>
          <w:bCs/>
        </w:rPr>
      </w:pPr>
    </w:p>
    <w:p w14:paraId="41941D96" w14:textId="2DA4B839" w:rsidR="00A96316" w:rsidRDefault="00A96316" w:rsidP="00A96316">
      <w:pPr>
        <w:pStyle w:val="NormalWeb"/>
        <w:numPr>
          <w:ilvl w:val="0"/>
          <w:numId w:val="1"/>
        </w:numPr>
        <w:ind w:left="-320"/>
        <w:rPr>
          <w:rFonts w:ascii="Arial" w:hAnsi="Arial" w:cs="Arial"/>
          <w:b/>
          <w:bCs/>
        </w:rPr>
      </w:pPr>
      <w:r w:rsidRPr="00A96316">
        <w:rPr>
          <w:rFonts w:ascii="Arial" w:hAnsi="Arial" w:cs="Arial"/>
          <w:b/>
          <w:bCs/>
        </w:rPr>
        <w:lastRenderedPageBreak/>
        <w:t>Preparer Timesheets of a BA in various stages of SDLC</w:t>
      </w:r>
    </w:p>
    <w:p w14:paraId="4713AEBC" w14:textId="4318D896" w:rsidR="00A96316" w:rsidRDefault="00A96316" w:rsidP="00A96316">
      <w:pPr>
        <w:pStyle w:val="NormalWeb"/>
        <w:numPr>
          <w:ilvl w:val="0"/>
          <w:numId w:val="102"/>
        </w:numPr>
        <w:rPr>
          <w:rFonts w:ascii="Arial" w:hAnsi="Arial" w:cs="Arial"/>
          <w:b/>
          <w:bCs/>
        </w:rPr>
      </w:pPr>
      <w:r w:rsidRPr="00A96316">
        <w:rPr>
          <w:rFonts w:ascii="Arial" w:hAnsi="Arial" w:cs="Arial"/>
          <w:b/>
          <w:bCs/>
        </w:rPr>
        <w:t>Design Timesheet of a BA</w:t>
      </w:r>
    </w:p>
    <w:tbl>
      <w:tblPr>
        <w:tblStyle w:val="TableGrid"/>
        <w:tblW w:w="0" w:type="auto"/>
        <w:tblLook w:val="04A0" w:firstRow="1" w:lastRow="0" w:firstColumn="1" w:lastColumn="0" w:noHBand="0" w:noVBand="1"/>
      </w:tblPr>
      <w:tblGrid>
        <w:gridCol w:w="3005"/>
        <w:gridCol w:w="3005"/>
        <w:gridCol w:w="3006"/>
      </w:tblGrid>
      <w:tr w:rsidR="00A96316" w14:paraId="11983FE0" w14:textId="77777777" w:rsidTr="00A96316">
        <w:tc>
          <w:tcPr>
            <w:tcW w:w="3005" w:type="dxa"/>
          </w:tcPr>
          <w:p w14:paraId="1796DB4E" w14:textId="5F68E1D6" w:rsidR="00A96316" w:rsidRDefault="00A96316" w:rsidP="00A96316">
            <w:pPr>
              <w:pStyle w:val="NormalWeb"/>
              <w:jc w:val="center"/>
              <w:rPr>
                <w:rFonts w:ascii="Arial" w:hAnsi="Arial" w:cs="Arial"/>
                <w:b/>
                <w:bCs/>
              </w:rPr>
            </w:pPr>
            <w:r>
              <w:rPr>
                <w:rFonts w:ascii="Arial" w:hAnsi="Arial" w:cs="Arial"/>
                <w:b/>
                <w:bCs/>
              </w:rPr>
              <w:t>Activity</w:t>
            </w:r>
          </w:p>
        </w:tc>
        <w:tc>
          <w:tcPr>
            <w:tcW w:w="3005" w:type="dxa"/>
          </w:tcPr>
          <w:p w14:paraId="1167EEEB" w14:textId="33361F69" w:rsidR="00A96316" w:rsidRDefault="00A96316" w:rsidP="00A96316">
            <w:pPr>
              <w:pStyle w:val="NormalWeb"/>
              <w:jc w:val="center"/>
              <w:rPr>
                <w:rFonts w:ascii="Arial" w:hAnsi="Arial" w:cs="Arial"/>
                <w:b/>
                <w:bCs/>
              </w:rPr>
            </w:pPr>
            <w:r>
              <w:rPr>
                <w:rFonts w:ascii="Arial" w:hAnsi="Arial" w:cs="Arial"/>
                <w:b/>
                <w:bCs/>
              </w:rPr>
              <w:t>Description</w:t>
            </w:r>
          </w:p>
        </w:tc>
        <w:tc>
          <w:tcPr>
            <w:tcW w:w="3006" w:type="dxa"/>
          </w:tcPr>
          <w:p w14:paraId="5B456DF5" w14:textId="181C4E9E" w:rsidR="00A96316" w:rsidRPr="00A96316" w:rsidRDefault="00A96316" w:rsidP="00A96316">
            <w:pPr>
              <w:pStyle w:val="NormalWeb"/>
              <w:jc w:val="center"/>
              <w:rPr>
                <w:rFonts w:ascii="Arial" w:hAnsi="Arial" w:cs="Arial"/>
              </w:rPr>
            </w:pPr>
            <w:r>
              <w:rPr>
                <w:rFonts w:ascii="Arial" w:hAnsi="Arial" w:cs="Arial"/>
                <w:b/>
                <w:bCs/>
              </w:rPr>
              <w:t>Hours</w:t>
            </w:r>
          </w:p>
        </w:tc>
      </w:tr>
      <w:tr w:rsidR="00A96316" w14:paraId="3A1BB687" w14:textId="77777777" w:rsidTr="00A96316">
        <w:tc>
          <w:tcPr>
            <w:tcW w:w="3005" w:type="dxa"/>
          </w:tcPr>
          <w:p w14:paraId="18D72F1F" w14:textId="1E99539F" w:rsidR="00A96316" w:rsidRPr="00A96316" w:rsidRDefault="00A96316" w:rsidP="00A96316">
            <w:pPr>
              <w:pStyle w:val="NormalWeb"/>
              <w:rPr>
                <w:rFonts w:ascii="Arial" w:hAnsi="Arial" w:cs="Arial"/>
              </w:rPr>
            </w:pPr>
            <w:r w:rsidRPr="00A96316">
              <w:rPr>
                <w:rFonts w:ascii="Arial" w:hAnsi="Arial" w:cs="Arial"/>
              </w:rPr>
              <w:t>Requirement Elicitation</w:t>
            </w:r>
          </w:p>
        </w:tc>
        <w:tc>
          <w:tcPr>
            <w:tcW w:w="3005" w:type="dxa"/>
          </w:tcPr>
          <w:p w14:paraId="12377B53" w14:textId="7271D15E" w:rsidR="00A96316" w:rsidRPr="00A96316" w:rsidRDefault="00A96316" w:rsidP="00A96316">
            <w:pPr>
              <w:pStyle w:val="NormalWeb"/>
              <w:rPr>
                <w:rFonts w:ascii="Arial" w:hAnsi="Arial" w:cs="Arial"/>
              </w:rPr>
            </w:pPr>
            <w:r w:rsidRPr="00A96316">
              <w:rPr>
                <w:rFonts w:ascii="Arial" w:hAnsi="Arial" w:cs="Arial"/>
              </w:rPr>
              <w:t>Conducting detailed sessions with stakeholders (Peter, Kevin, Ben, etc.) to gather requirements.</w:t>
            </w:r>
          </w:p>
        </w:tc>
        <w:tc>
          <w:tcPr>
            <w:tcW w:w="3006" w:type="dxa"/>
          </w:tcPr>
          <w:p w14:paraId="7582E86E" w14:textId="4B724C74" w:rsidR="00A96316" w:rsidRPr="00A96316" w:rsidRDefault="00A96316" w:rsidP="00A96316">
            <w:pPr>
              <w:pStyle w:val="NormalWeb"/>
              <w:jc w:val="center"/>
              <w:rPr>
                <w:rFonts w:ascii="Arial" w:hAnsi="Arial" w:cs="Arial"/>
              </w:rPr>
            </w:pPr>
            <w:r w:rsidRPr="00A96316">
              <w:rPr>
                <w:rFonts w:ascii="Arial" w:hAnsi="Arial" w:cs="Arial"/>
              </w:rPr>
              <w:t>10 hours</w:t>
            </w:r>
          </w:p>
        </w:tc>
      </w:tr>
      <w:tr w:rsidR="00A96316" w14:paraId="141F8E09" w14:textId="77777777" w:rsidTr="00A96316">
        <w:tc>
          <w:tcPr>
            <w:tcW w:w="3005" w:type="dxa"/>
          </w:tcPr>
          <w:p w14:paraId="5436288A" w14:textId="4BF433CA" w:rsidR="00A96316" w:rsidRPr="00A96316" w:rsidRDefault="00A96316" w:rsidP="00A96316">
            <w:pPr>
              <w:pStyle w:val="NormalWeb"/>
              <w:rPr>
                <w:rFonts w:ascii="Arial" w:hAnsi="Arial" w:cs="Arial"/>
              </w:rPr>
            </w:pPr>
            <w:r w:rsidRPr="00A96316">
              <w:rPr>
                <w:rFonts w:ascii="Arial" w:hAnsi="Arial" w:cs="Arial"/>
              </w:rPr>
              <w:t>Requirement Documentation</w:t>
            </w:r>
          </w:p>
        </w:tc>
        <w:tc>
          <w:tcPr>
            <w:tcW w:w="3005" w:type="dxa"/>
          </w:tcPr>
          <w:p w14:paraId="3CBE2B9F" w14:textId="202311FF" w:rsidR="00A96316" w:rsidRPr="00A96316" w:rsidRDefault="00A96316" w:rsidP="00A96316">
            <w:pPr>
              <w:pStyle w:val="NormalWeb"/>
              <w:rPr>
                <w:rFonts w:ascii="Arial" w:hAnsi="Arial" w:cs="Arial"/>
              </w:rPr>
            </w:pPr>
            <w:r w:rsidRPr="00A96316">
              <w:rPr>
                <w:rFonts w:ascii="Arial" w:hAnsi="Arial" w:cs="Arial"/>
              </w:rPr>
              <w:t>Preparing Business Requirement Document (BRD) and Functional Requirement Document (FRD).</w:t>
            </w:r>
          </w:p>
        </w:tc>
        <w:tc>
          <w:tcPr>
            <w:tcW w:w="3006" w:type="dxa"/>
          </w:tcPr>
          <w:p w14:paraId="669C4568" w14:textId="479BDF81" w:rsidR="00A96316" w:rsidRPr="00A96316" w:rsidRDefault="00A96316" w:rsidP="00A96316">
            <w:pPr>
              <w:pStyle w:val="NormalWeb"/>
              <w:jc w:val="center"/>
              <w:rPr>
                <w:rFonts w:ascii="Arial" w:hAnsi="Arial" w:cs="Arial"/>
              </w:rPr>
            </w:pPr>
            <w:r w:rsidRPr="00A96316">
              <w:rPr>
                <w:rFonts w:ascii="Arial" w:hAnsi="Arial" w:cs="Arial"/>
              </w:rPr>
              <w:t>15 hours</w:t>
            </w:r>
          </w:p>
        </w:tc>
      </w:tr>
      <w:tr w:rsidR="00A96316" w14:paraId="28A2E08F" w14:textId="77777777" w:rsidTr="00A96316">
        <w:tc>
          <w:tcPr>
            <w:tcW w:w="3005" w:type="dxa"/>
          </w:tcPr>
          <w:p w14:paraId="1998AE49" w14:textId="1FC25872" w:rsidR="00A96316" w:rsidRPr="00A96316" w:rsidRDefault="00A96316" w:rsidP="00A96316">
            <w:pPr>
              <w:pStyle w:val="NormalWeb"/>
              <w:rPr>
                <w:rFonts w:ascii="Arial" w:hAnsi="Arial" w:cs="Arial"/>
              </w:rPr>
            </w:pPr>
            <w:r w:rsidRPr="00A96316">
              <w:rPr>
                <w:rFonts w:ascii="Arial" w:hAnsi="Arial" w:cs="Arial"/>
              </w:rPr>
              <w:t>Requirement Validation</w:t>
            </w:r>
          </w:p>
        </w:tc>
        <w:tc>
          <w:tcPr>
            <w:tcW w:w="3005" w:type="dxa"/>
          </w:tcPr>
          <w:p w14:paraId="1162F725" w14:textId="2A1F19F8" w:rsidR="00A96316" w:rsidRPr="00A96316" w:rsidRDefault="00A96316" w:rsidP="00A96316">
            <w:pPr>
              <w:pStyle w:val="NormalWeb"/>
              <w:rPr>
                <w:rFonts w:ascii="Arial" w:hAnsi="Arial" w:cs="Arial"/>
              </w:rPr>
            </w:pPr>
            <w:r w:rsidRPr="00A96316">
              <w:rPr>
                <w:rFonts w:ascii="Arial" w:hAnsi="Arial" w:cs="Arial"/>
              </w:rPr>
              <w:t>Reviewing requirements with SOONY’s committee and key stakeholders for approval.</w:t>
            </w:r>
          </w:p>
        </w:tc>
        <w:tc>
          <w:tcPr>
            <w:tcW w:w="3006" w:type="dxa"/>
          </w:tcPr>
          <w:p w14:paraId="1CB00B01" w14:textId="7C83ECFF" w:rsidR="00A96316" w:rsidRPr="00A96316" w:rsidRDefault="00A96316" w:rsidP="00A96316">
            <w:pPr>
              <w:pStyle w:val="NormalWeb"/>
              <w:jc w:val="center"/>
              <w:rPr>
                <w:rFonts w:ascii="Arial" w:hAnsi="Arial" w:cs="Arial"/>
              </w:rPr>
            </w:pPr>
            <w:r w:rsidRPr="00A96316">
              <w:rPr>
                <w:rFonts w:ascii="Arial" w:hAnsi="Arial" w:cs="Arial"/>
              </w:rPr>
              <w:t>5 hours</w:t>
            </w:r>
          </w:p>
        </w:tc>
      </w:tr>
      <w:tr w:rsidR="00A96316" w14:paraId="2B9C7E3C" w14:textId="77777777" w:rsidTr="00A96316">
        <w:tc>
          <w:tcPr>
            <w:tcW w:w="3005" w:type="dxa"/>
          </w:tcPr>
          <w:p w14:paraId="0B8D9476" w14:textId="6E7819CE" w:rsidR="00A96316" w:rsidRPr="009C6A16" w:rsidRDefault="009C6A16" w:rsidP="00A96316">
            <w:pPr>
              <w:pStyle w:val="NormalWeb"/>
              <w:rPr>
                <w:rFonts w:ascii="Arial" w:hAnsi="Arial" w:cs="Arial"/>
              </w:rPr>
            </w:pPr>
            <w:r w:rsidRPr="009C6A16">
              <w:rPr>
                <w:rFonts w:ascii="Arial" w:hAnsi="Arial" w:cs="Arial"/>
              </w:rPr>
              <w:t>Use Case/Workflow Design</w:t>
            </w:r>
          </w:p>
        </w:tc>
        <w:tc>
          <w:tcPr>
            <w:tcW w:w="3005" w:type="dxa"/>
          </w:tcPr>
          <w:p w14:paraId="5185236C" w14:textId="434F64A7" w:rsidR="00A96316" w:rsidRPr="009C6A16" w:rsidRDefault="009C6A16" w:rsidP="00A96316">
            <w:pPr>
              <w:pStyle w:val="NormalWeb"/>
              <w:rPr>
                <w:rFonts w:ascii="Arial" w:hAnsi="Arial" w:cs="Arial"/>
              </w:rPr>
            </w:pPr>
            <w:r w:rsidRPr="009C6A16">
              <w:rPr>
                <w:rFonts w:ascii="Arial" w:hAnsi="Arial" w:cs="Arial"/>
              </w:rPr>
              <w:t>Creating use cases, user stories, process flows, and mock-ups for the application.</w:t>
            </w:r>
          </w:p>
        </w:tc>
        <w:tc>
          <w:tcPr>
            <w:tcW w:w="3006" w:type="dxa"/>
          </w:tcPr>
          <w:p w14:paraId="7BACB4AE" w14:textId="275F41FD" w:rsidR="00A96316" w:rsidRPr="009C6A16" w:rsidRDefault="009C6A16" w:rsidP="009C6A16">
            <w:pPr>
              <w:pStyle w:val="NormalWeb"/>
              <w:jc w:val="center"/>
              <w:rPr>
                <w:rFonts w:ascii="Arial" w:hAnsi="Arial" w:cs="Arial"/>
              </w:rPr>
            </w:pPr>
            <w:r w:rsidRPr="009C6A16">
              <w:rPr>
                <w:rFonts w:ascii="Arial" w:hAnsi="Arial" w:cs="Arial"/>
              </w:rPr>
              <w:t>10 hours</w:t>
            </w:r>
          </w:p>
        </w:tc>
      </w:tr>
      <w:tr w:rsidR="00A96316" w14:paraId="2322A14C" w14:textId="77777777" w:rsidTr="00A96316">
        <w:tc>
          <w:tcPr>
            <w:tcW w:w="3005" w:type="dxa"/>
          </w:tcPr>
          <w:p w14:paraId="2DA38390" w14:textId="58C79C77" w:rsidR="00A96316" w:rsidRPr="009C6A16" w:rsidRDefault="009C6A16" w:rsidP="00A96316">
            <w:pPr>
              <w:pStyle w:val="NormalWeb"/>
              <w:rPr>
                <w:rFonts w:ascii="Arial" w:hAnsi="Arial" w:cs="Arial"/>
              </w:rPr>
            </w:pPr>
            <w:r w:rsidRPr="009C6A16">
              <w:rPr>
                <w:rFonts w:ascii="Arial" w:hAnsi="Arial" w:cs="Arial"/>
              </w:rPr>
              <w:t>Presentation to Developers &amp; QA</w:t>
            </w:r>
          </w:p>
        </w:tc>
        <w:tc>
          <w:tcPr>
            <w:tcW w:w="3005" w:type="dxa"/>
          </w:tcPr>
          <w:p w14:paraId="74FAF4E4" w14:textId="09F847AF" w:rsidR="00A96316" w:rsidRPr="009C6A16" w:rsidRDefault="009C6A16" w:rsidP="00A96316">
            <w:pPr>
              <w:pStyle w:val="NormalWeb"/>
              <w:rPr>
                <w:rFonts w:ascii="Arial" w:hAnsi="Arial" w:cs="Arial"/>
              </w:rPr>
            </w:pPr>
            <w:r w:rsidRPr="009C6A16">
              <w:rPr>
                <w:rFonts w:ascii="Arial" w:hAnsi="Arial" w:cs="Arial"/>
              </w:rPr>
              <w:t>Explaining the requirements and workflows to the development and QA teams.</w:t>
            </w:r>
          </w:p>
        </w:tc>
        <w:tc>
          <w:tcPr>
            <w:tcW w:w="3006" w:type="dxa"/>
          </w:tcPr>
          <w:p w14:paraId="5A91B6E7" w14:textId="7E9C4D80" w:rsidR="00A96316" w:rsidRPr="009C6A16" w:rsidRDefault="009C6A16" w:rsidP="009C6A16">
            <w:pPr>
              <w:pStyle w:val="NormalWeb"/>
              <w:jc w:val="center"/>
              <w:rPr>
                <w:rFonts w:ascii="Arial" w:hAnsi="Arial" w:cs="Arial"/>
              </w:rPr>
            </w:pPr>
            <w:r w:rsidRPr="009C6A16">
              <w:rPr>
                <w:rFonts w:ascii="Arial" w:hAnsi="Arial" w:cs="Arial"/>
              </w:rPr>
              <w:t>5 hours</w:t>
            </w:r>
          </w:p>
        </w:tc>
      </w:tr>
    </w:tbl>
    <w:p w14:paraId="27C9FCC0" w14:textId="77777777" w:rsidR="00A96316" w:rsidRDefault="00A96316" w:rsidP="00A96316">
      <w:pPr>
        <w:pStyle w:val="NormalWeb"/>
        <w:rPr>
          <w:rFonts w:ascii="Arial" w:hAnsi="Arial" w:cs="Arial"/>
          <w:b/>
          <w:bCs/>
        </w:rPr>
      </w:pPr>
    </w:p>
    <w:p w14:paraId="55E0E3E5" w14:textId="426A1E26" w:rsidR="009C6A16" w:rsidRDefault="009C6A16" w:rsidP="009C6A16">
      <w:pPr>
        <w:pStyle w:val="NormalWeb"/>
        <w:numPr>
          <w:ilvl w:val="0"/>
          <w:numId w:val="102"/>
        </w:numPr>
        <w:rPr>
          <w:rFonts w:ascii="Arial" w:hAnsi="Arial" w:cs="Arial"/>
          <w:b/>
          <w:bCs/>
        </w:rPr>
      </w:pPr>
      <w:r>
        <w:rPr>
          <w:rFonts w:ascii="Arial" w:hAnsi="Arial" w:cs="Arial"/>
          <w:b/>
          <w:bCs/>
        </w:rPr>
        <w:t>Development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2F428C69" w14:textId="77777777" w:rsidTr="000303A3">
        <w:tc>
          <w:tcPr>
            <w:tcW w:w="3005" w:type="dxa"/>
          </w:tcPr>
          <w:p w14:paraId="7DFD3879"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766C80D3"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3B971D0F"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53D0EB5D" w14:textId="77777777" w:rsidTr="000303A3">
        <w:tc>
          <w:tcPr>
            <w:tcW w:w="3005" w:type="dxa"/>
          </w:tcPr>
          <w:p w14:paraId="27116852" w14:textId="60E9CCEC" w:rsidR="00F9314E" w:rsidRPr="00A96316" w:rsidRDefault="00F9314E" w:rsidP="000303A3">
            <w:pPr>
              <w:pStyle w:val="NormalWeb"/>
              <w:rPr>
                <w:rFonts w:ascii="Arial" w:hAnsi="Arial" w:cs="Arial"/>
              </w:rPr>
            </w:pPr>
            <w:r w:rsidRPr="00F9314E">
              <w:rPr>
                <w:rFonts w:ascii="Arial" w:hAnsi="Arial" w:cs="Arial"/>
              </w:rPr>
              <w:t>Requirement Clarification</w:t>
            </w:r>
          </w:p>
        </w:tc>
        <w:tc>
          <w:tcPr>
            <w:tcW w:w="3005" w:type="dxa"/>
          </w:tcPr>
          <w:p w14:paraId="61DBD2E6" w14:textId="59F465A5" w:rsidR="00F9314E" w:rsidRPr="00A96316" w:rsidRDefault="00F9314E" w:rsidP="000303A3">
            <w:pPr>
              <w:pStyle w:val="NormalWeb"/>
              <w:rPr>
                <w:rFonts w:ascii="Arial" w:hAnsi="Arial" w:cs="Arial"/>
              </w:rPr>
            </w:pPr>
            <w:r w:rsidRPr="00F9314E">
              <w:rPr>
                <w:rFonts w:ascii="Arial" w:hAnsi="Arial" w:cs="Arial"/>
              </w:rPr>
              <w:t>Addressing queries from the development team regarding requirements and workflows.</w:t>
            </w:r>
          </w:p>
        </w:tc>
        <w:tc>
          <w:tcPr>
            <w:tcW w:w="3006" w:type="dxa"/>
          </w:tcPr>
          <w:p w14:paraId="4936BBD6" w14:textId="635653C6" w:rsidR="00F9314E" w:rsidRPr="00A96316" w:rsidRDefault="00F9314E" w:rsidP="000303A3">
            <w:pPr>
              <w:pStyle w:val="NormalWeb"/>
              <w:jc w:val="center"/>
              <w:rPr>
                <w:rFonts w:ascii="Arial" w:hAnsi="Arial" w:cs="Arial"/>
              </w:rPr>
            </w:pPr>
            <w:r>
              <w:rPr>
                <w:rFonts w:ascii="Arial" w:hAnsi="Arial" w:cs="Arial"/>
              </w:rPr>
              <w:t>8</w:t>
            </w:r>
            <w:r w:rsidRPr="00A96316">
              <w:rPr>
                <w:rFonts w:ascii="Arial" w:hAnsi="Arial" w:cs="Arial"/>
              </w:rPr>
              <w:t xml:space="preserve"> hours</w:t>
            </w:r>
          </w:p>
        </w:tc>
      </w:tr>
      <w:tr w:rsidR="00F9314E" w:rsidRPr="00A96316" w14:paraId="77A527FF" w14:textId="77777777" w:rsidTr="000303A3">
        <w:tc>
          <w:tcPr>
            <w:tcW w:w="3005" w:type="dxa"/>
          </w:tcPr>
          <w:p w14:paraId="10E23AD6" w14:textId="0B905399" w:rsidR="00F9314E" w:rsidRPr="00A96316" w:rsidRDefault="00F9314E" w:rsidP="000303A3">
            <w:pPr>
              <w:pStyle w:val="NormalWeb"/>
              <w:rPr>
                <w:rFonts w:ascii="Arial" w:hAnsi="Arial" w:cs="Arial"/>
              </w:rPr>
            </w:pPr>
            <w:r w:rsidRPr="00F9314E">
              <w:rPr>
                <w:rFonts w:ascii="Arial" w:hAnsi="Arial" w:cs="Arial"/>
              </w:rPr>
              <w:t>Change Request Analysis</w:t>
            </w:r>
          </w:p>
        </w:tc>
        <w:tc>
          <w:tcPr>
            <w:tcW w:w="3005" w:type="dxa"/>
          </w:tcPr>
          <w:p w14:paraId="51F7D45F" w14:textId="5E8E32BE" w:rsidR="00F9314E" w:rsidRPr="00A96316" w:rsidRDefault="00F9314E" w:rsidP="000303A3">
            <w:pPr>
              <w:pStyle w:val="NormalWeb"/>
              <w:rPr>
                <w:rFonts w:ascii="Arial" w:hAnsi="Arial" w:cs="Arial"/>
              </w:rPr>
            </w:pPr>
            <w:r w:rsidRPr="00F9314E">
              <w:rPr>
                <w:rFonts w:ascii="Arial" w:hAnsi="Arial" w:cs="Arial"/>
              </w:rPr>
              <w:t>Evaluating and documenting any change requests from stakeholders during development.</w:t>
            </w:r>
          </w:p>
        </w:tc>
        <w:tc>
          <w:tcPr>
            <w:tcW w:w="3006" w:type="dxa"/>
          </w:tcPr>
          <w:p w14:paraId="2B9B15EE" w14:textId="68A988EF" w:rsidR="00F9314E" w:rsidRPr="00A96316" w:rsidRDefault="00F9314E" w:rsidP="000303A3">
            <w:pPr>
              <w:pStyle w:val="NormalWeb"/>
              <w:jc w:val="center"/>
              <w:rPr>
                <w:rFonts w:ascii="Arial" w:hAnsi="Arial" w:cs="Arial"/>
              </w:rPr>
            </w:pPr>
            <w:r>
              <w:rPr>
                <w:rFonts w:ascii="Arial" w:hAnsi="Arial" w:cs="Arial"/>
              </w:rPr>
              <w:t>6</w:t>
            </w:r>
            <w:r w:rsidRPr="00A96316">
              <w:rPr>
                <w:rFonts w:ascii="Arial" w:hAnsi="Arial" w:cs="Arial"/>
              </w:rPr>
              <w:t xml:space="preserve"> hours</w:t>
            </w:r>
          </w:p>
        </w:tc>
      </w:tr>
      <w:tr w:rsidR="00F9314E" w:rsidRPr="00A96316" w14:paraId="1374DAA1" w14:textId="77777777" w:rsidTr="000303A3">
        <w:tc>
          <w:tcPr>
            <w:tcW w:w="3005" w:type="dxa"/>
          </w:tcPr>
          <w:p w14:paraId="15FC47FE" w14:textId="0EAAF027" w:rsidR="00F9314E" w:rsidRPr="00A96316" w:rsidRDefault="00F9314E" w:rsidP="000303A3">
            <w:pPr>
              <w:pStyle w:val="NormalWeb"/>
              <w:rPr>
                <w:rFonts w:ascii="Arial" w:hAnsi="Arial" w:cs="Arial"/>
              </w:rPr>
            </w:pPr>
            <w:r w:rsidRPr="00F9314E">
              <w:rPr>
                <w:rFonts w:ascii="Arial" w:hAnsi="Arial" w:cs="Arial"/>
              </w:rPr>
              <w:t>Collaboration Meetings</w:t>
            </w:r>
          </w:p>
        </w:tc>
        <w:tc>
          <w:tcPr>
            <w:tcW w:w="3005" w:type="dxa"/>
          </w:tcPr>
          <w:p w14:paraId="0A62938C" w14:textId="3D2EF7A8" w:rsidR="00F9314E" w:rsidRPr="00A96316" w:rsidRDefault="00F9314E" w:rsidP="000303A3">
            <w:pPr>
              <w:pStyle w:val="NormalWeb"/>
              <w:rPr>
                <w:rFonts w:ascii="Arial" w:hAnsi="Arial" w:cs="Arial"/>
              </w:rPr>
            </w:pPr>
            <w:r w:rsidRPr="00F9314E">
              <w:rPr>
                <w:rFonts w:ascii="Arial" w:hAnsi="Arial" w:cs="Arial"/>
              </w:rPr>
              <w:t>Participating in sprint planning, daily stand-ups, and review meetings with the development team.</w:t>
            </w:r>
          </w:p>
        </w:tc>
        <w:tc>
          <w:tcPr>
            <w:tcW w:w="3006" w:type="dxa"/>
          </w:tcPr>
          <w:p w14:paraId="02C32526" w14:textId="4FDE4EDB"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9C6A16" w14:paraId="70CFFF50" w14:textId="77777777" w:rsidTr="000303A3">
        <w:tc>
          <w:tcPr>
            <w:tcW w:w="3005" w:type="dxa"/>
          </w:tcPr>
          <w:p w14:paraId="04F41255" w14:textId="40E84329" w:rsidR="00F9314E" w:rsidRPr="009C6A16" w:rsidRDefault="00F9314E" w:rsidP="000303A3">
            <w:pPr>
              <w:pStyle w:val="NormalWeb"/>
              <w:rPr>
                <w:rFonts w:ascii="Arial" w:hAnsi="Arial" w:cs="Arial"/>
              </w:rPr>
            </w:pPr>
            <w:r w:rsidRPr="00F9314E">
              <w:rPr>
                <w:rFonts w:ascii="Arial" w:hAnsi="Arial" w:cs="Arial"/>
              </w:rPr>
              <w:t>Gap Analysis</w:t>
            </w:r>
          </w:p>
        </w:tc>
        <w:tc>
          <w:tcPr>
            <w:tcW w:w="3005" w:type="dxa"/>
          </w:tcPr>
          <w:p w14:paraId="22700812" w14:textId="0BF54FE0" w:rsidR="00F9314E" w:rsidRPr="009C6A16" w:rsidRDefault="00F9314E" w:rsidP="000303A3">
            <w:pPr>
              <w:pStyle w:val="NormalWeb"/>
              <w:rPr>
                <w:rFonts w:ascii="Arial" w:hAnsi="Arial" w:cs="Arial"/>
              </w:rPr>
            </w:pPr>
            <w:r w:rsidRPr="00F9314E">
              <w:rPr>
                <w:rFonts w:ascii="Arial" w:hAnsi="Arial" w:cs="Arial"/>
              </w:rPr>
              <w:t xml:space="preserve">Identifying gaps in development versus requirements and </w:t>
            </w:r>
          </w:p>
        </w:tc>
        <w:tc>
          <w:tcPr>
            <w:tcW w:w="3006" w:type="dxa"/>
          </w:tcPr>
          <w:p w14:paraId="3EF24F10" w14:textId="7A5AF69C"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6A70A1D4" w14:textId="77115C1C" w:rsidR="00F9314E" w:rsidRDefault="00F9314E" w:rsidP="00F9314E">
      <w:pPr>
        <w:pStyle w:val="NormalWeb"/>
        <w:numPr>
          <w:ilvl w:val="0"/>
          <w:numId w:val="102"/>
        </w:numPr>
        <w:rPr>
          <w:rFonts w:ascii="Arial" w:hAnsi="Arial" w:cs="Arial"/>
          <w:b/>
          <w:bCs/>
        </w:rPr>
      </w:pPr>
      <w:r>
        <w:rPr>
          <w:rFonts w:ascii="Arial" w:hAnsi="Arial" w:cs="Arial"/>
          <w:b/>
          <w:bCs/>
        </w:rPr>
        <w:lastRenderedPageBreak/>
        <w:t>Testing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46CFBE77" w14:textId="77777777" w:rsidTr="000303A3">
        <w:tc>
          <w:tcPr>
            <w:tcW w:w="3005" w:type="dxa"/>
          </w:tcPr>
          <w:p w14:paraId="462ED4EB"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0DAB1D4E"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788FFC52"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7FDF5B66" w14:textId="77777777" w:rsidTr="000303A3">
        <w:tc>
          <w:tcPr>
            <w:tcW w:w="3005" w:type="dxa"/>
          </w:tcPr>
          <w:p w14:paraId="2ACAABA1" w14:textId="0169F359" w:rsidR="00F9314E" w:rsidRPr="00A96316" w:rsidRDefault="00F9314E" w:rsidP="000303A3">
            <w:pPr>
              <w:pStyle w:val="NormalWeb"/>
              <w:rPr>
                <w:rFonts w:ascii="Arial" w:hAnsi="Arial" w:cs="Arial"/>
              </w:rPr>
            </w:pPr>
            <w:r w:rsidRPr="00F9314E">
              <w:rPr>
                <w:rFonts w:ascii="Arial" w:hAnsi="Arial" w:cs="Arial"/>
              </w:rPr>
              <w:t>Test Case Review</w:t>
            </w:r>
          </w:p>
        </w:tc>
        <w:tc>
          <w:tcPr>
            <w:tcW w:w="3005" w:type="dxa"/>
          </w:tcPr>
          <w:p w14:paraId="3C271582" w14:textId="5B9C2922" w:rsidR="00F9314E" w:rsidRPr="00A96316" w:rsidRDefault="00F9314E" w:rsidP="000303A3">
            <w:pPr>
              <w:pStyle w:val="NormalWeb"/>
              <w:rPr>
                <w:rFonts w:ascii="Arial" w:hAnsi="Arial" w:cs="Arial"/>
              </w:rPr>
            </w:pPr>
            <w:r w:rsidRPr="00F9314E">
              <w:rPr>
                <w:rFonts w:ascii="Arial" w:hAnsi="Arial" w:cs="Arial"/>
              </w:rPr>
              <w:t>Reviewing test cases prepared by QA to ensure they align with requirements</w:t>
            </w:r>
          </w:p>
        </w:tc>
        <w:tc>
          <w:tcPr>
            <w:tcW w:w="3006" w:type="dxa"/>
          </w:tcPr>
          <w:p w14:paraId="4270E3C9" w14:textId="1DD50931"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5200E376" w14:textId="77777777" w:rsidTr="000303A3">
        <w:tc>
          <w:tcPr>
            <w:tcW w:w="3005" w:type="dxa"/>
          </w:tcPr>
          <w:p w14:paraId="36C25FE7" w14:textId="14DF0976" w:rsidR="00F9314E" w:rsidRPr="00A96316" w:rsidRDefault="00F9314E" w:rsidP="000303A3">
            <w:pPr>
              <w:pStyle w:val="NormalWeb"/>
              <w:rPr>
                <w:rFonts w:ascii="Arial" w:hAnsi="Arial" w:cs="Arial"/>
              </w:rPr>
            </w:pPr>
            <w:r w:rsidRPr="00F9314E">
              <w:rPr>
                <w:rFonts w:ascii="Arial" w:hAnsi="Arial" w:cs="Arial"/>
              </w:rPr>
              <w:t>User Acceptance Criteria Validation</w:t>
            </w:r>
          </w:p>
        </w:tc>
        <w:tc>
          <w:tcPr>
            <w:tcW w:w="3005" w:type="dxa"/>
          </w:tcPr>
          <w:p w14:paraId="59E5E088" w14:textId="037E7017" w:rsidR="00F9314E" w:rsidRPr="00A96316" w:rsidRDefault="00F9314E" w:rsidP="000303A3">
            <w:pPr>
              <w:pStyle w:val="NormalWeb"/>
              <w:rPr>
                <w:rFonts w:ascii="Arial" w:hAnsi="Arial" w:cs="Arial"/>
              </w:rPr>
            </w:pPr>
            <w:r w:rsidRPr="00F9314E">
              <w:rPr>
                <w:rFonts w:ascii="Arial" w:hAnsi="Arial" w:cs="Arial"/>
              </w:rPr>
              <w:t xml:space="preserve">Ensuring all test cases meet the agreed user acceptance </w:t>
            </w:r>
            <w:proofErr w:type="gramStart"/>
            <w:r w:rsidRPr="00F9314E">
              <w:rPr>
                <w:rFonts w:ascii="Arial" w:hAnsi="Arial" w:cs="Arial"/>
              </w:rPr>
              <w:t>criteria..</w:t>
            </w:r>
            <w:proofErr w:type="gramEnd"/>
          </w:p>
        </w:tc>
        <w:tc>
          <w:tcPr>
            <w:tcW w:w="3006" w:type="dxa"/>
          </w:tcPr>
          <w:p w14:paraId="62E3A369" w14:textId="26571405"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67716F21" w14:textId="77777777" w:rsidTr="000303A3">
        <w:tc>
          <w:tcPr>
            <w:tcW w:w="3005" w:type="dxa"/>
          </w:tcPr>
          <w:p w14:paraId="07230A6D" w14:textId="028A157D" w:rsidR="00F9314E" w:rsidRPr="00A96316" w:rsidRDefault="00F9314E" w:rsidP="000303A3">
            <w:pPr>
              <w:pStyle w:val="NormalWeb"/>
              <w:rPr>
                <w:rFonts w:ascii="Arial" w:hAnsi="Arial" w:cs="Arial"/>
              </w:rPr>
            </w:pPr>
            <w:r w:rsidRPr="00F9314E">
              <w:rPr>
                <w:rFonts w:ascii="Arial" w:hAnsi="Arial" w:cs="Arial"/>
              </w:rPr>
              <w:t>Supporting Functional Testing</w:t>
            </w:r>
          </w:p>
        </w:tc>
        <w:tc>
          <w:tcPr>
            <w:tcW w:w="3005" w:type="dxa"/>
          </w:tcPr>
          <w:p w14:paraId="6653A1EE" w14:textId="14DE5588" w:rsidR="00F9314E" w:rsidRPr="00A96316" w:rsidRDefault="00F9314E" w:rsidP="000303A3">
            <w:pPr>
              <w:pStyle w:val="NormalWeb"/>
              <w:rPr>
                <w:rFonts w:ascii="Arial" w:hAnsi="Arial" w:cs="Arial"/>
              </w:rPr>
            </w:pPr>
            <w:r w:rsidRPr="00F9314E">
              <w:rPr>
                <w:rFonts w:ascii="Arial" w:hAnsi="Arial" w:cs="Arial"/>
              </w:rPr>
              <w:t>Collaborating with QA during functional testing to validate features against requirements.</w:t>
            </w:r>
          </w:p>
        </w:tc>
        <w:tc>
          <w:tcPr>
            <w:tcW w:w="3006" w:type="dxa"/>
          </w:tcPr>
          <w:p w14:paraId="3178195A" w14:textId="77777777"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9C6A16" w14:paraId="01F99A43" w14:textId="77777777" w:rsidTr="000303A3">
        <w:tc>
          <w:tcPr>
            <w:tcW w:w="3005" w:type="dxa"/>
          </w:tcPr>
          <w:p w14:paraId="05C1323D" w14:textId="3ABF6633" w:rsidR="00F9314E" w:rsidRPr="009C6A16" w:rsidRDefault="00F9314E" w:rsidP="000303A3">
            <w:pPr>
              <w:pStyle w:val="NormalWeb"/>
              <w:rPr>
                <w:rFonts w:ascii="Arial" w:hAnsi="Arial" w:cs="Arial"/>
              </w:rPr>
            </w:pPr>
            <w:r w:rsidRPr="00F9314E">
              <w:rPr>
                <w:rFonts w:ascii="Arial" w:hAnsi="Arial" w:cs="Arial"/>
              </w:rPr>
              <w:t>Reporting Bugs</w:t>
            </w:r>
          </w:p>
        </w:tc>
        <w:tc>
          <w:tcPr>
            <w:tcW w:w="3005" w:type="dxa"/>
          </w:tcPr>
          <w:p w14:paraId="5FB0FB31" w14:textId="0B758075" w:rsidR="00F9314E" w:rsidRPr="009C6A16" w:rsidRDefault="00F9314E" w:rsidP="000303A3">
            <w:pPr>
              <w:pStyle w:val="NormalWeb"/>
              <w:rPr>
                <w:rFonts w:ascii="Arial" w:hAnsi="Arial" w:cs="Arial"/>
              </w:rPr>
            </w:pPr>
            <w:r w:rsidRPr="00F9314E">
              <w:rPr>
                <w:rFonts w:ascii="Arial" w:hAnsi="Arial" w:cs="Arial"/>
              </w:rPr>
              <w:t>Reporting and tracking bugs to closure in collaboration with the development and QA teams.</w:t>
            </w:r>
          </w:p>
        </w:tc>
        <w:tc>
          <w:tcPr>
            <w:tcW w:w="3006" w:type="dxa"/>
          </w:tcPr>
          <w:p w14:paraId="23A16703" w14:textId="77777777"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691ADA1F" w14:textId="77777777" w:rsidR="00F9314E" w:rsidRDefault="00F9314E" w:rsidP="00F9314E">
      <w:pPr>
        <w:pStyle w:val="NormalWeb"/>
        <w:rPr>
          <w:rFonts w:ascii="Arial" w:hAnsi="Arial" w:cs="Arial"/>
          <w:b/>
          <w:bCs/>
        </w:rPr>
      </w:pPr>
    </w:p>
    <w:p w14:paraId="1210FE4B" w14:textId="174B8B6C" w:rsidR="00F9314E" w:rsidRDefault="00F9314E" w:rsidP="00F9314E">
      <w:pPr>
        <w:pStyle w:val="NormalWeb"/>
        <w:numPr>
          <w:ilvl w:val="0"/>
          <w:numId w:val="102"/>
        </w:numPr>
        <w:rPr>
          <w:rFonts w:ascii="Arial" w:hAnsi="Arial" w:cs="Arial"/>
          <w:b/>
          <w:bCs/>
        </w:rPr>
      </w:pPr>
      <w:r>
        <w:rPr>
          <w:rFonts w:ascii="Arial" w:hAnsi="Arial" w:cs="Arial"/>
          <w:b/>
          <w:bCs/>
        </w:rPr>
        <w:t>UAT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4FDF50C0" w14:textId="77777777" w:rsidTr="000303A3">
        <w:tc>
          <w:tcPr>
            <w:tcW w:w="3005" w:type="dxa"/>
          </w:tcPr>
          <w:p w14:paraId="5A7F22D3"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5A67E7C5"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5F3358B7"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29782291" w14:textId="77777777" w:rsidTr="000303A3">
        <w:tc>
          <w:tcPr>
            <w:tcW w:w="3005" w:type="dxa"/>
          </w:tcPr>
          <w:p w14:paraId="4529C1A6" w14:textId="4E1E0687" w:rsidR="00F9314E" w:rsidRPr="00A96316" w:rsidRDefault="00F9314E" w:rsidP="000303A3">
            <w:pPr>
              <w:pStyle w:val="NormalWeb"/>
              <w:rPr>
                <w:rFonts w:ascii="Arial" w:hAnsi="Arial" w:cs="Arial"/>
              </w:rPr>
            </w:pPr>
            <w:r w:rsidRPr="00F9314E">
              <w:rPr>
                <w:rFonts w:ascii="Arial" w:hAnsi="Arial" w:cs="Arial"/>
              </w:rPr>
              <w:t>UAT Planning</w:t>
            </w:r>
          </w:p>
        </w:tc>
        <w:tc>
          <w:tcPr>
            <w:tcW w:w="3005" w:type="dxa"/>
          </w:tcPr>
          <w:p w14:paraId="6DF6C65B" w14:textId="67988486" w:rsidR="00F9314E" w:rsidRPr="00A96316" w:rsidRDefault="00F9314E" w:rsidP="000303A3">
            <w:pPr>
              <w:pStyle w:val="NormalWeb"/>
              <w:rPr>
                <w:rFonts w:ascii="Arial" w:hAnsi="Arial" w:cs="Arial"/>
              </w:rPr>
            </w:pPr>
            <w:r w:rsidRPr="00F9314E">
              <w:rPr>
                <w:rFonts w:ascii="Arial" w:hAnsi="Arial" w:cs="Arial"/>
              </w:rPr>
              <w:t>Assisting stakeholders in creating a User Acceptance Testing (UAT) plan.</w:t>
            </w:r>
          </w:p>
        </w:tc>
        <w:tc>
          <w:tcPr>
            <w:tcW w:w="3006" w:type="dxa"/>
          </w:tcPr>
          <w:p w14:paraId="2F249515" w14:textId="77777777"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150EB277" w14:textId="77777777" w:rsidTr="000303A3">
        <w:tc>
          <w:tcPr>
            <w:tcW w:w="3005" w:type="dxa"/>
          </w:tcPr>
          <w:p w14:paraId="00D2E9A6" w14:textId="0524A72F" w:rsidR="00F9314E" w:rsidRPr="00A96316" w:rsidRDefault="00F9314E" w:rsidP="000303A3">
            <w:pPr>
              <w:pStyle w:val="NormalWeb"/>
              <w:rPr>
                <w:rFonts w:ascii="Arial" w:hAnsi="Arial" w:cs="Arial"/>
              </w:rPr>
            </w:pPr>
            <w:r w:rsidRPr="00F9314E">
              <w:rPr>
                <w:rFonts w:ascii="Arial" w:hAnsi="Arial" w:cs="Arial"/>
              </w:rPr>
              <w:t>UAT Facilitation</w:t>
            </w:r>
          </w:p>
        </w:tc>
        <w:tc>
          <w:tcPr>
            <w:tcW w:w="3005" w:type="dxa"/>
          </w:tcPr>
          <w:p w14:paraId="365A3808" w14:textId="5B2E2B3B" w:rsidR="00F9314E" w:rsidRPr="00A96316" w:rsidRDefault="00F9314E" w:rsidP="000303A3">
            <w:pPr>
              <w:pStyle w:val="NormalWeb"/>
              <w:rPr>
                <w:rFonts w:ascii="Arial" w:hAnsi="Arial" w:cs="Arial"/>
              </w:rPr>
            </w:pPr>
            <w:r w:rsidRPr="00F9314E">
              <w:rPr>
                <w:rFonts w:ascii="Arial" w:hAnsi="Arial" w:cs="Arial"/>
              </w:rPr>
              <w:t>Coordinating UAT sessions with stakeholders, including Peter, Kevin, and Ben.</w:t>
            </w:r>
          </w:p>
        </w:tc>
        <w:tc>
          <w:tcPr>
            <w:tcW w:w="3006" w:type="dxa"/>
          </w:tcPr>
          <w:p w14:paraId="3E24639F" w14:textId="1B36C97B"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A96316" w14:paraId="5004096E" w14:textId="77777777" w:rsidTr="000303A3">
        <w:tc>
          <w:tcPr>
            <w:tcW w:w="3005" w:type="dxa"/>
          </w:tcPr>
          <w:p w14:paraId="6FE141B0" w14:textId="6C67D193" w:rsidR="00F9314E" w:rsidRPr="00A96316" w:rsidRDefault="00F9314E" w:rsidP="000303A3">
            <w:pPr>
              <w:pStyle w:val="NormalWeb"/>
              <w:rPr>
                <w:rFonts w:ascii="Arial" w:hAnsi="Arial" w:cs="Arial"/>
              </w:rPr>
            </w:pPr>
            <w:r w:rsidRPr="00F9314E">
              <w:rPr>
                <w:rFonts w:ascii="Arial" w:hAnsi="Arial" w:cs="Arial"/>
              </w:rPr>
              <w:t>Issue Logging</w:t>
            </w:r>
          </w:p>
        </w:tc>
        <w:tc>
          <w:tcPr>
            <w:tcW w:w="3005" w:type="dxa"/>
          </w:tcPr>
          <w:p w14:paraId="2FA20190" w14:textId="204C9DEE" w:rsidR="00F9314E" w:rsidRPr="00A96316" w:rsidRDefault="00F9314E" w:rsidP="000303A3">
            <w:pPr>
              <w:pStyle w:val="NormalWeb"/>
              <w:rPr>
                <w:rFonts w:ascii="Arial" w:hAnsi="Arial" w:cs="Arial"/>
              </w:rPr>
            </w:pPr>
            <w:r w:rsidRPr="00F9314E">
              <w:rPr>
                <w:rFonts w:ascii="Arial" w:hAnsi="Arial" w:cs="Arial"/>
              </w:rPr>
              <w:t>Documenting issues identified during UAT and prioritizing them for resolution.</w:t>
            </w:r>
          </w:p>
        </w:tc>
        <w:tc>
          <w:tcPr>
            <w:tcW w:w="3006" w:type="dxa"/>
          </w:tcPr>
          <w:p w14:paraId="7522B844" w14:textId="29C5D67F"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9C6A16" w14:paraId="19337018" w14:textId="77777777" w:rsidTr="000303A3">
        <w:tc>
          <w:tcPr>
            <w:tcW w:w="3005" w:type="dxa"/>
          </w:tcPr>
          <w:p w14:paraId="45EA9D33" w14:textId="026C0416" w:rsidR="00F9314E" w:rsidRPr="009C6A16" w:rsidRDefault="00F9314E" w:rsidP="000303A3">
            <w:pPr>
              <w:pStyle w:val="NormalWeb"/>
              <w:rPr>
                <w:rFonts w:ascii="Arial" w:hAnsi="Arial" w:cs="Arial"/>
              </w:rPr>
            </w:pPr>
            <w:r w:rsidRPr="00F9314E">
              <w:rPr>
                <w:rFonts w:ascii="Arial" w:hAnsi="Arial" w:cs="Arial"/>
              </w:rPr>
              <w:t>UAT Sign-off Documentation</w:t>
            </w:r>
          </w:p>
        </w:tc>
        <w:tc>
          <w:tcPr>
            <w:tcW w:w="3005" w:type="dxa"/>
          </w:tcPr>
          <w:p w14:paraId="549D7801" w14:textId="2B5C4A57" w:rsidR="00F9314E" w:rsidRPr="009C6A16" w:rsidRDefault="00F9314E" w:rsidP="000303A3">
            <w:pPr>
              <w:pStyle w:val="NormalWeb"/>
              <w:rPr>
                <w:rFonts w:ascii="Arial" w:hAnsi="Arial" w:cs="Arial"/>
              </w:rPr>
            </w:pPr>
            <w:r w:rsidRPr="00F9314E">
              <w:rPr>
                <w:rFonts w:ascii="Arial" w:hAnsi="Arial" w:cs="Arial"/>
              </w:rPr>
              <w:t>Preparing and obtaining sign-off on UAT results from stakeholders and SOONY’s committee.</w:t>
            </w:r>
          </w:p>
        </w:tc>
        <w:tc>
          <w:tcPr>
            <w:tcW w:w="3006" w:type="dxa"/>
          </w:tcPr>
          <w:p w14:paraId="3811AD55" w14:textId="77777777"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3640440B" w14:textId="77777777" w:rsidR="00F9314E" w:rsidRDefault="00F9314E" w:rsidP="00F9314E">
      <w:pPr>
        <w:pStyle w:val="NormalWeb"/>
        <w:rPr>
          <w:rFonts w:ascii="Arial" w:hAnsi="Arial" w:cs="Arial"/>
          <w:b/>
          <w:bCs/>
        </w:rPr>
      </w:pPr>
    </w:p>
    <w:p w14:paraId="5D9CF1A5" w14:textId="77777777" w:rsidR="00EE4E4F" w:rsidRDefault="00EE4E4F" w:rsidP="00EE4E4F">
      <w:pPr>
        <w:pStyle w:val="NormalWeb"/>
        <w:ind w:left="720"/>
        <w:rPr>
          <w:rFonts w:ascii="Arial" w:hAnsi="Arial" w:cs="Arial"/>
          <w:b/>
          <w:bCs/>
        </w:rPr>
      </w:pPr>
    </w:p>
    <w:p w14:paraId="057D8131" w14:textId="77777777" w:rsidR="000448E2" w:rsidRDefault="000448E2" w:rsidP="00EE4E4F">
      <w:pPr>
        <w:pStyle w:val="NormalWeb"/>
        <w:ind w:left="720"/>
        <w:rPr>
          <w:rFonts w:ascii="Arial" w:hAnsi="Arial" w:cs="Arial"/>
          <w:b/>
          <w:bCs/>
        </w:rPr>
      </w:pPr>
    </w:p>
    <w:p w14:paraId="2360EB1A" w14:textId="77777777" w:rsidR="000448E2" w:rsidRDefault="000448E2" w:rsidP="00EE4E4F">
      <w:pPr>
        <w:pStyle w:val="NormalWeb"/>
        <w:ind w:left="720"/>
        <w:rPr>
          <w:rFonts w:ascii="Arial" w:hAnsi="Arial" w:cs="Arial"/>
          <w:b/>
          <w:bCs/>
        </w:rPr>
      </w:pPr>
    </w:p>
    <w:p w14:paraId="1497B9C8" w14:textId="49CC0955" w:rsidR="000448E2" w:rsidRDefault="000448E2" w:rsidP="000448E2">
      <w:pPr>
        <w:pStyle w:val="NormalWeb"/>
        <w:numPr>
          <w:ilvl w:val="0"/>
          <w:numId w:val="102"/>
        </w:numPr>
        <w:rPr>
          <w:rFonts w:ascii="Arial" w:hAnsi="Arial" w:cs="Arial"/>
          <w:b/>
          <w:bCs/>
        </w:rPr>
      </w:pPr>
      <w:r w:rsidRPr="000448E2">
        <w:rPr>
          <w:rFonts w:ascii="Arial" w:hAnsi="Arial" w:cs="Arial"/>
          <w:b/>
          <w:bCs/>
        </w:rPr>
        <w:lastRenderedPageBreak/>
        <w:t>Deployment and Implementation Timesheet of BA</w:t>
      </w:r>
    </w:p>
    <w:tbl>
      <w:tblPr>
        <w:tblStyle w:val="TableGrid"/>
        <w:tblW w:w="0" w:type="auto"/>
        <w:tblLook w:val="04A0" w:firstRow="1" w:lastRow="0" w:firstColumn="1" w:lastColumn="0" w:noHBand="0" w:noVBand="1"/>
      </w:tblPr>
      <w:tblGrid>
        <w:gridCol w:w="3005"/>
        <w:gridCol w:w="3005"/>
        <w:gridCol w:w="3006"/>
      </w:tblGrid>
      <w:tr w:rsidR="000448E2" w:rsidRPr="00A96316" w14:paraId="106E875C" w14:textId="77777777" w:rsidTr="000303A3">
        <w:tc>
          <w:tcPr>
            <w:tcW w:w="3005" w:type="dxa"/>
          </w:tcPr>
          <w:p w14:paraId="26EFA40F" w14:textId="77777777" w:rsidR="000448E2" w:rsidRDefault="000448E2" w:rsidP="000303A3">
            <w:pPr>
              <w:pStyle w:val="NormalWeb"/>
              <w:jc w:val="center"/>
              <w:rPr>
                <w:rFonts w:ascii="Arial" w:hAnsi="Arial" w:cs="Arial"/>
                <w:b/>
                <w:bCs/>
              </w:rPr>
            </w:pPr>
            <w:r>
              <w:rPr>
                <w:rFonts w:ascii="Arial" w:hAnsi="Arial" w:cs="Arial"/>
                <w:b/>
                <w:bCs/>
              </w:rPr>
              <w:t>Activity</w:t>
            </w:r>
          </w:p>
        </w:tc>
        <w:tc>
          <w:tcPr>
            <w:tcW w:w="3005" w:type="dxa"/>
          </w:tcPr>
          <w:p w14:paraId="527597C8" w14:textId="77777777" w:rsidR="000448E2" w:rsidRDefault="000448E2" w:rsidP="000303A3">
            <w:pPr>
              <w:pStyle w:val="NormalWeb"/>
              <w:jc w:val="center"/>
              <w:rPr>
                <w:rFonts w:ascii="Arial" w:hAnsi="Arial" w:cs="Arial"/>
                <w:b/>
                <w:bCs/>
              </w:rPr>
            </w:pPr>
            <w:r>
              <w:rPr>
                <w:rFonts w:ascii="Arial" w:hAnsi="Arial" w:cs="Arial"/>
                <w:b/>
                <w:bCs/>
              </w:rPr>
              <w:t>Description</w:t>
            </w:r>
          </w:p>
        </w:tc>
        <w:tc>
          <w:tcPr>
            <w:tcW w:w="3006" w:type="dxa"/>
          </w:tcPr>
          <w:p w14:paraId="044CC6AD" w14:textId="77777777" w:rsidR="000448E2" w:rsidRPr="00A96316" w:rsidRDefault="000448E2" w:rsidP="000303A3">
            <w:pPr>
              <w:pStyle w:val="NormalWeb"/>
              <w:jc w:val="center"/>
              <w:rPr>
                <w:rFonts w:ascii="Arial" w:hAnsi="Arial" w:cs="Arial"/>
              </w:rPr>
            </w:pPr>
            <w:r>
              <w:rPr>
                <w:rFonts w:ascii="Arial" w:hAnsi="Arial" w:cs="Arial"/>
                <w:b/>
                <w:bCs/>
              </w:rPr>
              <w:t>Hours</w:t>
            </w:r>
          </w:p>
        </w:tc>
      </w:tr>
      <w:tr w:rsidR="000448E2" w:rsidRPr="00A96316" w14:paraId="594BA824" w14:textId="77777777" w:rsidTr="000303A3">
        <w:tc>
          <w:tcPr>
            <w:tcW w:w="3005" w:type="dxa"/>
          </w:tcPr>
          <w:p w14:paraId="7B4B83D9" w14:textId="46E50560" w:rsidR="000448E2" w:rsidRPr="00A96316" w:rsidRDefault="000448E2" w:rsidP="000303A3">
            <w:pPr>
              <w:pStyle w:val="NormalWeb"/>
              <w:rPr>
                <w:rFonts w:ascii="Arial" w:hAnsi="Arial" w:cs="Arial"/>
              </w:rPr>
            </w:pPr>
            <w:r w:rsidRPr="000448E2">
              <w:rPr>
                <w:rFonts w:ascii="Arial" w:hAnsi="Arial" w:cs="Arial"/>
              </w:rPr>
              <w:t>Release Notes Preparation</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448E2" w:rsidRPr="000448E2" w14:paraId="54C149E1" w14:textId="77777777" w:rsidTr="000448E2">
              <w:trPr>
                <w:tblCellSpacing w:w="15" w:type="dxa"/>
              </w:trPr>
              <w:tc>
                <w:tcPr>
                  <w:tcW w:w="0" w:type="auto"/>
                  <w:vAlign w:val="center"/>
                  <w:hideMark/>
                </w:tcPr>
                <w:p w14:paraId="02356070" w14:textId="77777777" w:rsidR="000448E2" w:rsidRPr="000448E2" w:rsidRDefault="000448E2" w:rsidP="000448E2">
                  <w:pPr>
                    <w:pStyle w:val="NormalWeb"/>
                    <w:rPr>
                      <w:rFonts w:ascii="Arial" w:hAnsi="Arial" w:cs="Arial"/>
                    </w:rPr>
                  </w:pPr>
                </w:p>
              </w:tc>
            </w:tr>
          </w:tbl>
          <w:p w14:paraId="163C287E" w14:textId="77777777" w:rsidR="000448E2" w:rsidRPr="000448E2" w:rsidRDefault="000448E2" w:rsidP="000448E2">
            <w:pPr>
              <w:pStyle w:val="NormalWeb"/>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0448E2" w:rsidRPr="000448E2" w14:paraId="5B48DF3E" w14:textId="77777777" w:rsidTr="000448E2">
              <w:trPr>
                <w:tblCellSpacing w:w="15" w:type="dxa"/>
              </w:trPr>
              <w:tc>
                <w:tcPr>
                  <w:tcW w:w="0" w:type="auto"/>
                  <w:vAlign w:val="center"/>
                  <w:hideMark/>
                </w:tcPr>
                <w:p w14:paraId="1CEA1589" w14:textId="77777777" w:rsidR="000448E2" w:rsidRPr="000448E2" w:rsidRDefault="000448E2" w:rsidP="000448E2">
                  <w:pPr>
                    <w:pStyle w:val="NormalWeb"/>
                    <w:rPr>
                      <w:rFonts w:ascii="Arial" w:hAnsi="Arial" w:cs="Arial"/>
                    </w:rPr>
                  </w:pPr>
                  <w:r w:rsidRPr="000448E2">
                    <w:rPr>
                      <w:rFonts w:ascii="Arial" w:hAnsi="Arial" w:cs="Arial"/>
                    </w:rPr>
                    <w:t>Preparing detailed release notes, including features, fixes, and known issues.</w:t>
                  </w:r>
                </w:p>
              </w:tc>
            </w:tr>
          </w:tbl>
          <w:p w14:paraId="1B0E1B36" w14:textId="3E73F972" w:rsidR="000448E2" w:rsidRPr="00A96316" w:rsidRDefault="000448E2" w:rsidP="000303A3">
            <w:pPr>
              <w:pStyle w:val="NormalWeb"/>
              <w:rPr>
                <w:rFonts w:ascii="Arial" w:hAnsi="Arial" w:cs="Arial"/>
              </w:rPr>
            </w:pPr>
          </w:p>
        </w:tc>
        <w:tc>
          <w:tcPr>
            <w:tcW w:w="3006" w:type="dxa"/>
          </w:tcPr>
          <w:p w14:paraId="0736B85E" w14:textId="2164DD38" w:rsidR="000448E2" w:rsidRPr="00A96316" w:rsidRDefault="000448E2" w:rsidP="000303A3">
            <w:pPr>
              <w:pStyle w:val="NormalWeb"/>
              <w:jc w:val="center"/>
              <w:rPr>
                <w:rFonts w:ascii="Arial" w:hAnsi="Arial" w:cs="Arial"/>
              </w:rPr>
            </w:pPr>
            <w:r>
              <w:rPr>
                <w:rFonts w:ascii="Arial" w:hAnsi="Arial" w:cs="Arial"/>
              </w:rPr>
              <w:t>4</w:t>
            </w:r>
            <w:r w:rsidRPr="00A96316">
              <w:rPr>
                <w:rFonts w:ascii="Arial" w:hAnsi="Arial" w:cs="Arial"/>
              </w:rPr>
              <w:t xml:space="preserve"> hours</w:t>
            </w:r>
          </w:p>
        </w:tc>
      </w:tr>
      <w:tr w:rsidR="000448E2" w:rsidRPr="00A96316" w14:paraId="39C3D380" w14:textId="77777777" w:rsidTr="000303A3">
        <w:tc>
          <w:tcPr>
            <w:tcW w:w="3005" w:type="dxa"/>
          </w:tcPr>
          <w:p w14:paraId="467E5D8C" w14:textId="412510D8" w:rsidR="000448E2" w:rsidRPr="00A96316" w:rsidRDefault="000448E2" w:rsidP="000303A3">
            <w:pPr>
              <w:pStyle w:val="NormalWeb"/>
              <w:rPr>
                <w:rFonts w:ascii="Arial" w:hAnsi="Arial" w:cs="Arial"/>
              </w:rPr>
            </w:pPr>
            <w:r w:rsidRPr="000448E2">
              <w:rPr>
                <w:rFonts w:ascii="Arial" w:hAnsi="Arial" w:cs="Arial"/>
              </w:rPr>
              <w:t>User Training</w:t>
            </w:r>
          </w:p>
        </w:tc>
        <w:tc>
          <w:tcPr>
            <w:tcW w:w="3005" w:type="dxa"/>
          </w:tcPr>
          <w:p w14:paraId="78D78FFC" w14:textId="0E559E6B" w:rsidR="000448E2" w:rsidRPr="00A96316" w:rsidRDefault="000448E2" w:rsidP="000303A3">
            <w:pPr>
              <w:pStyle w:val="NormalWeb"/>
              <w:rPr>
                <w:rFonts w:ascii="Arial" w:hAnsi="Arial" w:cs="Arial"/>
              </w:rPr>
            </w:pPr>
            <w:r w:rsidRPr="000448E2">
              <w:rPr>
                <w:rFonts w:ascii="Arial" w:hAnsi="Arial" w:cs="Arial"/>
              </w:rPr>
              <w:t>Conducting training sessions and creating user manuals for farmers and manufacturers.</w:t>
            </w:r>
          </w:p>
        </w:tc>
        <w:tc>
          <w:tcPr>
            <w:tcW w:w="3006" w:type="dxa"/>
          </w:tcPr>
          <w:p w14:paraId="00BBA55F" w14:textId="7C74E203" w:rsidR="000448E2" w:rsidRPr="00A96316" w:rsidRDefault="000448E2" w:rsidP="000303A3">
            <w:pPr>
              <w:pStyle w:val="NormalWeb"/>
              <w:jc w:val="center"/>
              <w:rPr>
                <w:rFonts w:ascii="Arial" w:hAnsi="Arial" w:cs="Arial"/>
              </w:rPr>
            </w:pPr>
            <w:r>
              <w:rPr>
                <w:rFonts w:ascii="Arial" w:hAnsi="Arial" w:cs="Arial"/>
              </w:rPr>
              <w:t>8</w:t>
            </w:r>
            <w:r w:rsidRPr="00A96316">
              <w:rPr>
                <w:rFonts w:ascii="Arial" w:hAnsi="Arial" w:cs="Arial"/>
              </w:rPr>
              <w:t xml:space="preserve"> hours</w:t>
            </w:r>
          </w:p>
        </w:tc>
      </w:tr>
      <w:tr w:rsidR="000448E2" w:rsidRPr="00A96316" w14:paraId="2DE2A31A" w14:textId="77777777" w:rsidTr="000303A3">
        <w:tc>
          <w:tcPr>
            <w:tcW w:w="3005" w:type="dxa"/>
          </w:tcPr>
          <w:p w14:paraId="2895B2DD" w14:textId="487F2B26" w:rsidR="000448E2" w:rsidRPr="00A96316" w:rsidRDefault="000448E2" w:rsidP="000303A3">
            <w:pPr>
              <w:pStyle w:val="NormalWeb"/>
              <w:rPr>
                <w:rFonts w:ascii="Arial" w:hAnsi="Arial" w:cs="Arial"/>
              </w:rPr>
            </w:pPr>
            <w:r w:rsidRPr="000448E2">
              <w:rPr>
                <w:rFonts w:ascii="Arial" w:hAnsi="Arial" w:cs="Arial"/>
              </w:rPr>
              <w:t>Post-Implementation Support</w:t>
            </w:r>
          </w:p>
        </w:tc>
        <w:tc>
          <w:tcPr>
            <w:tcW w:w="3005" w:type="dxa"/>
          </w:tcPr>
          <w:p w14:paraId="11FB93AB" w14:textId="0F0E1A10" w:rsidR="000448E2" w:rsidRPr="00A96316" w:rsidRDefault="000448E2" w:rsidP="000303A3">
            <w:pPr>
              <w:pStyle w:val="NormalWeb"/>
              <w:rPr>
                <w:rFonts w:ascii="Arial" w:hAnsi="Arial" w:cs="Arial"/>
              </w:rPr>
            </w:pPr>
            <w:r w:rsidRPr="000448E2">
              <w:rPr>
                <w:rFonts w:ascii="Arial" w:hAnsi="Arial" w:cs="Arial"/>
              </w:rPr>
              <w:t>Addressing early-stage issues and providing ongoing support to end-users.</w:t>
            </w:r>
          </w:p>
        </w:tc>
        <w:tc>
          <w:tcPr>
            <w:tcW w:w="3006" w:type="dxa"/>
          </w:tcPr>
          <w:p w14:paraId="7B5CB041" w14:textId="616870F4" w:rsidR="000448E2" w:rsidRPr="00A96316" w:rsidRDefault="000448E2" w:rsidP="000303A3">
            <w:pPr>
              <w:pStyle w:val="NormalWeb"/>
              <w:jc w:val="center"/>
              <w:rPr>
                <w:rFonts w:ascii="Arial" w:hAnsi="Arial" w:cs="Arial"/>
              </w:rPr>
            </w:pPr>
            <w:r>
              <w:rPr>
                <w:rFonts w:ascii="Arial" w:hAnsi="Arial" w:cs="Arial"/>
              </w:rPr>
              <w:t>6</w:t>
            </w:r>
            <w:r w:rsidRPr="00A96316">
              <w:rPr>
                <w:rFonts w:ascii="Arial" w:hAnsi="Arial" w:cs="Arial"/>
              </w:rPr>
              <w:t xml:space="preserve"> hours</w:t>
            </w:r>
          </w:p>
        </w:tc>
      </w:tr>
      <w:tr w:rsidR="000448E2" w:rsidRPr="009C6A16" w14:paraId="511AFF8F" w14:textId="77777777" w:rsidTr="000303A3">
        <w:tc>
          <w:tcPr>
            <w:tcW w:w="3005" w:type="dxa"/>
          </w:tcPr>
          <w:p w14:paraId="6A97EF17" w14:textId="23089F64" w:rsidR="000448E2" w:rsidRPr="009C6A16" w:rsidRDefault="000448E2" w:rsidP="000303A3">
            <w:pPr>
              <w:pStyle w:val="NormalWeb"/>
              <w:rPr>
                <w:rFonts w:ascii="Arial" w:hAnsi="Arial" w:cs="Arial"/>
              </w:rPr>
            </w:pPr>
            <w:r w:rsidRPr="000448E2">
              <w:rPr>
                <w:rFonts w:ascii="Arial" w:hAnsi="Arial" w:cs="Arial"/>
              </w:rPr>
              <w:t>Project Closure Documentation</w:t>
            </w:r>
          </w:p>
        </w:tc>
        <w:tc>
          <w:tcPr>
            <w:tcW w:w="3005" w:type="dxa"/>
          </w:tcPr>
          <w:p w14:paraId="61BC2C9B" w14:textId="1845A903" w:rsidR="000448E2" w:rsidRPr="009C6A16" w:rsidRDefault="000448E2" w:rsidP="000303A3">
            <w:pPr>
              <w:pStyle w:val="NormalWeb"/>
              <w:rPr>
                <w:rFonts w:ascii="Arial" w:hAnsi="Arial" w:cs="Arial"/>
              </w:rPr>
            </w:pPr>
            <w:r w:rsidRPr="000448E2">
              <w:rPr>
                <w:rFonts w:ascii="Arial" w:hAnsi="Arial" w:cs="Arial"/>
              </w:rPr>
              <w:t>Creating final reports and documenting lessons learned.</w:t>
            </w:r>
          </w:p>
        </w:tc>
        <w:tc>
          <w:tcPr>
            <w:tcW w:w="3006" w:type="dxa"/>
          </w:tcPr>
          <w:p w14:paraId="0B081BB1" w14:textId="77777777" w:rsidR="000448E2" w:rsidRPr="009C6A16" w:rsidRDefault="000448E2"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18AC596F" w14:textId="77777777" w:rsidR="000448E2" w:rsidRDefault="000448E2" w:rsidP="000448E2">
      <w:pPr>
        <w:pStyle w:val="NormalWeb"/>
        <w:rPr>
          <w:rFonts w:ascii="Arial" w:hAnsi="Arial" w:cs="Arial"/>
          <w:b/>
          <w:bCs/>
        </w:rPr>
      </w:pPr>
    </w:p>
    <w:p w14:paraId="277A83B0" w14:textId="41BFBF04" w:rsidR="00D76B8C" w:rsidRDefault="00D76B8C" w:rsidP="00D76B8C">
      <w:pPr>
        <w:pStyle w:val="NormalWeb"/>
        <w:numPr>
          <w:ilvl w:val="0"/>
          <w:numId w:val="1"/>
        </w:numPr>
        <w:ind w:left="20"/>
        <w:rPr>
          <w:rFonts w:ascii="Arial" w:hAnsi="Arial" w:cs="Arial"/>
          <w:b/>
          <w:bCs/>
        </w:rPr>
      </w:pPr>
      <w:r>
        <w:rPr>
          <w:rFonts w:ascii="Arial" w:hAnsi="Arial" w:cs="Arial"/>
          <w:b/>
          <w:bCs/>
        </w:rPr>
        <w:t>Gantt Chart</w:t>
      </w:r>
    </w:p>
    <w:p w14:paraId="1C6C4624" w14:textId="77777777" w:rsidR="00D76B8C" w:rsidRDefault="00D76B8C" w:rsidP="00D76B8C">
      <w:pPr>
        <w:pStyle w:val="NormalWeb"/>
        <w:rPr>
          <w:rFonts w:ascii="Arial" w:hAnsi="Arial" w:cs="Arial"/>
          <w:b/>
          <w:bCs/>
        </w:rPr>
      </w:pPr>
    </w:p>
    <w:p w14:paraId="1A99CB66" w14:textId="77777777" w:rsidR="00D76B8C" w:rsidRDefault="00D76B8C" w:rsidP="00D76B8C">
      <w:pPr>
        <w:pStyle w:val="NormalWeb"/>
        <w:rPr>
          <w:rFonts w:ascii="Arial" w:hAnsi="Arial" w:cs="Arial"/>
          <w:b/>
          <w:bCs/>
        </w:rPr>
      </w:pPr>
    </w:p>
    <w:p w14:paraId="00C5D164" w14:textId="0B87ADD5" w:rsidR="00D76B8C" w:rsidRPr="000448E2" w:rsidRDefault="00D76B8C" w:rsidP="00D76B8C">
      <w:pPr>
        <w:pStyle w:val="NormalWeb"/>
        <w:rPr>
          <w:rFonts w:ascii="Arial" w:hAnsi="Arial" w:cs="Arial"/>
          <w:b/>
          <w:bCs/>
        </w:rPr>
      </w:pPr>
      <w:r w:rsidRPr="00D76B8C">
        <w:rPr>
          <w:rFonts w:ascii="Arial" w:hAnsi="Arial" w:cs="Arial"/>
          <w:b/>
          <w:bCs/>
        </w:rPr>
        <w:drawing>
          <wp:inline distT="0" distB="0" distL="0" distR="0" wp14:anchorId="6F246BA4" wp14:editId="062D8C36">
            <wp:extent cx="5731510" cy="2453640"/>
            <wp:effectExtent l="0" t="0" r="2540" b="3810"/>
            <wp:docPr id="374654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4014" name=""/>
                    <pic:cNvPicPr/>
                  </pic:nvPicPr>
                  <pic:blipFill>
                    <a:blip r:embed="rId5"/>
                    <a:stretch>
                      <a:fillRect/>
                    </a:stretch>
                  </pic:blipFill>
                  <pic:spPr>
                    <a:xfrm>
                      <a:off x="0" y="0"/>
                      <a:ext cx="5731510" cy="2453640"/>
                    </a:xfrm>
                    <a:prstGeom prst="rect">
                      <a:avLst/>
                    </a:prstGeom>
                  </pic:spPr>
                </pic:pic>
              </a:graphicData>
            </a:graphic>
          </wp:inline>
        </w:drawing>
      </w:r>
    </w:p>
    <w:p w14:paraId="7796F89C" w14:textId="77777777" w:rsidR="00A416E1" w:rsidRPr="00A416E1" w:rsidRDefault="00A416E1" w:rsidP="00A416E1">
      <w:pPr>
        <w:pStyle w:val="NormalWeb"/>
        <w:ind w:left="720"/>
        <w:rPr>
          <w:rFonts w:ascii="Arial" w:hAnsi="Arial" w:cs="Arial"/>
        </w:rPr>
      </w:pPr>
    </w:p>
    <w:p w14:paraId="67AA71B7" w14:textId="77777777" w:rsidR="00A416E1" w:rsidRPr="00A416E1" w:rsidRDefault="00A416E1" w:rsidP="00A416E1">
      <w:pPr>
        <w:pStyle w:val="NormalWeb"/>
        <w:ind w:left="720"/>
        <w:rPr>
          <w:rFonts w:ascii="Arial" w:hAnsi="Arial" w:cs="Arial"/>
        </w:rPr>
      </w:pPr>
    </w:p>
    <w:p w14:paraId="1199B124" w14:textId="77777777" w:rsidR="00A416E1" w:rsidRPr="00A416E1" w:rsidRDefault="00A416E1" w:rsidP="00A416E1">
      <w:pPr>
        <w:pStyle w:val="NormalWeb"/>
        <w:ind w:left="1440"/>
        <w:rPr>
          <w:rFonts w:ascii="Arial" w:hAnsi="Arial" w:cs="Arial"/>
        </w:rPr>
      </w:pPr>
    </w:p>
    <w:p w14:paraId="35647FC1" w14:textId="77777777" w:rsidR="00A416E1" w:rsidRDefault="00A416E1" w:rsidP="00A416E1">
      <w:pPr>
        <w:pStyle w:val="NormalWeb"/>
        <w:ind w:left="720"/>
        <w:rPr>
          <w:rFonts w:ascii="Arial" w:hAnsi="Arial" w:cs="Arial"/>
        </w:rPr>
      </w:pPr>
    </w:p>
    <w:p w14:paraId="5A9185F9" w14:textId="77777777" w:rsidR="00A416E1" w:rsidRPr="00A416E1" w:rsidRDefault="00A416E1" w:rsidP="00A416E1">
      <w:pPr>
        <w:pStyle w:val="NormalWeb"/>
        <w:ind w:left="720"/>
        <w:rPr>
          <w:rFonts w:ascii="Arial" w:hAnsi="Arial" w:cs="Arial"/>
        </w:rPr>
      </w:pPr>
    </w:p>
    <w:p w14:paraId="433C422F" w14:textId="77777777" w:rsidR="00A416E1" w:rsidRPr="00C5207D" w:rsidRDefault="00A416E1" w:rsidP="00A416E1">
      <w:pPr>
        <w:pStyle w:val="NormalWeb"/>
        <w:ind w:left="720"/>
        <w:rPr>
          <w:rFonts w:ascii="Arial" w:hAnsi="Arial" w:cs="Arial"/>
        </w:rPr>
      </w:pPr>
    </w:p>
    <w:p w14:paraId="14EE9EDB" w14:textId="77777777" w:rsidR="00C5207D" w:rsidRPr="00C5207D" w:rsidRDefault="00C5207D" w:rsidP="00C5207D">
      <w:pPr>
        <w:pStyle w:val="ListParagraph"/>
        <w:rPr>
          <w:rFonts w:ascii="Arial" w:hAnsi="Arial" w:cs="Arial"/>
          <w:sz w:val="24"/>
          <w:szCs w:val="24"/>
        </w:rPr>
      </w:pPr>
    </w:p>
    <w:p w14:paraId="5220585B" w14:textId="77777777" w:rsidR="00025499" w:rsidRDefault="00025499" w:rsidP="00025499">
      <w:pPr>
        <w:pStyle w:val="ListParagraph"/>
        <w:rPr>
          <w:rFonts w:ascii="Arial" w:hAnsi="Arial" w:cs="Arial"/>
          <w:b/>
          <w:bCs/>
          <w:sz w:val="24"/>
          <w:szCs w:val="24"/>
        </w:rPr>
      </w:pPr>
    </w:p>
    <w:p w14:paraId="69876B36" w14:textId="77777777" w:rsidR="00025499" w:rsidRPr="00025499" w:rsidRDefault="00025499" w:rsidP="00025499">
      <w:pPr>
        <w:pStyle w:val="ListParagraph"/>
        <w:ind w:left="624"/>
        <w:rPr>
          <w:rFonts w:ascii="Arial" w:hAnsi="Arial" w:cs="Arial"/>
          <w:b/>
          <w:bCs/>
          <w:sz w:val="24"/>
          <w:szCs w:val="24"/>
        </w:rPr>
      </w:pPr>
    </w:p>
    <w:p w14:paraId="547D7FFC" w14:textId="77777777" w:rsidR="00025499" w:rsidRPr="00025499" w:rsidRDefault="00025499" w:rsidP="00025499">
      <w:pPr>
        <w:rPr>
          <w:rFonts w:ascii="Arial" w:hAnsi="Arial" w:cs="Arial"/>
          <w:sz w:val="24"/>
          <w:szCs w:val="24"/>
        </w:rPr>
      </w:pPr>
    </w:p>
    <w:p w14:paraId="5EA5EB5F" w14:textId="0FD7B390" w:rsidR="003D11D2" w:rsidRPr="003D11D2" w:rsidRDefault="003D11D2" w:rsidP="003D11D2">
      <w:pPr>
        <w:rPr>
          <w:rFonts w:ascii="Arial" w:hAnsi="Arial" w:cs="Arial"/>
          <w:sz w:val="24"/>
          <w:szCs w:val="24"/>
        </w:rPr>
      </w:pPr>
    </w:p>
    <w:p w14:paraId="0EFA8104" w14:textId="77777777" w:rsidR="008B62C7" w:rsidRPr="008B62C7" w:rsidRDefault="008B62C7" w:rsidP="008B62C7">
      <w:pPr>
        <w:pStyle w:val="ListParagraph"/>
        <w:ind w:left="2448"/>
        <w:rPr>
          <w:rFonts w:ascii="Arial" w:hAnsi="Arial" w:cs="Arial"/>
          <w:sz w:val="24"/>
          <w:szCs w:val="24"/>
        </w:rPr>
      </w:pPr>
    </w:p>
    <w:p w14:paraId="53D8258D" w14:textId="77777777" w:rsidR="00742764" w:rsidRPr="00742764" w:rsidRDefault="00742764" w:rsidP="00742764">
      <w:pPr>
        <w:rPr>
          <w:rFonts w:ascii="Arial" w:hAnsi="Arial" w:cs="Arial"/>
          <w:sz w:val="24"/>
          <w:szCs w:val="24"/>
        </w:rPr>
      </w:pPr>
    </w:p>
    <w:p w14:paraId="70C3A863" w14:textId="77777777" w:rsidR="00B33F92" w:rsidRPr="00B33F92" w:rsidRDefault="00B33F92" w:rsidP="00B33F92">
      <w:pPr>
        <w:ind w:left="564"/>
        <w:rPr>
          <w:rFonts w:ascii="Arial" w:hAnsi="Arial" w:cs="Arial"/>
          <w:sz w:val="24"/>
          <w:szCs w:val="24"/>
        </w:rPr>
      </w:pPr>
    </w:p>
    <w:p w14:paraId="1D1FD4A7" w14:textId="77777777" w:rsidR="00EE718A" w:rsidRPr="00EE718A" w:rsidRDefault="00EE718A" w:rsidP="00EE718A">
      <w:pPr>
        <w:pStyle w:val="ListParagraph"/>
        <w:rPr>
          <w:rFonts w:ascii="Arial" w:hAnsi="Arial" w:cs="Arial"/>
          <w:sz w:val="24"/>
          <w:szCs w:val="24"/>
        </w:rPr>
      </w:pPr>
    </w:p>
    <w:sectPr w:rsidR="00EE718A" w:rsidRPr="00EE7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5E"/>
    <w:multiLevelType w:val="hybridMultilevel"/>
    <w:tmpl w:val="6780F392"/>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1" w15:restartNumberingAfterBreak="0">
    <w:nsid w:val="063B24E5"/>
    <w:multiLevelType w:val="hybridMultilevel"/>
    <w:tmpl w:val="290E7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1B10C0"/>
    <w:multiLevelType w:val="hybridMultilevel"/>
    <w:tmpl w:val="8490E6CE"/>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3" w15:restartNumberingAfterBreak="0">
    <w:nsid w:val="0C7504A0"/>
    <w:multiLevelType w:val="hybridMultilevel"/>
    <w:tmpl w:val="58485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B74647"/>
    <w:multiLevelType w:val="hybridMultilevel"/>
    <w:tmpl w:val="8C3A120A"/>
    <w:lvl w:ilvl="0" w:tplc="4009000B">
      <w:start w:val="1"/>
      <w:numFmt w:val="bullet"/>
      <w:lvlText w:val=""/>
      <w:lvlJc w:val="left"/>
      <w:pPr>
        <w:ind w:left="1656" w:hanging="360"/>
      </w:pPr>
      <w:rPr>
        <w:rFonts w:ascii="Wingdings" w:hAnsi="Wingdings"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abstractNum w:abstractNumId="5" w15:restartNumberingAfterBreak="0">
    <w:nsid w:val="0F17243E"/>
    <w:multiLevelType w:val="hybridMultilevel"/>
    <w:tmpl w:val="21B80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66CEC"/>
    <w:multiLevelType w:val="hybridMultilevel"/>
    <w:tmpl w:val="B0AA1B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53547F"/>
    <w:multiLevelType w:val="hybridMultilevel"/>
    <w:tmpl w:val="CCD477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1DF5192"/>
    <w:multiLevelType w:val="hybridMultilevel"/>
    <w:tmpl w:val="05667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777C34"/>
    <w:multiLevelType w:val="hybridMultilevel"/>
    <w:tmpl w:val="66F668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44B3B7C"/>
    <w:multiLevelType w:val="hybridMultilevel"/>
    <w:tmpl w:val="894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502523"/>
    <w:multiLevelType w:val="hybridMultilevel"/>
    <w:tmpl w:val="F5C4F7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C41753"/>
    <w:multiLevelType w:val="hybridMultilevel"/>
    <w:tmpl w:val="AEFC7FC2"/>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3" w15:restartNumberingAfterBreak="0">
    <w:nsid w:val="172220F1"/>
    <w:multiLevelType w:val="hybridMultilevel"/>
    <w:tmpl w:val="E29E6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4272B3"/>
    <w:multiLevelType w:val="hybridMultilevel"/>
    <w:tmpl w:val="24B222B4"/>
    <w:lvl w:ilvl="0" w:tplc="97760E8A">
      <w:start w:val="1"/>
      <w:numFmt w:val="lowerLetter"/>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15" w15:restartNumberingAfterBreak="0">
    <w:nsid w:val="17A30E69"/>
    <w:multiLevelType w:val="hybridMultilevel"/>
    <w:tmpl w:val="74C4EC32"/>
    <w:lvl w:ilvl="0" w:tplc="40090001">
      <w:start w:val="1"/>
      <w:numFmt w:val="bullet"/>
      <w:lvlText w:val=""/>
      <w:lvlJc w:val="left"/>
      <w:pPr>
        <w:ind w:left="1157" w:hanging="360"/>
      </w:pPr>
      <w:rPr>
        <w:rFonts w:ascii="Symbol" w:hAnsi="Symbol"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16" w15:restartNumberingAfterBreak="0">
    <w:nsid w:val="192973D8"/>
    <w:multiLevelType w:val="hybridMultilevel"/>
    <w:tmpl w:val="F0EE77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9D23A2F"/>
    <w:multiLevelType w:val="hybridMultilevel"/>
    <w:tmpl w:val="C248D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3C3972"/>
    <w:multiLevelType w:val="hybridMultilevel"/>
    <w:tmpl w:val="2FD8E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EB25305"/>
    <w:multiLevelType w:val="hybridMultilevel"/>
    <w:tmpl w:val="3FECA70E"/>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20" w15:restartNumberingAfterBreak="0">
    <w:nsid w:val="20434F59"/>
    <w:multiLevelType w:val="hybridMultilevel"/>
    <w:tmpl w:val="885807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0C96A50"/>
    <w:multiLevelType w:val="hybridMultilevel"/>
    <w:tmpl w:val="967A4FF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2" w15:restartNumberingAfterBreak="0">
    <w:nsid w:val="243B2F66"/>
    <w:multiLevelType w:val="hybridMultilevel"/>
    <w:tmpl w:val="1B2E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76A38A7"/>
    <w:multiLevelType w:val="hybridMultilevel"/>
    <w:tmpl w:val="61D0DA6E"/>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24" w15:restartNumberingAfterBreak="0">
    <w:nsid w:val="28130CDB"/>
    <w:multiLevelType w:val="hybridMultilevel"/>
    <w:tmpl w:val="D02239CE"/>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25" w15:restartNumberingAfterBreak="0">
    <w:nsid w:val="288D56DB"/>
    <w:multiLevelType w:val="hybridMultilevel"/>
    <w:tmpl w:val="6DA4B980"/>
    <w:lvl w:ilvl="0" w:tplc="4009000B">
      <w:start w:val="1"/>
      <w:numFmt w:val="bullet"/>
      <w:lvlText w:val=""/>
      <w:lvlJc w:val="left"/>
      <w:pPr>
        <w:ind w:left="1704" w:hanging="360"/>
      </w:pPr>
      <w:rPr>
        <w:rFonts w:ascii="Wingdings" w:hAnsi="Wingdings"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26" w15:restartNumberingAfterBreak="0">
    <w:nsid w:val="2A2A54B2"/>
    <w:multiLevelType w:val="hybridMultilevel"/>
    <w:tmpl w:val="82149A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A681639"/>
    <w:multiLevelType w:val="hybridMultilevel"/>
    <w:tmpl w:val="98686F54"/>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28" w15:restartNumberingAfterBreak="0">
    <w:nsid w:val="2A7C16FC"/>
    <w:multiLevelType w:val="hybridMultilevel"/>
    <w:tmpl w:val="114271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A8573FA"/>
    <w:multiLevelType w:val="hybridMultilevel"/>
    <w:tmpl w:val="3DC2C6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BC97BEC"/>
    <w:multiLevelType w:val="hybridMultilevel"/>
    <w:tmpl w:val="D9BA3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2CC1234C"/>
    <w:multiLevelType w:val="hybridMultilevel"/>
    <w:tmpl w:val="D98695EE"/>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32" w15:restartNumberingAfterBreak="0">
    <w:nsid w:val="2EC57E7E"/>
    <w:multiLevelType w:val="hybridMultilevel"/>
    <w:tmpl w:val="0228F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063724A"/>
    <w:multiLevelType w:val="hybridMultilevel"/>
    <w:tmpl w:val="A710A7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31350B52"/>
    <w:multiLevelType w:val="hybridMultilevel"/>
    <w:tmpl w:val="06EA7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2A351C1"/>
    <w:multiLevelType w:val="hybridMultilevel"/>
    <w:tmpl w:val="1E0058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34E32A3E"/>
    <w:multiLevelType w:val="hybridMultilevel"/>
    <w:tmpl w:val="423415C6"/>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37" w15:restartNumberingAfterBreak="0">
    <w:nsid w:val="378E73E8"/>
    <w:multiLevelType w:val="hybridMultilevel"/>
    <w:tmpl w:val="C9BE0C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394E25C5"/>
    <w:multiLevelType w:val="hybridMultilevel"/>
    <w:tmpl w:val="47AA9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3AE05B70"/>
    <w:multiLevelType w:val="hybridMultilevel"/>
    <w:tmpl w:val="898C59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C7A456F"/>
    <w:multiLevelType w:val="hybridMultilevel"/>
    <w:tmpl w:val="DA54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3DD5433A"/>
    <w:multiLevelType w:val="hybridMultilevel"/>
    <w:tmpl w:val="BA8AD83A"/>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42" w15:restartNumberingAfterBreak="0">
    <w:nsid w:val="3DEE1B86"/>
    <w:multiLevelType w:val="hybridMultilevel"/>
    <w:tmpl w:val="B456C9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B26C6B"/>
    <w:multiLevelType w:val="hybridMultilevel"/>
    <w:tmpl w:val="3C5054AC"/>
    <w:lvl w:ilvl="0" w:tplc="40090001">
      <w:start w:val="1"/>
      <w:numFmt w:val="bullet"/>
      <w:lvlText w:val=""/>
      <w:lvlJc w:val="left"/>
      <w:pPr>
        <w:ind w:left="2736" w:hanging="360"/>
      </w:pPr>
      <w:rPr>
        <w:rFonts w:ascii="Symbol" w:hAnsi="Symbol" w:hint="default"/>
      </w:rPr>
    </w:lvl>
    <w:lvl w:ilvl="1" w:tplc="40090003" w:tentative="1">
      <w:start w:val="1"/>
      <w:numFmt w:val="bullet"/>
      <w:lvlText w:val="o"/>
      <w:lvlJc w:val="left"/>
      <w:pPr>
        <w:ind w:left="3456" w:hanging="360"/>
      </w:pPr>
      <w:rPr>
        <w:rFonts w:ascii="Courier New" w:hAnsi="Courier New" w:cs="Courier New" w:hint="default"/>
      </w:rPr>
    </w:lvl>
    <w:lvl w:ilvl="2" w:tplc="40090005" w:tentative="1">
      <w:start w:val="1"/>
      <w:numFmt w:val="bullet"/>
      <w:lvlText w:val=""/>
      <w:lvlJc w:val="left"/>
      <w:pPr>
        <w:ind w:left="4176" w:hanging="360"/>
      </w:pPr>
      <w:rPr>
        <w:rFonts w:ascii="Wingdings" w:hAnsi="Wingdings" w:hint="default"/>
      </w:rPr>
    </w:lvl>
    <w:lvl w:ilvl="3" w:tplc="40090001" w:tentative="1">
      <w:start w:val="1"/>
      <w:numFmt w:val="bullet"/>
      <w:lvlText w:val=""/>
      <w:lvlJc w:val="left"/>
      <w:pPr>
        <w:ind w:left="4896" w:hanging="360"/>
      </w:pPr>
      <w:rPr>
        <w:rFonts w:ascii="Symbol" w:hAnsi="Symbol" w:hint="default"/>
      </w:rPr>
    </w:lvl>
    <w:lvl w:ilvl="4" w:tplc="40090003" w:tentative="1">
      <w:start w:val="1"/>
      <w:numFmt w:val="bullet"/>
      <w:lvlText w:val="o"/>
      <w:lvlJc w:val="left"/>
      <w:pPr>
        <w:ind w:left="5616" w:hanging="360"/>
      </w:pPr>
      <w:rPr>
        <w:rFonts w:ascii="Courier New" w:hAnsi="Courier New" w:cs="Courier New" w:hint="default"/>
      </w:rPr>
    </w:lvl>
    <w:lvl w:ilvl="5" w:tplc="40090005" w:tentative="1">
      <w:start w:val="1"/>
      <w:numFmt w:val="bullet"/>
      <w:lvlText w:val=""/>
      <w:lvlJc w:val="left"/>
      <w:pPr>
        <w:ind w:left="6336" w:hanging="360"/>
      </w:pPr>
      <w:rPr>
        <w:rFonts w:ascii="Wingdings" w:hAnsi="Wingdings" w:hint="default"/>
      </w:rPr>
    </w:lvl>
    <w:lvl w:ilvl="6" w:tplc="40090001" w:tentative="1">
      <w:start w:val="1"/>
      <w:numFmt w:val="bullet"/>
      <w:lvlText w:val=""/>
      <w:lvlJc w:val="left"/>
      <w:pPr>
        <w:ind w:left="7056" w:hanging="360"/>
      </w:pPr>
      <w:rPr>
        <w:rFonts w:ascii="Symbol" w:hAnsi="Symbol" w:hint="default"/>
      </w:rPr>
    </w:lvl>
    <w:lvl w:ilvl="7" w:tplc="40090003" w:tentative="1">
      <w:start w:val="1"/>
      <w:numFmt w:val="bullet"/>
      <w:lvlText w:val="o"/>
      <w:lvlJc w:val="left"/>
      <w:pPr>
        <w:ind w:left="7776" w:hanging="360"/>
      </w:pPr>
      <w:rPr>
        <w:rFonts w:ascii="Courier New" w:hAnsi="Courier New" w:cs="Courier New" w:hint="default"/>
      </w:rPr>
    </w:lvl>
    <w:lvl w:ilvl="8" w:tplc="40090005" w:tentative="1">
      <w:start w:val="1"/>
      <w:numFmt w:val="bullet"/>
      <w:lvlText w:val=""/>
      <w:lvlJc w:val="left"/>
      <w:pPr>
        <w:ind w:left="8496" w:hanging="360"/>
      </w:pPr>
      <w:rPr>
        <w:rFonts w:ascii="Wingdings" w:hAnsi="Wingdings" w:hint="default"/>
      </w:rPr>
    </w:lvl>
  </w:abstractNum>
  <w:abstractNum w:abstractNumId="44" w15:restartNumberingAfterBreak="0">
    <w:nsid w:val="3F136ACC"/>
    <w:multiLevelType w:val="hybridMultilevel"/>
    <w:tmpl w:val="FFD67BCC"/>
    <w:lvl w:ilvl="0" w:tplc="2904CF44">
      <w:start w:val="1"/>
      <w:numFmt w:val="decimal"/>
      <w:lvlText w:val="%1."/>
      <w:lvlJc w:val="left"/>
      <w:pPr>
        <w:ind w:left="323" w:hanging="360"/>
      </w:pPr>
      <w:rPr>
        <w:rFonts w:hint="default"/>
      </w:rPr>
    </w:lvl>
    <w:lvl w:ilvl="1" w:tplc="40090019" w:tentative="1">
      <w:start w:val="1"/>
      <w:numFmt w:val="lowerLetter"/>
      <w:lvlText w:val="%2."/>
      <w:lvlJc w:val="left"/>
      <w:pPr>
        <w:ind w:left="1043" w:hanging="360"/>
      </w:pPr>
    </w:lvl>
    <w:lvl w:ilvl="2" w:tplc="4009001B" w:tentative="1">
      <w:start w:val="1"/>
      <w:numFmt w:val="lowerRoman"/>
      <w:lvlText w:val="%3."/>
      <w:lvlJc w:val="right"/>
      <w:pPr>
        <w:ind w:left="1763" w:hanging="180"/>
      </w:pPr>
    </w:lvl>
    <w:lvl w:ilvl="3" w:tplc="4009000F" w:tentative="1">
      <w:start w:val="1"/>
      <w:numFmt w:val="decimal"/>
      <w:lvlText w:val="%4."/>
      <w:lvlJc w:val="left"/>
      <w:pPr>
        <w:ind w:left="2483" w:hanging="360"/>
      </w:pPr>
    </w:lvl>
    <w:lvl w:ilvl="4" w:tplc="40090019" w:tentative="1">
      <w:start w:val="1"/>
      <w:numFmt w:val="lowerLetter"/>
      <w:lvlText w:val="%5."/>
      <w:lvlJc w:val="left"/>
      <w:pPr>
        <w:ind w:left="3203" w:hanging="360"/>
      </w:pPr>
    </w:lvl>
    <w:lvl w:ilvl="5" w:tplc="4009001B" w:tentative="1">
      <w:start w:val="1"/>
      <w:numFmt w:val="lowerRoman"/>
      <w:lvlText w:val="%6."/>
      <w:lvlJc w:val="right"/>
      <w:pPr>
        <w:ind w:left="3923" w:hanging="180"/>
      </w:pPr>
    </w:lvl>
    <w:lvl w:ilvl="6" w:tplc="4009000F" w:tentative="1">
      <w:start w:val="1"/>
      <w:numFmt w:val="decimal"/>
      <w:lvlText w:val="%7."/>
      <w:lvlJc w:val="left"/>
      <w:pPr>
        <w:ind w:left="4643" w:hanging="360"/>
      </w:pPr>
    </w:lvl>
    <w:lvl w:ilvl="7" w:tplc="40090019" w:tentative="1">
      <w:start w:val="1"/>
      <w:numFmt w:val="lowerLetter"/>
      <w:lvlText w:val="%8."/>
      <w:lvlJc w:val="left"/>
      <w:pPr>
        <w:ind w:left="5363" w:hanging="360"/>
      </w:pPr>
    </w:lvl>
    <w:lvl w:ilvl="8" w:tplc="4009001B" w:tentative="1">
      <w:start w:val="1"/>
      <w:numFmt w:val="lowerRoman"/>
      <w:lvlText w:val="%9."/>
      <w:lvlJc w:val="right"/>
      <w:pPr>
        <w:ind w:left="6083" w:hanging="180"/>
      </w:pPr>
    </w:lvl>
  </w:abstractNum>
  <w:abstractNum w:abstractNumId="45" w15:restartNumberingAfterBreak="0">
    <w:nsid w:val="3F3D59BF"/>
    <w:multiLevelType w:val="hybridMultilevel"/>
    <w:tmpl w:val="7F323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FCA6FD9"/>
    <w:multiLevelType w:val="hybridMultilevel"/>
    <w:tmpl w:val="4F64226A"/>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47" w15:restartNumberingAfterBreak="0">
    <w:nsid w:val="40327D1D"/>
    <w:multiLevelType w:val="hybridMultilevel"/>
    <w:tmpl w:val="38FA4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2CB1659"/>
    <w:multiLevelType w:val="hybridMultilevel"/>
    <w:tmpl w:val="F4480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4FB13BA"/>
    <w:multiLevelType w:val="hybridMultilevel"/>
    <w:tmpl w:val="D6D4189A"/>
    <w:lvl w:ilvl="0" w:tplc="421C92BC">
      <w:start w:val="1"/>
      <w:numFmt w:val="lowerLetter"/>
      <w:lvlText w:val="%1."/>
      <w:lvlJc w:val="left"/>
      <w:pPr>
        <w:ind w:left="437"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0" w15:restartNumberingAfterBreak="0">
    <w:nsid w:val="466A168D"/>
    <w:multiLevelType w:val="hybridMultilevel"/>
    <w:tmpl w:val="EDE860A8"/>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51" w15:restartNumberingAfterBreak="0">
    <w:nsid w:val="481E6E90"/>
    <w:multiLevelType w:val="hybridMultilevel"/>
    <w:tmpl w:val="3C645982"/>
    <w:lvl w:ilvl="0" w:tplc="40090001">
      <w:start w:val="1"/>
      <w:numFmt w:val="bullet"/>
      <w:lvlText w:val=""/>
      <w:lvlJc w:val="left"/>
      <w:pPr>
        <w:ind w:left="1193" w:hanging="360"/>
      </w:pPr>
      <w:rPr>
        <w:rFonts w:ascii="Symbol" w:hAnsi="Symbol"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52" w15:restartNumberingAfterBreak="0">
    <w:nsid w:val="497E195D"/>
    <w:multiLevelType w:val="hybridMultilevel"/>
    <w:tmpl w:val="7D604ED8"/>
    <w:lvl w:ilvl="0" w:tplc="40090001">
      <w:start w:val="1"/>
      <w:numFmt w:val="bullet"/>
      <w:lvlText w:val=""/>
      <w:lvlJc w:val="left"/>
      <w:pPr>
        <w:ind w:left="1230" w:hanging="360"/>
      </w:pPr>
      <w:rPr>
        <w:rFonts w:ascii="Symbol" w:hAnsi="Symbol" w:hint="default"/>
      </w:rPr>
    </w:lvl>
    <w:lvl w:ilvl="1" w:tplc="40090003" w:tentative="1">
      <w:start w:val="1"/>
      <w:numFmt w:val="bullet"/>
      <w:lvlText w:val="o"/>
      <w:lvlJc w:val="left"/>
      <w:pPr>
        <w:ind w:left="1950" w:hanging="360"/>
      </w:pPr>
      <w:rPr>
        <w:rFonts w:ascii="Courier New" w:hAnsi="Courier New" w:cs="Courier New" w:hint="default"/>
      </w:rPr>
    </w:lvl>
    <w:lvl w:ilvl="2" w:tplc="40090005" w:tentative="1">
      <w:start w:val="1"/>
      <w:numFmt w:val="bullet"/>
      <w:lvlText w:val=""/>
      <w:lvlJc w:val="left"/>
      <w:pPr>
        <w:ind w:left="2670" w:hanging="360"/>
      </w:pPr>
      <w:rPr>
        <w:rFonts w:ascii="Wingdings" w:hAnsi="Wingdings" w:hint="default"/>
      </w:rPr>
    </w:lvl>
    <w:lvl w:ilvl="3" w:tplc="40090001" w:tentative="1">
      <w:start w:val="1"/>
      <w:numFmt w:val="bullet"/>
      <w:lvlText w:val=""/>
      <w:lvlJc w:val="left"/>
      <w:pPr>
        <w:ind w:left="3390" w:hanging="360"/>
      </w:pPr>
      <w:rPr>
        <w:rFonts w:ascii="Symbol" w:hAnsi="Symbol" w:hint="default"/>
      </w:rPr>
    </w:lvl>
    <w:lvl w:ilvl="4" w:tplc="40090003" w:tentative="1">
      <w:start w:val="1"/>
      <w:numFmt w:val="bullet"/>
      <w:lvlText w:val="o"/>
      <w:lvlJc w:val="left"/>
      <w:pPr>
        <w:ind w:left="4110" w:hanging="360"/>
      </w:pPr>
      <w:rPr>
        <w:rFonts w:ascii="Courier New" w:hAnsi="Courier New" w:cs="Courier New" w:hint="default"/>
      </w:rPr>
    </w:lvl>
    <w:lvl w:ilvl="5" w:tplc="40090005" w:tentative="1">
      <w:start w:val="1"/>
      <w:numFmt w:val="bullet"/>
      <w:lvlText w:val=""/>
      <w:lvlJc w:val="left"/>
      <w:pPr>
        <w:ind w:left="4830" w:hanging="360"/>
      </w:pPr>
      <w:rPr>
        <w:rFonts w:ascii="Wingdings" w:hAnsi="Wingdings" w:hint="default"/>
      </w:rPr>
    </w:lvl>
    <w:lvl w:ilvl="6" w:tplc="40090001" w:tentative="1">
      <w:start w:val="1"/>
      <w:numFmt w:val="bullet"/>
      <w:lvlText w:val=""/>
      <w:lvlJc w:val="left"/>
      <w:pPr>
        <w:ind w:left="5550" w:hanging="360"/>
      </w:pPr>
      <w:rPr>
        <w:rFonts w:ascii="Symbol" w:hAnsi="Symbol" w:hint="default"/>
      </w:rPr>
    </w:lvl>
    <w:lvl w:ilvl="7" w:tplc="40090003" w:tentative="1">
      <w:start w:val="1"/>
      <w:numFmt w:val="bullet"/>
      <w:lvlText w:val="o"/>
      <w:lvlJc w:val="left"/>
      <w:pPr>
        <w:ind w:left="6270" w:hanging="360"/>
      </w:pPr>
      <w:rPr>
        <w:rFonts w:ascii="Courier New" w:hAnsi="Courier New" w:cs="Courier New" w:hint="default"/>
      </w:rPr>
    </w:lvl>
    <w:lvl w:ilvl="8" w:tplc="40090005" w:tentative="1">
      <w:start w:val="1"/>
      <w:numFmt w:val="bullet"/>
      <w:lvlText w:val=""/>
      <w:lvlJc w:val="left"/>
      <w:pPr>
        <w:ind w:left="6990" w:hanging="360"/>
      </w:pPr>
      <w:rPr>
        <w:rFonts w:ascii="Wingdings" w:hAnsi="Wingdings" w:hint="default"/>
      </w:rPr>
    </w:lvl>
  </w:abstractNum>
  <w:abstractNum w:abstractNumId="53" w15:restartNumberingAfterBreak="0">
    <w:nsid w:val="4A7E11E8"/>
    <w:multiLevelType w:val="hybridMultilevel"/>
    <w:tmpl w:val="54D838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4" w15:restartNumberingAfterBreak="0">
    <w:nsid w:val="4A8E79A8"/>
    <w:multiLevelType w:val="hybridMultilevel"/>
    <w:tmpl w:val="C4D22E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C906D7B"/>
    <w:multiLevelType w:val="hybridMultilevel"/>
    <w:tmpl w:val="0B540EEE"/>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56" w15:restartNumberingAfterBreak="0">
    <w:nsid w:val="4D016665"/>
    <w:multiLevelType w:val="hybridMultilevel"/>
    <w:tmpl w:val="F338468C"/>
    <w:lvl w:ilvl="0" w:tplc="40090001">
      <w:start w:val="1"/>
      <w:numFmt w:val="bullet"/>
      <w:lvlText w:val=""/>
      <w:lvlJc w:val="left"/>
      <w:pPr>
        <w:ind w:left="2424" w:hanging="360"/>
      </w:pPr>
      <w:rPr>
        <w:rFonts w:ascii="Symbol" w:hAnsi="Symbol" w:hint="default"/>
      </w:rPr>
    </w:lvl>
    <w:lvl w:ilvl="1" w:tplc="40090003" w:tentative="1">
      <w:start w:val="1"/>
      <w:numFmt w:val="bullet"/>
      <w:lvlText w:val="o"/>
      <w:lvlJc w:val="left"/>
      <w:pPr>
        <w:ind w:left="3144" w:hanging="360"/>
      </w:pPr>
      <w:rPr>
        <w:rFonts w:ascii="Courier New" w:hAnsi="Courier New" w:cs="Courier New" w:hint="default"/>
      </w:rPr>
    </w:lvl>
    <w:lvl w:ilvl="2" w:tplc="40090005" w:tentative="1">
      <w:start w:val="1"/>
      <w:numFmt w:val="bullet"/>
      <w:lvlText w:val=""/>
      <w:lvlJc w:val="left"/>
      <w:pPr>
        <w:ind w:left="3864" w:hanging="360"/>
      </w:pPr>
      <w:rPr>
        <w:rFonts w:ascii="Wingdings" w:hAnsi="Wingdings" w:hint="default"/>
      </w:rPr>
    </w:lvl>
    <w:lvl w:ilvl="3" w:tplc="40090001" w:tentative="1">
      <w:start w:val="1"/>
      <w:numFmt w:val="bullet"/>
      <w:lvlText w:val=""/>
      <w:lvlJc w:val="left"/>
      <w:pPr>
        <w:ind w:left="4584" w:hanging="360"/>
      </w:pPr>
      <w:rPr>
        <w:rFonts w:ascii="Symbol" w:hAnsi="Symbol" w:hint="default"/>
      </w:rPr>
    </w:lvl>
    <w:lvl w:ilvl="4" w:tplc="40090003" w:tentative="1">
      <w:start w:val="1"/>
      <w:numFmt w:val="bullet"/>
      <w:lvlText w:val="o"/>
      <w:lvlJc w:val="left"/>
      <w:pPr>
        <w:ind w:left="5304" w:hanging="360"/>
      </w:pPr>
      <w:rPr>
        <w:rFonts w:ascii="Courier New" w:hAnsi="Courier New" w:cs="Courier New" w:hint="default"/>
      </w:rPr>
    </w:lvl>
    <w:lvl w:ilvl="5" w:tplc="40090005" w:tentative="1">
      <w:start w:val="1"/>
      <w:numFmt w:val="bullet"/>
      <w:lvlText w:val=""/>
      <w:lvlJc w:val="left"/>
      <w:pPr>
        <w:ind w:left="6024" w:hanging="360"/>
      </w:pPr>
      <w:rPr>
        <w:rFonts w:ascii="Wingdings" w:hAnsi="Wingdings" w:hint="default"/>
      </w:rPr>
    </w:lvl>
    <w:lvl w:ilvl="6" w:tplc="40090001" w:tentative="1">
      <w:start w:val="1"/>
      <w:numFmt w:val="bullet"/>
      <w:lvlText w:val=""/>
      <w:lvlJc w:val="left"/>
      <w:pPr>
        <w:ind w:left="6744" w:hanging="360"/>
      </w:pPr>
      <w:rPr>
        <w:rFonts w:ascii="Symbol" w:hAnsi="Symbol" w:hint="default"/>
      </w:rPr>
    </w:lvl>
    <w:lvl w:ilvl="7" w:tplc="40090003" w:tentative="1">
      <w:start w:val="1"/>
      <w:numFmt w:val="bullet"/>
      <w:lvlText w:val="o"/>
      <w:lvlJc w:val="left"/>
      <w:pPr>
        <w:ind w:left="7464" w:hanging="360"/>
      </w:pPr>
      <w:rPr>
        <w:rFonts w:ascii="Courier New" w:hAnsi="Courier New" w:cs="Courier New" w:hint="default"/>
      </w:rPr>
    </w:lvl>
    <w:lvl w:ilvl="8" w:tplc="40090005" w:tentative="1">
      <w:start w:val="1"/>
      <w:numFmt w:val="bullet"/>
      <w:lvlText w:val=""/>
      <w:lvlJc w:val="left"/>
      <w:pPr>
        <w:ind w:left="8184" w:hanging="360"/>
      </w:pPr>
      <w:rPr>
        <w:rFonts w:ascii="Wingdings" w:hAnsi="Wingdings" w:hint="default"/>
      </w:rPr>
    </w:lvl>
  </w:abstractNum>
  <w:abstractNum w:abstractNumId="57" w15:restartNumberingAfterBreak="0">
    <w:nsid w:val="4EF259D0"/>
    <w:multiLevelType w:val="hybridMultilevel"/>
    <w:tmpl w:val="A01AB396"/>
    <w:lvl w:ilvl="0" w:tplc="4009000B">
      <w:start w:val="1"/>
      <w:numFmt w:val="bullet"/>
      <w:lvlText w:val=""/>
      <w:lvlJc w:val="left"/>
      <w:pPr>
        <w:ind w:left="1704" w:hanging="360"/>
      </w:pPr>
      <w:rPr>
        <w:rFonts w:ascii="Wingdings" w:hAnsi="Wingdings"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58" w15:restartNumberingAfterBreak="0">
    <w:nsid w:val="4EFE3DA3"/>
    <w:multiLevelType w:val="hybridMultilevel"/>
    <w:tmpl w:val="7EFC09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52C22814"/>
    <w:multiLevelType w:val="hybridMultilevel"/>
    <w:tmpl w:val="29609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5072F0B"/>
    <w:multiLevelType w:val="hybridMultilevel"/>
    <w:tmpl w:val="7E4478EE"/>
    <w:lvl w:ilvl="0" w:tplc="4009000B">
      <w:start w:val="1"/>
      <w:numFmt w:val="bullet"/>
      <w:lvlText w:val=""/>
      <w:lvlJc w:val="left"/>
      <w:pPr>
        <w:ind w:left="400" w:hanging="360"/>
      </w:pPr>
      <w:rPr>
        <w:rFonts w:ascii="Wingdings" w:hAnsi="Wingdings" w:hint="default"/>
      </w:rPr>
    </w:lvl>
    <w:lvl w:ilvl="1" w:tplc="40090003" w:tentative="1">
      <w:start w:val="1"/>
      <w:numFmt w:val="bullet"/>
      <w:lvlText w:val="o"/>
      <w:lvlJc w:val="left"/>
      <w:pPr>
        <w:ind w:left="1120" w:hanging="360"/>
      </w:pPr>
      <w:rPr>
        <w:rFonts w:ascii="Courier New" w:hAnsi="Courier New" w:cs="Courier New" w:hint="default"/>
      </w:rPr>
    </w:lvl>
    <w:lvl w:ilvl="2" w:tplc="40090005" w:tentative="1">
      <w:start w:val="1"/>
      <w:numFmt w:val="bullet"/>
      <w:lvlText w:val=""/>
      <w:lvlJc w:val="left"/>
      <w:pPr>
        <w:ind w:left="1840" w:hanging="360"/>
      </w:pPr>
      <w:rPr>
        <w:rFonts w:ascii="Wingdings" w:hAnsi="Wingdings" w:hint="default"/>
      </w:rPr>
    </w:lvl>
    <w:lvl w:ilvl="3" w:tplc="40090001" w:tentative="1">
      <w:start w:val="1"/>
      <w:numFmt w:val="bullet"/>
      <w:lvlText w:val=""/>
      <w:lvlJc w:val="left"/>
      <w:pPr>
        <w:ind w:left="2560" w:hanging="360"/>
      </w:pPr>
      <w:rPr>
        <w:rFonts w:ascii="Symbol" w:hAnsi="Symbol" w:hint="default"/>
      </w:rPr>
    </w:lvl>
    <w:lvl w:ilvl="4" w:tplc="40090003" w:tentative="1">
      <w:start w:val="1"/>
      <w:numFmt w:val="bullet"/>
      <w:lvlText w:val="o"/>
      <w:lvlJc w:val="left"/>
      <w:pPr>
        <w:ind w:left="3280" w:hanging="360"/>
      </w:pPr>
      <w:rPr>
        <w:rFonts w:ascii="Courier New" w:hAnsi="Courier New" w:cs="Courier New" w:hint="default"/>
      </w:rPr>
    </w:lvl>
    <w:lvl w:ilvl="5" w:tplc="40090005" w:tentative="1">
      <w:start w:val="1"/>
      <w:numFmt w:val="bullet"/>
      <w:lvlText w:val=""/>
      <w:lvlJc w:val="left"/>
      <w:pPr>
        <w:ind w:left="4000" w:hanging="360"/>
      </w:pPr>
      <w:rPr>
        <w:rFonts w:ascii="Wingdings" w:hAnsi="Wingdings" w:hint="default"/>
      </w:rPr>
    </w:lvl>
    <w:lvl w:ilvl="6" w:tplc="40090001" w:tentative="1">
      <w:start w:val="1"/>
      <w:numFmt w:val="bullet"/>
      <w:lvlText w:val=""/>
      <w:lvlJc w:val="left"/>
      <w:pPr>
        <w:ind w:left="4720" w:hanging="360"/>
      </w:pPr>
      <w:rPr>
        <w:rFonts w:ascii="Symbol" w:hAnsi="Symbol" w:hint="default"/>
      </w:rPr>
    </w:lvl>
    <w:lvl w:ilvl="7" w:tplc="40090003" w:tentative="1">
      <w:start w:val="1"/>
      <w:numFmt w:val="bullet"/>
      <w:lvlText w:val="o"/>
      <w:lvlJc w:val="left"/>
      <w:pPr>
        <w:ind w:left="5440" w:hanging="360"/>
      </w:pPr>
      <w:rPr>
        <w:rFonts w:ascii="Courier New" w:hAnsi="Courier New" w:cs="Courier New" w:hint="default"/>
      </w:rPr>
    </w:lvl>
    <w:lvl w:ilvl="8" w:tplc="40090005" w:tentative="1">
      <w:start w:val="1"/>
      <w:numFmt w:val="bullet"/>
      <w:lvlText w:val=""/>
      <w:lvlJc w:val="left"/>
      <w:pPr>
        <w:ind w:left="6160" w:hanging="360"/>
      </w:pPr>
      <w:rPr>
        <w:rFonts w:ascii="Wingdings" w:hAnsi="Wingdings" w:hint="default"/>
      </w:rPr>
    </w:lvl>
  </w:abstractNum>
  <w:abstractNum w:abstractNumId="61" w15:restartNumberingAfterBreak="0">
    <w:nsid w:val="551957A2"/>
    <w:multiLevelType w:val="hybridMultilevel"/>
    <w:tmpl w:val="C74C6682"/>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62" w15:restartNumberingAfterBreak="0">
    <w:nsid w:val="55B843C7"/>
    <w:multiLevelType w:val="hybridMultilevel"/>
    <w:tmpl w:val="CAA46D3C"/>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63" w15:restartNumberingAfterBreak="0">
    <w:nsid w:val="572331ED"/>
    <w:multiLevelType w:val="hybridMultilevel"/>
    <w:tmpl w:val="2CD8B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8283A64"/>
    <w:multiLevelType w:val="hybridMultilevel"/>
    <w:tmpl w:val="1938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9611BA9"/>
    <w:multiLevelType w:val="hybridMultilevel"/>
    <w:tmpl w:val="BEC64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96E1085"/>
    <w:multiLevelType w:val="hybridMultilevel"/>
    <w:tmpl w:val="D1765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7" w15:restartNumberingAfterBreak="0">
    <w:nsid w:val="5987558C"/>
    <w:multiLevelType w:val="hybridMultilevel"/>
    <w:tmpl w:val="5934A8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59B672C1"/>
    <w:multiLevelType w:val="hybridMultilevel"/>
    <w:tmpl w:val="536CC6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9" w15:restartNumberingAfterBreak="0">
    <w:nsid w:val="5A2B6ACB"/>
    <w:multiLevelType w:val="hybridMultilevel"/>
    <w:tmpl w:val="928CAB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0" w15:restartNumberingAfterBreak="0">
    <w:nsid w:val="5A72177A"/>
    <w:multiLevelType w:val="hybridMultilevel"/>
    <w:tmpl w:val="C1AEE912"/>
    <w:lvl w:ilvl="0" w:tplc="40090001">
      <w:start w:val="1"/>
      <w:numFmt w:val="bullet"/>
      <w:lvlText w:val=""/>
      <w:lvlJc w:val="left"/>
      <w:pPr>
        <w:ind w:left="2016" w:hanging="360"/>
      </w:pPr>
      <w:rPr>
        <w:rFonts w:ascii="Symbol" w:hAnsi="Symbol" w:hint="default"/>
      </w:rPr>
    </w:lvl>
    <w:lvl w:ilvl="1" w:tplc="40090003" w:tentative="1">
      <w:start w:val="1"/>
      <w:numFmt w:val="bullet"/>
      <w:lvlText w:val="o"/>
      <w:lvlJc w:val="left"/>
      <w:pPr>
        <w:ind w:left="2736" w:hanging="360"/>
      </w:pPr>
      <w:rPr>
        <w:rFonts w:ascii="Courier New" w:hAnsi="Courier New" w:cs="Courier New" w:hint="default"/>
      </w:rPr>
    </w:lvl>
    <w:lvl w:ilvl="2" w:tplc="40090005" w:tentative="1">
      <w:start w:val="1"/>
      <w:numFmt w:val="bullet"/>
      <w:lvlText w:val=""/>
      <w:lvlJc w:val="left"/>
      <w:pPr>
        <w:ind w:left="3456" w:hanging="360"/>
      </w:pPr>
      <w:rPr>
        <w:rFonts w:ascii="Wingdings" w:hAnsi="Wingdings" w:hint="default"/>
      </w:rPr>
    </w:lvl>
    <w:lvl w:ilvl="3" w:tplc="40090001" w:tentative="1">
      <w:start w:val="1"/>
      <w:numFmt w:val="bullet"/>
      <w:lvlText w:val=""/>
      <w:lvlJc w:val="left"/>
      <w:pPr>
        <w:ind w:left="4176" w:hanging="360"/>
      </w:pPr>
      <w:rPr>
        <w:rFonts w:ascii="Symbol" w:hAnsi="Symbol" w:hint="default"/>
      </w:rPr>
    </w:lvl>
    <w:lvl w:ilvl="4" w:tplc="40090003" w:tentative="1">
      <w:start w:val="1"/>
      <w:numFmt w:val="bullet"/>
      <w:lvlText w:val="o"/>
      <w:lvlJc w:val="left"/>
      <w:pPr>
        <w:ind w:left="4896" w:hanging="360"/>
      </w:pPr>
      <w:rPr>
        <w:rFonts w:ascii="Courier New" w:hAnsi="Courier New" w:cs="Courier New" w:hint="default"/>
      </w:rPr>
    </w:lvl>
    <w:lvl w:ilvl="5" w:tplc="40090005" w:tentative="1">
      <w:start w:val="1"/>
      <w:numFmt w:val="bullet"/>
      <w:lvlText w:val=""/>
      <w:lvlJc w:val="left"/>
      <w:pPr>
        <w:ind w:left="5616" w:hanging="360"/>
      </w:pPr>
      <w:rPr>
        <w:rFonts w:ascii="Wingdings" w:hAnsi="Wingdings" w:hint="default"/>
      </w:rPr>
    </w:lvl>
    <w:lvl w:ilvl="6" w:tplc="40090001" w:tentative="1">
      <w:start w:val="1"/>
      <w:numFmt w:val="bullet"/>
      <w:lvlText w:val=""/>
      <w:lvlJc w:val="left"/>
      <w:pPr>
        <w:ind w:left="6336" w:hanging="360"/>
      </w:pPr>
      <w:rPr>
        <w:rFonts w:ascii="Symbol" w:hAnsi="Symbol" w:hint="default"/>
      </w:rPr>
    </w:lvl>
    <w:lvl w:ilvl="7" w:tplc="40090003" w:tentative="1">
      <w:start w:val="1"/>
      <w:numFmt w:val="bullet"/>
      <w:lvlText w:val="o"/>
      <w:lvlJc w:val="left"/>
      <w:pPr>
        <w:ind w:left="7056" w:hanging="360"/>
      </w:pPr>
      <w:rPr>
        <w:rFonts w:ascii="Courier New" w:hAnsi="Courier New" w:cs="Courier New" w:hint="default"/>
      </w:rPr>
    </w:lvl>
    <w:lvl w:ilvl="8" w:tplc="40090005" w:tentative="1">
      <w:start w:val="1"/>
      <w:numFmt w:val="bullet"/>
      <w:lvlText w:val=""/>
      <w:lvlJc w:val="left"/>
      <w:pPr>
        <w:ind w:left="7776" w:hanging="360"/>
      </w:pPr>
      <w:rPr>
        <w:rFonts w:ascii="Wingdings" w:hAnsi="Wingdings" w:hint="default"/>
      </w:rPr>
    </w:lvl>
  </w:abstractNum>
  <w:abstractNum w:abstractNumId="71" w15:restartNumberingAfterBreak="0">
    <w:nsid w:val="5A8906DC"/>
    <w:multiLevelType w:val="hybridMultilevel"/>
    <w:tmpl w:val="983827BC"/>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72" w15:restartNumberingAfterBreak="0">
    <w:nsid w:val="5A9A1E68"/>
    <w:multiLevelType w:val="hybridMultilevel"/>
    <w:tmpl w:val="419E9A4E"/>
    <w:lvl w:ilvl="0" w:tplc="40090001">
      <w:start w:val="1"/>
      <w:numFmt w:val="bullet"/>
      <w:lvlText w:val=""/>
      <w:lvlJc w:val="left"/>
      <w:pPr>
        <w:ind w:left="1157" w:hanging="360"/>
      </w:pPr>
      <w:rPr>
        <w:rFonts w:ascii="Symbol" w:hAnsi="Symbol"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73" w15:restartNumberingAfterBreak="0">
    <w:nsid w:val="5DFE3136"/>
    <w:multiLevelType w:val="hybridMultilevel"/>
    <w:tmpl w:val="F7ECC8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0B71329"/>
    <w:multiLevelType w:val="hybridMultilevel"/>
    <w:tmpl w:val="91608F16"/>
    <w:lvl w:ilvl="0" w:tplc="40090001">
      <w:start w:val="1"/>
      <w:numFmt w:val="bullet"/>
      <w:lvlText w:val=""/>
      <w:lvlJc w:val="left"/>
      <w:pPr>
        <w:ind w:left="1776" w:hanging="360"/>
      </w:pPr>
      <w:rPr>
        <w:rFonts w:ascii="Symbol" w:hAnsi="Symbol" w:hint="default"/>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75" w15:restartNumberingAfterBreak="0">
    <w:nsid w:val="620C42C6"/>
    <w:multiLevelType w:val="hybridMultilevel"/>
    <w:tmpl w:val="E0A22B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629F2B14"/>
    <w:multiLevelType w:val="hybridMultilevel"/>
    <w:tmpl w:val="AFB89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3AC79D8"/>
    <w:multiLevelType w:val="hybridMultilevel"/>
    <w:tmpl w:val="452295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65483A5D"/>
    <w:multiLevelType w:val="hybridMultilevel"/>
    <w:tmpl w:val="665424AE"/>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79" w15:restartNumberingAfterBreak="0">
    <w:nsid w:val="67D4044F"/>
    <w:multiLevelType w:val="hybridMultilevel"/>
    <w:tmpl w:val="1604D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85667FA"/>
    <w:multiLevelType w:val="hybridMultilevel"/>
    <w:tmpl w:val="6874A002"/>
    <w:lvl w:ilvl="0" w:tplc="CC64A646">
      <w:start w:val="1"/>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81" w15:restartNumberingAfterBreak="0">
    <w:nsid w:val="69FB1848"/>
    <w:multiLevelType w:val="hybridMultilevel"/>
    <w:tmpl w:val="8DA0D0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A6A3B2A"/>
    <w:multiLevelType w:val="hybridMultilevel"/>
    <w:tmpl w:val="3E2EBA76"/>
    <w:lvl w:ilvl="0" w:tplc="C5666918">
      <w:start w:val="1"/>
      <w:numFmt w:val="lowerLetter"/>
      <w:lvlText w:val="%1."/>
      <w:lvlJc w:val="left"/>
      <w:pPr>
        <w:ind w:left="663" w:hanging="360"/>
      </w:pPr>
      <w:rPr>
        <w:rFonts w:hint="default"/>
      </w:rPr>
    </w:lvl>
    <w:lvl w:ilvl="1" w:tplc="40090019" w:tentative="1">
      <w:start w:val="1"/>
      <w:numFmt w:val="lowerLetter"/>
      <w:lvlText w:val="%2."/>
      <w:lvlJc w:val="left"/>
      <w:pPr>
        <w:ind w:left="1383" w:hanging="360"/>
      </w:pPr>
    </w:lvl>
    <w:lvl w:ilvl="2" w:tplc="4009001B" w:tentative="1">
      <w:start w:val="1"/>
      <w:numFmt w:val="lowerRoman"/>
      <w:lvlText w:val="%3."/>
      <w:lvlJc w:val="right"/>
      <w:pPr>
        <w:ind w:left="2103" w:hanging="180"/>
      </w:pPr>
    </w:lvl>
    <w:lvl w:ilvl="3" w:tplc="4009000F" w:tentative="1">
      <w:start w:val="1"/>
      <w:numFmt w:val="decimal"/>
      <w:lvlText w:val="%4."/>
      <w:lvlJc w:val="left"/>
      <w:pPr>
        <w:ind w:left="2823" w:hanging="360"/>
      </w:pPr>
    </w:lvl>
    <w:lvl w:ilvl="4" w:tplc="40090019" w:tentative="1">
      <w:start w:val="1"/>
      <w:numFmt w:val="lowerLetter"/>
      <w:lvlText w:val="%5."/>
      <w:lvlJc w:val="left"/>
      <w:pPr>
        <w:ind w:left="3543" w:hanging="360"/>
      </w:pPr>
    </w:lvl>
    <w:lvl w:ilvl="5" w:tplc="4009001B" w:tentative="1">
      <w:start w:val="1"/>
      <w:numFmt w:val="lowerRoman"/>
      <w:lvlText w:val="%6."/>
      <w:lvlJc w:val="right"/>
      <w:pPr>
        <w:ind w:left="4263" w:hanging="180"/>
      </w:pPr>
    </w:lvl>
    <w:lvl w:ilvl="6" w:tplc="4009000F" w:tentative="1">
      <w:start w:val="1"/>
      <w:numFmt w:val="decimal"/>
      <w:lvlText w:val="%7."/>
      <w:lvlJc w:val="left"/>
      <w:pPr>
        <w:ind w:left="4983" w:hanging="360"/>
      </w:pPr>
    </w:lvl>
    <w:lvl w:ilvl="7" w:tplc="40090019" w:tentative="1">
      <w:start w:val="1"/>
      <w:numFmt w:val="lowerLetter"/>
      <w:lvlText w:val="%8."/>
      <w:lvlJc w:val="left"/>
      <w:pPr>
        <w:ind w:left="5703" w:hanging="360"/>
      </w:pPr>
    </w:lvl>
    <w:lvl w:ilvl="8" w:tplc="4009001B" w:tentative="1">
      <w:start w:val="1"/>
      <w:numFmt w:val="lowerRoman"/>
      <w:lvlText w:val="%9."/>
      <w:lvlJc w:val="right"/>
      <w:pPr>
        <w:ind w:left="6423" w:hanging="180"/>
      </w:pPr>
    </w:lvl>
  </w:abstractNum>
  <w:abstractNum w:abstractNumId="83" w15:restartNumberingAfterBreak="0">
    <w:nsid w:val="6B6F58A7"/>
    <w:multiLevelType w:val="hybridMultilevel"/>
    <w:tmpl w:val="A72A9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BC23292"/>
    <w:multiLevelType w:val="hybridMultilevel"/>
    <w:tmpl w:val="8E363F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E33197"/>
    <w:multiLevelType w:val="hybridMultilevel"/>
    <w:tmpl w:val="4CF6EA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6" w15:restartNumberingAfterBreak="0">
    <w:nsid w:val="6D9F2FEF"/>
    <w:multiLevelType w:val="hybridMultilevel"/>
    <w:tmpl w:val="601211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6E616017"/>
    <w:multiLevelType w:val="hybridMultilevel"/>
    <w:tmpl w:val="ECD2B7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18F5AEA"/>
    <w:multiLevelType w:val="hybridMultilevel"/>
    <w:tmpl w:val="3D2894CA"/>
    <w:lvl w:ilvl="0" w:tplc="40090001">
      <w:start w:val="1"/>
      <w:numFmt w:val="bullet"/>
      <w:lvlText w:val=""/>
      <w:lvlJc w:val="left"/>
      <w:pPr>
        <w:ind w:left="2448" w:hanging="360"/>
      </w:pPr>
      <w:rPr>
        <w:rFonts w:ascii="Symbol" w:hAnsi="Symbol" w:hint="default"/>
      </w:rPr>
    </w:lvl>
    <w:lvl w:ilvl="1" w:tplc="40090003" w:tentative="1">
      <w:start w:val="1"/>
      <w:numFmt w:val="bullet"/>
      <w:lvlText w:val="o"/>
      <w:lvlJc w:val="left"/>
      <w:pPr>
        <w:ind w:left="3168" w:hanging="360"/>
      </w:pPr>
      <w:rPr>
        <w:rFonts w:ascii="Courier New" w:hAnsi="Courier New" w:cs="Courier New" w:hint="default"/>
      </w:rPr>
    </w:lvl>
    <w:lvl w:ilvl="2" w:tplc="40090005" w:tentative="1">
      <w:start w:val="1"/>
      <w:numFmt w:val="bullet"/>
      <w:lvlText w:val=""/>
      <w:lvlJc w:val="left"/>
      <w:pPr>
        <w:ind w:left="3888" w:hanging="360"/>
      </w:pPr>
      <w:rPr>
        <w:rFonts w:ascii="Wingdings" w:hAnsi="Wingdings" w:hint="default"/>
      </w:rPr>
    </w:lvl>
    <w:lvl w:ilvl="3" w:tplc="40090001" w:tentative="1">
      <w:start w:val="1"/>
      <w:numFmt w:val="bullet"/>
      <w:lvlText w:val=""/>
      <w:lvlJc w:val="left"/>
      <w:pPr>
        <w:ind w:left="4608" w:hanging="360"/>
      </w:pPr>
      <w:rPr>
        <w:rFonts w:ascii="Symbol" w:hAnsi="Symbol" w:hint="default"/>
      </w:rPr>
    </w:lvl>
    <w:lvl w:ilvl="4" w:tplc="40090003" w:tentative="1">
      <w:start w:val="1"/>
      <w:numFmt w:val="bullet"/>
      <w:lvlText w:val="o"/>
      <w:lvlJc w:val="left"/>
      <w:pPr>
        <w:ind w:left="5328" w:hanging="360"/>
      </w:pPr>
      <w:rPr>
        <w:rFonts w:ascii="Courier New" w:hAnsi="Courier New" w:cs="Courier New" w:hint="default"/>
      </w:rPr>
    </w:lvl>
    <w:lvl w:ilvl="5" w:tplc="40090005" w:tentative="1">
      <w:start w:val="1"/>
      <w:numFmt w:val="bullet"/>
      <w:lvlText w:val=""/>
      <w:lvlJc w:val="left"/>
      <w:pPr>
        <w:ind w:left="6048" w:hanging="360"/>
      </w:pPr>
      <w:rPr>
        <w:rFonts w:ascii="Wingdings" w:hAnsi="Wingdings" w:hint="default"/>
      </w:rPr>
    </w:lvl>
    <w:lvl w:ilvl="6" w:tplc="40090001" w:tentative="1">
      <w:start w:val="1"/>
      <w:numFmt w:val="bullet"/>
      <w:lvlText w:val=""/>
      <w:lvlJc w:val="left"/>
      <w:pPr>
        <w:ind w:left="6768" w:hanging="360"/>
      </w:pPr>
      <w:rPr>
        <w:rFonts w:ascii="Symbol" w:hAnsi="Symbol" w:hint="default"/>
      </w:rPr>
    </w:lvl>
    <w:lvl w:ilvl="7" w:tplc="40090003" w:tentative="1">
      <w:start w:val="1"/>
      <w:numFmt w:val="bullet"/>
      <w:lvlText w:val="o"/>
      <w:lvlJc w:val="left"/>
      <w:pPr>
        <w:ind w:left="7488" w:hanging="360"/>
      </w:pPr>
      <w:rPr>
        <w:rFonts w:ascii="Courier New" w:hAnsi="Courier New" w:cs="Courier New" w:hint="default"/>
      </w:rPr>
    </w:lvl>
    <w:lvl w:ilvl="8" w:tplc="40090005" w:tentative="1">
      <w:start w:val="1"/>
      <w:numFmt w:val="bullet"/>
      <w:lvlText w:val=""/>
      <w:lvlJc w:val="left"/>
      <w:pPr>
        <w:ind w:left="8208" w:hanging="360"/>
      </w:pPr>
      <w:rPr>
        <w:rFonts w:ascii="Wingdings" w:hAnsi="Wingdings" w:hint="default"/>
      </w:rPr>
    </w:lvl>
  </w:abstractNum>
  <w:abstractNum w:abstractNumId="89" w15:restartNumberingAfterBreak="0">
    <w:nsid w:val="72BF4FFD"/>
    <w:multiLevelType w:val="hybridMultilevel"/>
    <w:tmpl w:val="C77A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3501B64"/>
    <w:multiLevelType w:val="hybridMultilevel"/>
    <w:tmpl w:val="F1A49F88"/>
    <w:lvl w:ilvl="0" w:tplc="4009000B">
      <w:start w:val="1"/>
      <w:numFmt w:val="bullet"/>
      <w:lvlText w:val=""/>
      <w:lvlJc w:val="left"/>
      <w:pPr>
        <w:ind w:left="1644" w:hanging="360"/>
      </w:pPr>
      <w:rPr>
        <w:rFonts w:ascii="Wingdings" w:hAnsi="Wingdings"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91" w15:restartNumberingAfterBreak="0">
    <w:nsid w:val="754E0BAD"/>
    <w:multiLevelType w:val="hybridMultilevel"/>
    <w:tmpl w:val="46606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7F6622C"/>
    <w:multiLevelType w:val="hybridMultilevel"/>
    <w:tmpl w:val="DE2CD8DE"/>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93" w15:restartNumberingAfterBreak="0">
    <w:nsid w:val="78C15703"/>
    <w:multiLevelType w:val="hybridMultilevel"/>
    <w:tmpl w:val="A13879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794D44E1"/>
    <w:multiLevelType w:val="hybridMultilevel"/>
    <w:tmpl w:val="F19ED8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79685377"/>
    <w:multiLevelType w:val="hybridMultilevel"/>
    <w:tmpl w:val="61FA07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97A07BA"/>
    <w:multiLevelType w:val="hybridMultilevel"/>
    <w:tmpl w:val="359AE4B8"/>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97" w15:restartNumberingAfterBreak="0">
    <w:nsid w:val="7A113B9F"/>
    <w:multiLevelType w:val="hybridMultilevel"/>
    <w:tmpl w:val="12280F24"/>
    <w:lvl w:ilvl="0" w:tplc="4009000B">
      <w:start w:val="1"/>
      <w:numFmt w:val="bullet"/>
      <w:lvlText w:val=""/>
      <w:lvlJc w:val="left"/>
      <w:pPr>
        <w:ind w:left="1644" w:hanging="360"/>
      </w:pPr>
      <w:rPr>
        <w:rFonts w:ascii="Wingdings" w:hAnsi="Wingdings"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98" w15:restartNumberingAfterBreak="0">
    <w:nsid w:val="7C68086E"/>
    <w:multiLevelType w:val="hybridMultilevel"/>
    <w:tmpl w:val="4F1C7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D446507"/>
    <w:multiLevelType w:val="hybridMultilevel"/>
    <w:tmpl w:val="1FD2100C"/>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100" w15:restartNumberingAfterBreak="0">
    <w:nsid w:val="7E0317B9"/>
    <w:multiLevelType w:val="hybridMultilevel"/>
    <w:tmpl w:val="F452A7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FED6DFC"/>
    <w:multiLevelType w:val="hybridMultilevel"/>
    <w:tmpl w:val="7356384A"/>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num w:numId="1" w16cid:durableId="1564829503">
    <w:abstractNumId w:val="47"/>
  </w:num>
  <w:num w:numId="2" w16cid:durableId="297807129">
    <w:abstractNumId w:val="26"/>
  </w:num>
  <w:num w:numId="3" w16cid:durableId="468860435">
    <w:abstractNumId w:val="20"/>
  </w:num>
  <w:num w:numId="4" w16cid:durableId="1903831549">
    <w:abstractNumId w:val="94"/>
  </w:num>
  <w:num w:numId="5" w16cid:durableId="487015325">
    <w:abstractNumId w:val="18"/>
  </w:num>
  <w:num w:numId="6" w16cid:durableId="752047079">
    <w:abstractNumId w:val="17"/>
  </w:num>
  <w:num w:numId="7" w16cid:durableId="1055659333">
    <w:abstractNumId w:val="32"/>
  </w:num>
  <w:num w:numId="8" w16cid:durableId="1267888087">
    <w:abstractNumId w:val="74"/>
  </w:num>
  <w:num w:numId="9" w16cid:durableId="511184867">
    <w:abstractNumId w:val="23"/>
  </w:num>
  <w:num w:numId="10" w16cid:durableId="974918101">
    <w:abstractNumId w:val="14"/>
  </w:num>
  <w:num w:numId="11" w16cid:durableId="1666975989">
    <w:abstractNumId w:val="62"/>
  </w:num>
  <w:num w:numId="12" w16cid:durableId="83845298">
    <w:abstractNumId w:val="80"/>
  </w:num>
  <w:num w:numId="13" w16cid:durableId="285355327">
    <w:abstractNumId w:val="99"/>
  </w:num>
  <w:num w:numId="14" w16cid:durableId="29455269">
    <w:abstractNumId w:val="71"/>
  </w:num>
  <w:num w:numId="15" w16cid:durableId="1959144071">
    <w:abstractNumId w:val="27"/>
  </w:num>
  <w:num w:numId="16" w16cid:durableId="1930236501">
    <w:abstractNumId w:val="101"/>
  </w:num>
  <w:num w:numId="17" w16cid:durableId="1382098051">
    <w:abstractNumId w:val="96"/>
  </w:num>
  <w:num w:numId="18" w16cid:durableId="1010375174">
    <w:abstractNumId w:val="19"/>
  </w:num>
  <w:num w:numId="19" w16cid:durableId="1031764049">
    <w:abstractNumId w:val="66"/>
  </w:num>
  <w:num w:numId="20" w16cid:durableId="1216547902">
    <w:abstractNumId w:val="69"/>
  </w:num>
  <w:num w:numId="21" w16cid:durableId="1396010841">
    <w:abstractNumId w:val="53"/>
  </w:num>
  <w:num w:numId="22" w16cid:durableId="1146897854">
    <w:abstractNumId w:val="85"/>
  </w:num>
  <w:num w:numId="23" w16cid:durableId="170607292">
    <w:abstractNumId w:val="100"/>
  </w:num>
  <w:num w:numId="24" w16cid:durableId="1604533043">
    <w:abstractNumId w:val="84"/>
  </w:num>
  <w:num w:numId="25" w16cid:durableId="66542841">
    <w:abstractNumId w:val="93"/>
  </w:num>
  <w:num w:numId="26" w16cid:durableId="644359987">
    <w:abstractNumId w:val="9"/>
  </w:num>
  <w:num w:numId="27" w16cid:durableId="1466191720">
    <w:abstractNumId w:val="4"/>
  </w:num>
  <w:num w:numId="28" w16cid:durableId="1992058117">
    <w:abstractNumId w:val="41"/>
  </w:num>
  <w:num w:numId="29" w16cid:durableId="2113163513">
    <w:abstractNumId w:val="31"/>
  </w:num>
  <w:num w:numId="30" w16cid:durableId="673337741">
    <w:abstractNumId w:val="70"/>
  </w:num>
  <w:num w:numId="31" w16cid:durableId="1589390493">
    <w:abstractNumId w:val="43"/>
  </w:num>
  <w:num w:numId="32" w16cid:durableId="746652541">
    <w:abstractNumId w:val="88"/>
  </w:num>
  <w:num w:numId="33" w16cid:durableId="378937645">
    <w:abstractNumId w:val="92"/>
  </w:num>
  <w:num w:numId="34" w16cid:durableId="1639988687">
    <w:abstractNumId w:val="77"/>
  </w:num>
  <w:num w:numId="35" w16cid:durableId="494804793">
    <w:abstractNumId w:val="11"/>
  </w:num>
  <w:num w:numId="36" w16cid:durableId="554853658">
    <w:abstractNumId w:val="90"/>
  </w:num>
  <w:num w:numId="37" w16cid:durableId="1290550769">
    <w:abstractNumId w:val="6"/>
  </w:num>
  <w:num w:numId="38" w16cid:durableId="1922519687">
    <w:abstractNumId w:val="57"/>
  </w:num>
  <w:num w:numId="39" w16cid:durableId="756559205">
    <w:abstractNumId w:val="28"/>
  </w:num>
  <w:num w:numId="40" w16cid:durableId="160774490">
    <w:abstractNumId w:val="97"/>
  </w:num>
  <w:num w:numId="41" w16cid:durableId="1999189602">
    <w:abstractNumId w:val="3"/>
  </w:num>
  <w:num w:numId="42" w16cid:durableId="1788431585">
    <w:abstractNumId w:val="25"/>
  </w:num>
  <w:num w:numId="43" w16cid:durableId="1482386510">
    <w:abstractNumId w:val="56"/>
  </w:num>
  <w:num w:numId="44" w16cid:durableId="1904027092">
    <w:abstractNumId w:val="82"/>
  </w:num>
  <w:num w:numId="45" w16cid:durableId="2105565634">
    <w:abstractNumId w:val="24"/>
  </w:num>
  <w:num w:numId="46" w16cid:durableId="532697803">
    <w:abstractNumId w:val="0"/>
  </w:num>
  <w:num w:numId="47" w16cid:durableId="1969553826">
    <w:abstractNumId w:val="78"/>
  </w:num>
  <w:num w:numId="48" w16cid:durableId="343898985">
    <w:abstractNumId w:val="50"/>
  </w:num>
  <w:num w:numId="49" w16cid:durableId="720177845">
    <w:abstractNumId w:val="54"/>
  </w:num>
  <w:num w:numId="50" w16cid:durableId="196435095">
    <w:abstractNumId w:val="67"/>
  </w:num>
  <w:num w:numId="51" w16cid:durableId="538787892">
    <w:abstractNumId w:val="58"/>
  </w:num>
  <w:num w:numId="52" w16cid:durableId="516894511">
    <w:abstractNumId w:val="86"/>
  </w:num>
  <w:num w:numId="53" w16cid:durableId="1849516058">
    <w:abstractNumId w:val="7"/>
  </w:num>
  <w:num w:numId="54" w16cid:durableId="1379863152">
    <w:abstractNumId w:val="49"/>
  </w:num>
  <w:num w:numId="55" w16cid:durableId="1055129865">
    <w:abstractNumId w:val="72"/>
  </w:num>
  <w:num w:numId="56" w16cid:durableId="416367000">
    <w:abstractNumId w:val="15"/>
  </w:num>
  <w:num w:numId="57" w16cid:durableId="672880011">
    <w:abstractNumId w:val="87"/>
  </w:num>
  <w:num w:numId="58" w16cid:durableId="111946627">
    <w:abstractNumId w:val="73"/>
  </w:num>
  <w:num w:numId="59" w16cid:durableId="379012469">
    <w:abstractNumId w:val="55"/>
  </w:num>
  <w:num w:numId="60" w16cid:durableId="1115291922">
    <w:abstractNumId w:val="51"/>
  </w:num>
  <w:num w:numId="61" w16cid:durableId="758411351">
    <w:abstractNumId w:val="44"/>
  </w:num>
  <w:num w:numId="62" w16cid:durableId="171994238">
    <w:abstractNumId w:val="76"/>
  </w:num>
  <w:num w:numId="63" w16cid:durableId="1954628984">
    <w:abstractNumId w:val="52"/>
  </w:num>
  <w:num w:numId="64" w16cid:durableId="2031182333">
    <w:abstractNumId w:val="83"/>
  </w:num>
  <w:num w:numId="65" w16cid:durableId="2090417671">
    <w:abstractNumId w:val="65"/>
  </w:num>
  <w:num w:numId="66" w16cid:durableId="607200408">
    <w:abstractNumId w:val="22"/>
  </w:num>
  <w:num w:numId="67" w16cid:durableId="761224797">
    <w:abstractNumId w:val="63"/>
  </w:num>
  <w:num w:numId="68" w16cid:durableId="268121161">
    <w:abstractNumId w:val="29"/>
  </w:num>
  <w:num w:numId="69" w16cid:durableId="621769566">
    <w:abstractNumId w:val="30"/>
  </w:num>
  <w:num w:numId="70" w16cid:durableId="1472571">
    <w:abstractNumId w:val="37"/>
  </w:num>
  <w:num w:numId="71" w16cid:durableId="376008071">
    <w:abstractNumId w:val="33"/>
  </w:num>
  <w:num w:numId="72" w16cid:durableId="1936396732">
    <w:abstractNumId w:val="8"/>
  </w:num>
  <w:num w:numId="73" w16cid:durableId="554052937">
    <w:abstractNumId w:val="89"/>
  </w:num>
  <w:num w:numId="74" w16cid:durableId="163790289">
    <w:abstractNumId w:val="34"/>
  </w:num>
  <w:num w:numId="75" w16cid:durableId="493381585">
    <w:abstractNumId w:val="1"/>
  </w:num>
  <w:num w:numId="76" w16cid:durableId="828908567">
    <w:abstractNumId w:val="95"/>
  </w:num>
  <w:num w:numId="77" w16cid:durableId="354616409">
    <w:abstractNumId w:val="81"/>
  </w:num>
  <w:num w:numId="78" w16cid:durableId="2050177574">
    <w:abstractNumId w:val="98"/>
  </w:num>
  <w:num w:numId="79" w16cid:durableId="780415594">
    <w:abstractNumId w:val="45"/>
  </w:num>
  <w:num w:numId="80" w16cid:durableId="1007515863">
    <w:abstractNumId w:val="12"/>
  </w:num>
  <w:num w:numId="81" w16cid:durableId="982349881">
    <w:abstractNumId w:val="91"/>
  </w:num>
  <w:num w:numId="82" w16cid:durableId="473257512">
    <w:abstractNumId w:val="5"/>
  </w:num>
  <w:num w:numId="83" w16cid:durableId="1590918514">
    <w:abstractNumId w:val="64"/>
  </w:num>
  <w:num w:numId="84" w16cid:durableId="1709599225">
    <w:abstractNumId w:val="48"/>
  </w:num>
  <w:num w:numId="85" w16cid:durableId="12852472">
    <w:abstractNumId w:val="13"/>
  </w:num>
  <w:num w:numId="86" w16cid:durableId="192807943">
    <w:abstractNumId w:val="36"/>
  </w:num>
  <w:num w:numId="87" w16cid:durableId="1199512474">
    <w:abstractNumId w:val="10"/>
  </w:num>
  <w:num w:numId="88" w16cid:durableId="484206669">
    <w:abstractNumId w:val="21"/>
  </w:num>
  <w:num w:numId="89" w16cid:durableId="1487549575">
    <w:abstractNumId w:val="61"/>
  </w:num>
  <w:num w:numId="90" w16cid:durableId="1729299141">
    <w:abstractNumId w:val="79"/>
  </w:num>
  <w:num w:numId="91" w16cid:durableId="1501503236">
    <w:abstractNumId w:val="59"/>
  </w:num>
  <w:num w:numId="92" w16cid:durableId="861437673">
    <w:abstractNumId w:val="2"/>
  </w:num>
  <w:num w:numId="93" w16cid:durableId="2098210676">
    <w:abstractNumId w:val="46"/>
  </w:num>
  <w:num w:numId="94" w16cid:durableId="397216977">
    <w:abstractNumId w:val="75"/>
  </w:num>
  <w:num w:numId="95" w16cid:durableId="31997363">
    <w:abstractNumId w:val="38"/>
  </w:num>
  <w:num w:numId="96" w16cid:durableId="1062753511">
    <w:abstractNumId w:val="42"/>
  </w:num>
  <w:num w:numId="97" w16cid:durableId="970942618">
    <w:abstractNumId w:val="35"/>
  </w:num>
  <w:num w:numId="98" w16cid:durableId="1849247230">
    <w:abstractNumId w:val="68"/>
  </w:num>
  <w:num w:numId="99" w16cid:durableId="27798241">
    <w:abstractNumId w:val="40"/>
  </w:num>
  <w:num w:numId="100" w16cid:durableId="1260260679">
    <w:abstractNumId w:val="16"/>
  </w:num>
  <w:num w:numId="101" w16cid:durableId="521359576">
    <w:abstractNumId w:val="39"/>
  </w:num>
  <w:num w:numId="102" w16cid:durableId="125771667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A6"/>
    <w:rsid w:val="00025499"/>
    <w:rsid w:val="000448E2"/>
    <w:rsid w:val="000A2706"/>
    <w:rsid w:val="000C1760"/>
    <w:rsid w:val="001108B3"/>
    <w:rsid w:val="00113F21"/>
    <w:rsid w:val="001B1AA8"/>
    <w:rsid w:val="001D32A6"/>
    <w:rsid w:val="001F4ABC"/>
    <w:rsid w:val="00214C72"/>
    <w:rsid w:val="00223935"/>
    <w:rsid w:val="002243CB"/>
    <w:rsid w:val="00257396"/>
    <w:rsid w:val="00261AED"/>
    <w:rsid w:val="00271AF5"/>
    <w:rsid w:val="002B30A9"/>
    <w:rsid w:val="003D11D2"/>
    <w:rsid w:val="00404681"/>
    <w:rsid w:val="00467211"/>
    <w:rsid w:val="00494740"/>
    <w:rsid w:val="00505617"/>
    <w:rsid w:val="005A1F2C"/>
    <w:rsid w:val="00653E74"/>
    <w:rsid w:val="00685F10"/>
    <w:rsid w:val="0069776D"/>
    <w:rsid w:val="0070234B"/>
    <w:rsid w:val="007279ED"/>
    <w:rsid w:val="00742764"/>
    <w:rsid w:val="00764D8A"/>
    <w:rsid w:val="00767181"/>
    <w:rsid w:val="007A1922"/>
    <w:rsid w:val="007C2E45"/>
    <w:rsid w:val="00840521"/>
    <w:rsid w:val="008B62C7"/>
    <w:rsid w:val="0090452D"/>
    <w:rsid w:val="009B4B7B"/>
    <w:rsid w:val="009C6A16"/>
    <w:rsid w:val="00A416E1"/>
    <w:rsid w:val="00A444FC"/>
    <w:rsid w:val="00A96316"/>
    <w:rsid w:val="00AE52C8"/>
    <w:rsid w:val="00B127F8"/>
    <w:rsid w:val="00B33F92"/>
    <w:rsid w:val="00B47E20"/>
    <w:rsid w:val="00B816C6"/>
    <w:rsid w:val="00C15005"/>
    <w:rsid w:val="00C5207D"/>
    <w:rsid w:val="00C9174B"/>
    <w:rsid w:val="00CD2F7C"/>
    <w:rsid w:val="00CD40C1"/>
    <w:rsid w:val="00CE0E5B"/>
    <w:rsid w:val="00CE13A9"/>
    <w:rsid w:val="00D26322"/>
    <w:rsid w:val="00D76B8C"/>
    <w:rsid w:val="00D8092E"/>
    <w:rsid w:val="00DE6E51"/>
    <w:rsid w:val="00DF015D"/>
    <w:rsid w:val="00ED5BAE"/>
    <w:rsid w:val="00EE240A"/>
    <w:rsid w:val="00EE4E4F"/>
    <w:rsid w:val="00EE718A"/>
    <w:rsid w:val="00F17864"/>
    <w:rsid w:val="00F643A3"/>
    <w:rsid w:val="00F93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B68A"/>
  <w15:chartTrackingRefBased/>
  <w15:docId w15:val="{6A757D14-3AEA-44E0-84D5-CA479C8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2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32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32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32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32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3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2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2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2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2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2A6"/>
    <w:rPr>
      <w:rFonts w:eastAsiaTheme="majorEastAsia" w:cstheme="majorBidi"/>
      <w:color w:val="272727" w:themeColor="text1" w:themeTint="D8"/>
    </w:rPr>
  </w:style>
  <w:style w:type="paragraph" w:styleId="Title">
    <w:name w:val="Title"/>
    <w:basedOn w:val="Normal"/>
    <w:next w:val="Normal"/>
    <w:link w:val="TitleChar"/>
    <w:uiPriority w:val="10"/>
    <w:qFormat/>
    <w:rsid w:val="001D3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2A6"/>
    <w:pPr>
      <w:spacing w:before="160"/>
      <w:jc w:val="center"/>
    </w:pPr>
    <w:rPr>
      <w:i/>
      <w:iCs/>
      <w:color w:val="404040" w:themeColor="text1" w:themeTint="BF"/>
    </w:rPr>
  </w:style>
  <w:style w:type="character" w:customStyle="1" w:styleId="QuoteChar">
    <w:name w:val="Quote Char"/>
    <w:basedOn w:val="DefaultParagraphFont"/>
    <w:link w:val="Quote"/>
    <w:uiPriority w:val="29"/>
    <w:rsid w:val="001D32A6"/>
    <w:rPr>
      <w:i/>
      <w:iCs/>
      <w:color w:val="404040" w:themeColor="text1" w:themeTint="BF"/>
    </w:rPr>
  </w:style>
  <w:style w:type="paragraph" w:styleId="ListParagraph">
    <w:name w:val="List Paragraph"/>
    <w:basedOn w:val="Normal"/>
    <w:uiPriority w:val="34"/>
    <w:qFormat/>
    <w:rsid w:val="001D32A6"/>
    <w:pPr>
      <w:ind w:left="720"/>
      <w:contextualSpacing/>
    </w:pPr>
  </w:style>
  <w:style w:type="character" w:styleId="IntenseEmphasis">
    <w:name w:val="Intense Emphasis"/>
    <w:basedOn w:val="DefaultParagraphFont"/>
    <w:uiPriority w:val="21"/>
    <w:qFormat/>
    <w:rsid w:val="001D32A6"/>
    <w:rPr>
      <w:i/>
      <w:iCs/>
      <w:color w:val="2F5496" w:themeColor="accent1" w:themeShade="BF"/>
    </w:rPr>
  </w:style>
  <w:style w:type="paragraph" w:styleId="IntenseQuote">
    <w:name w:val="Intense Quote"/>
    <w:basedOn w:val="Normal"/>
    <w:next w:val="Normal"/>
    <w:link w:val="IntenseQuoteChar"/>
    <w:uiPriority w:val="30"/>
    <w:qFormat/>
    <w:rsid w:val="001D3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32A6"/>
    <w:rPr>
      <w:i/>
      <w:iCs/>
      <w:color w:val="2F5496" w:themeColor="accent1" w:themeShade="BF"/>
    </w:rPr>
  </w:style>
  <w:style w:type="character" w:styleId="IntenseReference">
    <w:name w:val="Intense Reference"/>
    <w:basedOn w:val="DefaultParagraphFont"/>
    <w:uiPriority w:val="32"/>
    <w:qFormat/>
    <w:rsid w:val="001D32A6"/>
    <w:rPr>
      <w:b/>
      <w:bCs/>
      <w:smallCaps/>
      <w:color w:val="2F5496" w:themeColor="accent1" w:themeShade="BF"/>
      <w:spacing w:val="5"/>
    </w:rPr>
  </w:style>
  <w:style w:type="table" w:styleId="TableGrid">
    <w:name w:val="Table Grid"/>
    <w:basedOn w:val="TableNormal"/>
    <w:uiPriority w:val="39"/>
    <w:rsid w:val="00A4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4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520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41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194849235">
      <w:bodyDiv w:val="1"/>
      <w:marLeft w:val="0"/>
      <w:marRight w:val="0"/>
      <w:marTop w:val="0"/>
      <w:marBottom w:val="0"/>
      <w:divBdr>
        <w:top w:val="none" w:sz="0" w:space="0" w:color="auto"/>
        <w:left w:val="none" w:sz="0" w:space="0" w:color="auto"/>
        <w:bottom w:val="none" w:sz="0" w:space="0" w:color="auto"/>
        <w:right w:val="none" w:sz="0" w:space="0" w:color="auto"/>
      </w:divBdr>
    </w:div>
    <w:div w:id="203568766">
      <w:bodyDiv w:val="1"/>
      <w:marLeft w:val="0"/>
      <w:marRight w:val="0"/>
      <w:marTop w:val="0"/>
      <w:marBottom w:val="0"/>
      <w:divBdr>
        <w:top w:val="none" w:sz="0" w:space="0" w:color="auto"/>
        <w:left w:val="none" w:sz="0" w:space="0" w:color="auto"/>
        <w:bottom w:val="none" w:sz="0" w:space="0" w:color="auto"/>
        <w:right w:val="none" w:sz="0" w:space="0" w:color="auto"/>
      </w:divBdr>
    </w:div>
    <w:div w:id="221063205">
      <w:bodyDiv w:val="1"/>
      <w:marLeft w:val="0"/>
      <w:marRight w:val="0"/>
      <w:marTop w:val="0"/>
      <w:marBottom w:val="0"/>
      <w:divBdr>
        <w:top w:val="none" w:sz="0" w:space="0" w:color="auto"/>
        <w:left w:val="none" w:sz="0" w:space="0" w:color="auto"/>
        <w:bottom w:val="none" w:sz="0" w:space="0" w:color="auto"/>
        <w:right w:val="none" w:sz="0" w:space="0" w:color="auto"/>
      </w:divBdr>
    </w:div>
    <w:div w:id="233781534">
      <w:bodyDiv w:val="1"/>
      <w:marLeft w:val="0"/>
      <w:marRight w:val="0"/>
      <w:marTop w:val="0"/>
      <w:marBottom w:val="0"/>
      <w:divBdr>
        <w:top w:val="none" w:sz="0" w:space="0" w:color="auto"/>
        <w:left w:val="none" w:sz="0" w:space="0" w:color="auto"/>
        <w:bottom w:val="none" w:sz="0" w:space="0" w:color="auto"/>
        <w:right w:val="none" w:sz="0" w:space="0" w:color="auto"/>
      </w:divBdr>
    </w:div>
    <w:div w:id="244844734">
      <w:bodyDiv w:val="1"/>
      <w:marLeft w:val="0"/>
      <w:marRight w:val="0"/>
      <w:marTop w:val="0"/>
      <w:marBottom w:val="0"/>
      <w:divBdr>
        <w:top w:val="none" w:sz="0" w:space="0" w:color="auto"/>
        <w:left w:val="none" w:sz="0" w:space="0" w:color="auto"/>
        <w:bottom w:val="none" w:sz="0" w:space="0" w:color="auto"/>
        <w:right w:val="none" w:sz="0" w:space="0" w:color="auto"/>
      </w:divBdr>
    </w:div>
    <w:div w:id="255944390">
      <w:bodyDiv w:val="1"/>
      <w:marLeft w:val="0"/>
      <w:marRight w:val="0"/>
      <w:marTop w:val="0"/>
      <w:marBottom w:val="0"/>
      <w:divBdr>
        <w:top w:val="none" w:sz="0" w:space="0" w:color="auto"/>
        <w:left w:val="none" w:sz="0" w:space="0" w:color="auto"/>
        <w:bottom w:val="none" w:sz="0" w:space="0" w:color="auto"/>
        <w:right w:val="none" w:sz="0" w:space="0" w:color="auto"/>
      </w:divBdr>
    </w:div>
    <w:div w:id="284779021">
      <w:bodyDiv w:val="1"/>
      <w:marLeft w:val="0"/>
      <w:marRight w:val="0"/>
      <w:marTop w:val="0"/>
      <w:marBottom w:val="0"/>
      <w:divBdr>
        <w:top w:val="none" w:sz="0" w:space="0" w:color="auto"/>
        <w:left w:val="none" w:sz="0" w:space="0" w:color="auto"/>
        <w:bottom w:val="none" w:sz="0" w:space="0" w:color="auto"/>
        <w:right w:val="none" w:sz="0" w:space="0" w:color="auto"/>
      </w:divBdr>
    </w:div>
    <w:div w:id="304311190">
      <w:bodyDiv w:val="1"/>
      <w:marLeft w:val="0"/>
      <w:marRight w:val="0"/>
      <w:marTop w:val="0"/>
      <w:marBottom w:val="0"/>
      <w:divBdr>
        <w:top w:val="none" w:sz="0" w:space="0" w:color="auto"/>
        <w:left w:val="none" w:sz="0" w:space="0" w:color="auto"/>
        <w:bottom w:val="none" w:sz="0" w:space="0" w:color="auto"/>
        <w:right w:val="none" w:sz="0" w:space="0" w:color="auto"/>
      </w:divBdr>
    </w:div>
    <w:div w:id="358747168">
      <w:bodyDiv w:val="1"/>
      <w:marLeft w:val="0"/>
      <w:marRight w:val="0"/>
      <w:marTop w:val="0"/>
      <w:marBottom w:val="0"/>
      <w:divBdr>
        <w:top w:val="none" w:sz="0" w:space="0" w:color="auto"/>
        <w:left w:val="none" w:sz="0" w:space="0" w:color="auto"/>
        <w:bottom w:val="none" w:sz="0" w:space="0" w:color="auto"/>
        <w:right w:val="none" w:sz="0" w:space="0" w:color="auto"/>
      </w:divBdr>
    </w:div>
    <w:div w:id="392628492">
      <w:bodyDiv w:val="1"/>
      <w:marLeft w:val="0"/>
      <w:marRight w:val="0"/>
      <w:marTop w:val="0"/>
      <w:marBottom w:val="0"/>
      <w:divBdr>
        <w:top w:val="none" w:sz="0" w:space="0" w:color="auto"/>
        <w:left w:val="none" w:sz="0" w:space="0" w:color="auto"/>
        <w:bottom w:val="none" w:sz="0" w:space="0" w:color="auto"/>
        <w:right w:val="none" w:sz="0" w:space="0" w:color="auto"/>
      </w:divBdr>
    </w:div>
    <w:div w:id="400449900">
      <w:bodyDiv w:val="1"/>
      <w:marLeft w:val="0"/>
      <w:marRight w:val="0"/>
      <w:marTop w:val="0"/>
      <w:marBottom w:val="0"/>
      <w:divBdr>
        <w:top w:val="none" w:sz="0" w:space="0" w:color="auto"/>
        <w:left w:val="none" w:sz="0" w:space="0" w:color="auto"/>
        <w:bottom w:val="none" w:sz="0" w:space="0" w:color="auto"/>
        <w:right w:val="none" w:sz="0" w:space="0" w:color="auto"/>
      </w:divBdr>
    </w:div>
    <w:div w:id="408188561">
      <w:bodyDiv w:val="1"/>
      <w:marLeft w:val="0"/>
      <w:marRight w:val="0"/>
      <w:marTop w:val="0"/>
      <w:marBottom w:val="0"/>
      <w:divBdr>
        <w:top w:val="none" w:sz="0" w:space="0" w:color="auto"/>
        <w:left w:val="none" w:sz="0" w:space="0" w:color="auto"/>
        <w:bottom w:val="none" w:sz="0" w:space="0" w:color="auto"/>
        <w:right w:val="none" w:sz="0" w:space="0" w:color="auto"/>
      </w:divBdr>
    </w:div>
    <w:div w:id="441533894">
      <w:bodyDiv w:val="1"/>
      <w:marLeft w:val="0"/>
      <w:marRight w:val="0"/>
      <w:marTop w:val="0"/>
      <w:marBottom w:val="0"/>
      <w:divBdr>
        <w:top w:val="none" w:sz="0" w:space="0" w:color="auto"/>
        <w:left w:val="none" w:sz="0" w:space="0" w:color="auto"/>
        <w:bottom w:val="none" w:sz="0" w:space="0" w:color="auto"/>
        <w:right w:val="none" w:sz="0" w:space="0" w:color="auto"/>
      </w:divBdr>
    </w:div>
    <w:div w:id="457141386">
      <w:bodyDiv w:val="1"/>
      <w:marLeft w:val="0"/>
      <w:marRight w:val="0"/>
      <w:marTop w:val="0"/>
      <w:marBottom w:val="0"/>
      <w:divBdr>
        <w:top w:val="none" w:sz="0" w:space="0" w:color="auto"/>
        <w:left w:val="none" w:sz="0" w:space="0" w:color="auto"/>
        <w:bottom w:val="none" w:sz="0" w:space="0" w:color="auto"/>
        <w:right w:val="none" w:sz="0" w:space="0" w:color="auto"/>
      </w:divBdr>
    </w:div>
    <w:div w:id="556168495">
      <w:bodyDiv w:val="1"/>
      <w:marLeft w:val="0"/>
      <w:marRight w:val="0"/>
      <w:marTop w:val="0"/>
      <w:marBottom w:val="0"/>
      <w:divBdr>
        <w:top w:val="none" w:sz="0" w:space="0" w:color="auto"/>
        <w:left w:val="none" w:sz="0" w:space="0" w:color="auto"/>
        <w:bottom w:val="none" w:sz="0" w:space="0" w:color="auto"/>
        <w:right w:val="none" w:sz="0" w:space="0" w:color="auto"/>
      </w:divBdr>
    </w:div>
    <w:div w:id="626547802">
      <w:bodyDiv w:val="1"/>
      <w:marLeft w:val="0"/>
      <w:marRight w:val="0"/>
      <w:marTop w:val="0"/>
      <w:marBottom w:val="0"/>
      <w:divBdr>
        <w:top w:val="none" w:sz="0" w:space="0" w:color="auto"/>
        <w:left w:val="none" w:sz="0" w:space="0" w:color="auto"/>
        <w:bottom w:val="none" w:sz="0" w:space="0" w:color="auto"/>
        <w:right w:val="none" w:sz="0" w:space="0" w:color="auto"/>
      </w:divBdr>
    </w:div>
    <w:div w:id="716441986">
      <w:bodyDiv w:val="1"/>
      <w:marLeft w:val="0"/>
      <w:marRight w:val="0"/>
      <w:marTop w:val="0"/>
      <w:marBottom w:val="0"/>
      <w:divBdr>
        <w:top w:val="none" w:sz="0" w:space="0" w:color="auto"/>
        <w:left w:val="none" w:sz="0" w:space="0" w:color="auto"/>
        <w:bottom w:val="none" w:sz="0" w:space="0" w:color="auto"/>
        <w:right w:val="none" w:sz="0" w:space="0" w:color="auto"/>
      </w:divBdr>
    </w:div>
    <w:div w:id="748885121">
      <w:bodyDiv w:val="1"/>
      <w:marLeft w:val="0"/>
      <w:marRight w:val="0"/>
      <w:marTop w:val="0"/>
      <w:marBottom w:val="0"/>
      <w:divBdr>
        <w:top w:val="none" w:sz="0" w:space="0" w:color="auto"/>
        <w:left w:val="none" w:sz="0" w:space="0" w:color="auto"/>
        <w:bottom w:val="none" w:sz="0" w:space="0" w:color="auto"/>
        <w:right w:val="none" w:sz="0" w:space="0" w:color="auto"/>
      </w:divBdr>
    </w:div>
    <w:div w:id="782918092">
      <w:bodyDiv w:val="1"/>
      <w:marLeft w:val="0"/>
      <w:marRight w:val="0"/>
      <w:marTop w:val="0"/>
      <w:marBottom w:val="0"/>
      <w:divBdr>
        <w:top w:val="none" w:sz="0" w:space="0" w:color="auto"/>
        <w:left w:val="none" w:sz="0" w:space="0" w:color="auto"/>
        <w:bottom w:val="none" w:sz="0" w:space="0" w:color="auto"/>
        <w:right w:val="none" w:sz="0" w:space="0" w:color="auto"/>
      </w:divBdr>
    </w:div>
    <w:div w:id="832987185">
      <w:bodyDiv w:val="1"/>
      <w:marLeft w:val="0"/>
      <w:marRight w:val="0"/>
      <w:marTop w:val="0"/>
      <w:marBottom w:val="0"/>
      <w:divBdr>
        <w:top w:val="none" w:sz="0" w:space="0" w:color="auto"/>
        <w:left w:val="none" w:sz="0" w:space="0" w:color="auto"/>
        <w:bottom w:val="none" w:sz="0" w:space="0" w:color="auto"/>
        <w:right w:val="none" w:sz="0" w:space="0" w:color="auto"/>
      </w:divBdr>
    </w:div>
    <w:div w:id="929972569">
      <w:bodyDiv w:val="1"/>
      <w:marLeft w:val="0"/>
      <w:marRight w:val="0"/>
      <w:marTop w:val="0"/>
      <w:marBottom w:val="0"/>
      <w:divBdr>
        <w:top w:val="none" w:sz="0" w:space="0" w:color="auto"/>
        <w:left w:val="none" w:sz="0" w:space="0" w:color="auto"/>
        <w:bottom w:val="none" w:sz="0" w:space="0" w:color="auto"/>
        <w:right w:val="none" w:sz="0" w:space="0" w:color="auto"/>
      </w:divBdr>
    </w:div>
    <w:div w:id="944465597">
      <w:bodyDiv w:val="1"/>
      <w:marLeft w:val="0"/>
      <w:marRight w:val="0"/>
      <w:marTop w:val="0"/>
      <w:marBottom w:val="0"/>
      <w:divBdr>
        <w:top w:val="none" w:sz="0" w:space="0" w:color="auto"/>
        <w:left w:val="none" w:sz="0" w:space="0" w:color="auto"/>
        <w:bottom w:val="none" w:sz="0" w:space="0" w:color="auto"/>
        <w:right w:val="none" w:sz="0" w:space="0" w:color="auto"/>
      </w:divBdr>
    </w:div>
    <w:div w:id="993487120">
      <w:bodyDiv w:val="1"/>
      <w:marLeft w:val="0"/>
      <w:marRight w:val="0"/>
      <w:marTop w:val="0"/>
      <w:marBottom w:val="0"/>
      <w:divBdr>
        <w:top w:val="none" w:sz="0" w:space="0" w:color="auto"/>
        <w:left w:val="none" w:sz="0" w:space="0" w:color="auto"/>
        <w:bottom w:val="none" w:sz="0" w:space="0" w:color="auto"/>
        <w:right w:val="none" w:sz="0" w:space="0" w:color="auto"/>
      </w:divBdr>
    </w:div>
    <w:div w:id="1025903940">
      <w:bodyDiv w:val="1"/>
      <w:marLeft w:val="0"/>
      <w:marRight w:val="0"/>
      <w:marTop w:val="0"/>
      <w:marBottom w:val="0"/>
      <w:divBdr>
        <w:top w:val="none" w:sz="0" w:space="0" w:color="auto"/>
        <w:left w:val="none" w:sz="0" w:space="0" w:color="auto"/>
        <w:bottom w:val="none" w:sz="0" w:space="0" w:color="auto"/>
        <w:right w:val="none" w:sz="0" w:space="0" w:color="auto"/>
      </w:divBdr>
    </w:div>
    <w:div w:id="1282108038">
      <w:bodyDiv w:val="1"/>
      <w:marLeft w:val="0"/>
      <w:marRight w:val="0"/>
      <w:marTop w:val="0"/>
      <w:marBottom w:val="0"/>
      <w:divBdr>
        <w:top w:val="none" w:sz="0" w:space="0" w:color="auto"/>
        <w:left w:val="none" w:sz="0" w:space="0" w:color="auto"/>
        <w:bottom w:val="none" w:sz="0" w:space="0" w:color="auto"/>
        <w:right w:val="none" w:sz="0" w:space="0" w:color="auto"/>
      </w:divBdr>
    </w:div>
    <w:div w:id="1290669617">
      <w:bodyDiv w:val="1"/>
      <w:marLeft w:val="0"/>
      <w:marRight w:val="0"/>
      <w:marTop w:val="0"/>
      <w:marBottom w:val="0"/>
      <w:divBdr>
        <w:top w:val="none" w:sz="0" w:space="0" w:color="auto"/>
        <w:left w:val="none" w:sz="0" w:space="0" w:color="auto"/>
        <w:bottom w:val="none" w:sz="0" w:space="0" w:color="auto"/>
        <w:right w:val="none" w:sz="0" w:space="0" w:color="auto"/>
      </w:divBdr>
    </w:div>
    <w:div w:id="1349939932">
      <w:bodyDiv w:val="1"/>
      <w:marLeft w:val="0"/>
      <w:marRight w:val="0"/>
      <w:marTop w:val="0"/>
      <w:marBottom w:val="0"/>
      <w:divBdr>
        <w:top w:val="none" w:sz="0" w:space="0" w:color="auto"/>
        <w:left w:val="none" w:sz="0" w:space="0" w:color="auto"/>
        <w:bottom w:val="none" w:sz="0" w:space="0" w:color="auto"/>
        <w:right w:val="none" w:sz="0" w:space="0" w:color="auto"/>
      </w:divBdr>
    </w:div>
    <w:div w:id="1382704608">
      <w:bodyDiv w:val="1"/>
      <w:marLeft w:val="0"/>
      <w:marRight w:val="0"/>
      <w:marTop w:val="0"/>
      <w:marBottom w:val="0"/>
      <w:divBdr>
        <w:top w:val="none" w:sz="0" w:space="0" w:color="auto"/>
        <w:left w:val="none" w:sz="0" w:space="0" w:color="auto"/>
        <w:bottom w:val="none" w:sz="0" w:space="0" w:color="auto"/>
        <w:right w:val="none" w:sz="0" w:space="0" w:color="auto"/>
      </w:divBdr>
    </w:div>
    <w:div w:id="1427114837">
      <w:bodyDiv w:val="1"/>
      <w:marLeft w:val="0"/>
      <w:marRight w:val="0"/>
      <w:marTop w:val="0"/>
      <w:marBottom w:val="0"/>
      <w:divBdr>
        <w:top w:val="none" w:sz="0" w:space="0" w:color="auto"/>
        <w:left w:val="none" w:sz="0" w:space="0" w:color="auto"/>
        <w:bottom w:val="none" w:sz="0" w:space="0" w:color="auto"/>
        <w:right w:val="none" w:sz="0" w:space="0" w:color="auto"/>
      </w:divBdr>
    </w:div>
    <w:div w:id="1459757110">
      <w:bodyDiv w:val="1"/>
      <w:marLeft w:val="0"/>
      <w:marRight w:val="0"/>
      <w:marTop w:val="0"/>
      <w:marBottom w:val="0"/>
      <w:divBdr>
        <w:top w:val="none" w:sz="0" w:space="0" w:color="auto"/>
        <w:left w:val="none" w:sz="0" w:space="0" w:color="auto"/>
        <w:bottom w:val="none" w:sz="0" w:space="0" w:color="auto"/>
        <w:right w:val="none" w:sz="0" w:space="0" w:color="auto"/>
      </w:divBdr>
    </w:div>
    <w:div w:id="1474441621">
      <w:bodyDiv w:val="1"/>
      <w:marLeft w:val="0"/>
      <w:marRight w:val="0"/>
      <w:marTop w:val="0"/>
      <w:marBottom w:val="0"/>
      <w:divBdr>
        <w:top w:val="none" w:sz="0" w:space="0" w:color="auto"/>
        <w:left w:val="none" w:sz="0" w:space="0" w:color="auto"/>
        <w:bottom w:val="none" w:sz="0" w:space="0" w:color="auto"/>
        <w:right w:val="none" w:sz="0" w:space="0" w:color="auto"/>
      </w:divBdr>
    </w:div>
    <w:div w:id="1545291212">
      <w:bodyDiv w:val="1"/>
      <w:marLeft w:val="0"/>
      <w:marRight w:val="0"/>
      <w:marTop w:val="0"/>
      <w:marBottom w:val="0"/>
      <w:divBdr>
        <w:top w:val="none" w:sz="0" w:space="0" w:color="auto"/>
        <w:left w:val="none" w:sz="0" w:space="0" w:color="auto"/>
        <w:bottom w:val="none" w:sz="0" w:space="0" w:color="auto"/>
        <w:right w:val="none" w:sz="0" w:space="0" w:color="auto"/>
      </w:divBdr>
    </w:div>
    <w:div w:id="1547716371">
      <w:bodyDiv w:val="1"/>
      <w:marLeft w:val="0"/>
      <w:marRight w:val="0"/>
      <w:marTop w:val="0"/>
      <w:marBottom w:val="0"/>
      <w:divBdr>
        <w:top w:val="none" w:sz="0" w:space="0" w:color="auto"/>
        <w:left w:val="none" w:sz="0" w:space="0" w:color="auto"/>
        <w:bottom w:val="none" w:sz="0" w:space="0" w:color="auto"/>
        <w:right w:val="none" w:sz="0" w:space="0" w:color="auto"/>
      </w:divBdr>
    </w:div>
    <w:div w:id="1639528294">
      <w:bodyDiv w:val="1"/>
      <w:marLeft w:val="0"/>
      <w:marRight w:val="0"/>
      <w:marTop w:val="0"/>
      <w:marBottom w:val="0"/>
      <w:divBdr>
        <w:top w:val="none" w:sz="0" w:space="0" w:color="auto"/>
        <w:left w:val="none" w:sz="0" w:space="0" w:color="auto"/>
        <w:bottom w:val="none" w:sz="0" w:space="0" w:color="auto"/>
        <w:right w:val="none" w:sz="0" w:space="0" w:color="auto"/>
      </w:divBdr>
    </w:div>
    <w:div w:id="1748650242">
      <w:bodyDiv w:val="1"/>
      <w:marLeft w:val="0"/>
      <w:marRight w:val="0"/>
      <w:marTop w:val="0"/>
      <w:marBottom w:val="0"/>
      <w:divBdr>
        <w:top w:val="none" w:sz="0" w:space="0" w:color="auto"/>
        <w:left w:val="none" w:sz="0" w:space="0" w:color="auto"/>
        <w:bottom w:val="none" w:sz="0" w:space="0" w:color="auto"/>
        <w:right w:val="none" w:sz="0" w:space="0" w:color="auto"/>
      </w:divBdr>
    </w:div>
    <w:div w:id="1750689623">
      <w:bodyDiv w:val="1"/>
      <w:marLeft w:val="0"/>
      <w:marRight w:val="0"/>
      <w:marTop w:val="0"/>
      <w:marBottom w:val="0"/>
      <w:divBdr>
        <w:top w:val="none" w:sz="0" w:space="0" w:color="auto"/>
        <w:left w:val="none" w:sz="0" w:space="0" w:color="auto"/>
        <w:bottom w:val="none" w:sz="0" w:space="0" w:color="auto"/>
        <w:right w:val="none" w:sz="0" w:space="0" w:color="auto"/>
      </w:divBdr>
    </w:div>
    <w:div w:id="1761028858">
      <w:bodyDiv w:val="1"/>
      <w:marLeft w:val="0"/>
      <w:marRight w:val="0"/>
      <w:marTop w:val="0"/>
      <w:marBottom w:val="0"/>
      <w:divBdr>
        <w:top w:val="none" w:sz="0" w:space="0" w:color="auto"/>
        <w:left w:val="none" w:sz="0" w:space="0" w:color="auto"/>
        <w:bottom w:val="none" w:sz="0" w:space="0" w:color="auto"/>
        <w:right w:val="none" w:sz="0" w:space="0" w:color="auto"/>
      </w:divBdr>
    </w:div>
    <w:div w:id="1762024703">
      <w:bodyDiv w:val="1"/>
      <w:marLeft w:val="0"/>
      <w:marRight w:val="0"/>
      <w:marTop w:val="0"/>
      <w:marBottom w:val="0"/>
      <w:divBdr>
        <w:top w:val="none" w:sz="0" w:space="0" w:color="auto"/>
        <w:left w:val="none" w:sz="0" w:space="0" w:color="auto"/>
        <w:bottom w:val="none" w:sz="0" w:space="0" w:color="auto"/>
        <w:right w:val="none" w:sz="0" w:space="0" w:color="auto"/>
      </w:divBdr>
    </w:div>
    <w:div w:id="1763183337">
      <w:bodyDiv w:val="1"/>
      <w:marLeft w:val="0"/>
      <w:marRight w:val="0"/>
      <w:marTop w:val="0"/>
      <w:marBottom w:val="0"/>
      <w:divBdr>
        <w:top w:val="none" w:sz="0" w:space="0" w:color="auto"/>
        <w:left w:val="none" w:sz="0" w:space="0" w:color="auto"/>
        <w:bottom w:val="none" w:sz="0" w:space="0" w:color="auto"/>
        <w:right w:val="none" w:sz="0" w:space="0" w:color="auto"/>
      </w:divBdr>
    </w:div>
    <w:div w:id="20649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2</cp:revision>
  <dcterms:created xsi:type="dcterms:W3CDTF">2025-01-18T10:35:00Z</dcterms:created>
  <dcterms:modified xsi:type="dcterms:W3CDTF">2025-01-18T10:35:00Z</dcterms:modified>
</cp:coreProperties>
</file>