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183FC" w14:textId="3A50E9E2" w:rsidR="004532B1" w:rsidRPr="007C1642" w:rsidRDefault="004532B1" w:rsidP="004532B1">
      <w:pPr>
        <w:jc w:val="center"/>
        <w:rPr>
          <w:rStyle w:val="BookTitle"/>
          <w:rFonts w:asciiTheme="majorHAnsi" w:hAnsiTheme="majorHAnsi" w:cstheme="majorHAnsi"/>
          <w:sz w:val="32"/>
          <w:szCs w:val="32"/>
        </w:rPr>
      </w:pPr>
      <w:r w:rsidRPr="007C1642">
        <w:rPr>
          <w:rStyle w:val="BookTitle"/>
          <w:rFonts w:asciiTheme="majorHAnsi" w:hAnsiTheme="majorHAnsi" w:cstheme="majorHAnsi"/>
          <w:sz w:val="32"/>
          <w:szCs w:val="32"/>
        </w:rPr>
        <w:t xml:space="preserve">Document </w:t>
      </w:r>
      <w:r>
        <w:rPr>
          <w:rStyle w:val="BookTitle"/>
          <w:rFonts w:asciiTheme="majorHAnsi" w:hAnsiTheme="majorHAnsi" w:cstheme="majorHAnsi"/>
          <w:sz w:val="32"/>
          <w:szCs w:val="32"/>
        </w:rPr>
        <w:t>6</w:t>
      </w:r>
    </w:p>
    <w:p w14:paraId="6970B5F3" w14:textId="6F3DD8CF" w:rsidR="00002AB6" w:rsidRPr="004532B1" w:rsidRDefault="0084650B">
      <w:pPr>
        <w:rPr>
          <w:b/>
          <w:bCs/>
          <w:sz w:val="24"/>
          <w:szCs w:val="24"/>
        </w:rPr>
      </w:pPr>
      <w:r w:rsidRPr="004532B1">
        <w:rPr>
          <w:b/>
          <w:bCs/>
          <w:color w:val="FF0000"/>
          <w:sz w:val="24"/>
          <w:szCs w:val="24"/>
        </w:rPr>
        <w:t>USE Case Diagrams</w:t>
      </w:r>
      <w:r w:rsidRPr="004532B1">
        <w:rPr>
          <w:b/>
          <w:bCs/>
          <w:sz w:val="24"/>
          <w:szCs w:val="24"/>
        </w:rPr>
        <w:t xml:space="preserve"> </w:t>
      </w:r>
    </w:p>
    <w:p w14:paraId="57AF503D" w14:textId="4627535E" w:rsidR="00002AB6" w:rsidRDefault="00AA7F1F">
      <w:r>
        <w:rPr>
          <w:noProof/>
        </w:rPr>
        <w:drawing>
          <wp:inline distT="0" distB="0" distL="0" distR="0" wp14:anchorId="6DB628AB" wp14:editId="0BB35B5A">
            <wp:extent cx="5737860" cy="7276751"/>
            <wp:effectExtent l="0" t="0" r="0" b="635"/>
            <wp:docPr id="1" name="Picture 1" descr="A diagram of a 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iagram of a diagram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249" cy="7320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A036A" w14:textId="250F0765" w:rsidR="008C519B" w:rsidRPr="004532B1" w:rsidRDefault="0084650B">
      <w:pPr>
        <w:rPr>
          <w:b/>
          <w:bCs/>
          <w:color w:val="FF0000"/>
          <w:sz w:val="24"/>
          <w:szCs w:val="24"/>
        </w:rPr>
      </w:pPr>
      <w:r w:rsidRPr="004532B1">
        <w:rPr>
          <w:b/>
          <w:bCs/>
          <w:color w:val="FF0000"/>
          <w:sz w:val="24"/>
          <w:szCs w:val="24"/>
        </w:rPr>
        <w:lastRenderedPageBreak/>
        <w:t>Activity Diagrams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41F62" w14:paraId="5CC37C8A" w14:textId="77777777" w:rsidTr="004532B1">
        <w:tc>
          <w:tcPr>
            <w:tcW w:w="4675" w:type="dxa"/>
            <w:vAlign w:val="center"/>
          </w:tcPr>
          <w:p w14:paraId="5F6AC150" w14:textId="1587AE2A" w:rsidR="00941F62" w:rsidRDefault="00941F62" w:rsidP="004532B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1313F27" wp14:editId="3C4B503C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-2663190</wp:posOffset>
                  </wp:positionV>
                  <wp:extent cx="2636520" cy="3086100"/>
                  <wp:effectExtent l="0" t="0" r="0" b="0"/>
                  <wp:wrapTight wrapText="bothSides">
                    <wp:wrapPolygon edited="0">
                      <wp:start x="0" y="0"/>
                      <wp:lineTo x="0" y="21467"/>
                      <wp:lineTo x="21382" y="21467"/>
                      <wp:lineTo x="21382" y="0"/>
                      <wp:lineTo x="0" y="0"/>
                    </wp:wrapPolygon>
                  </wp:wrapTight>
                  <wp:docPr id="2" name="Picture 2" descr="A diagram of a chatbo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diagram of a chatbot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520" cy="308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5" w:type="dxa"/>
            <w:vAlign w:val="center"/>
          </w:tcPr>
          <w:p w14:paraId="1D86F075" w14:textId="2DC26924" w:rsidR="00941F62" w:rsidRDefault="00941F62" w:rsidP="004532B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648548F" wp14:editId="7D9670BA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111760</wp:posOffset>
                  </wp:positionV>
                  <wp:extent cx="2506980" cy="3112135"/>
                  <wp:effectExtent l="0" t="0" r="7620" b="0"/>
                  <wp:wrapTight wrapText="bothSides">
                    <wp:wrapPolygon edited="0">
                      <wp:start x="0" y="0"/>
                      <wp:lineTo x="0" y="21419"/>
                      <wp:lineTo x="21502" y="21419"/>
                      <wp:lineTo x="21502" y="0"/>
                      <wp:lineTo x="0" y="0"/>
                    </wp:wrapPolygon>
                  </wp:wrapTight>
                  <wp:docPr id="3" name="Picture 3" descr="A diagram of a proces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diagram of a process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980" cy="3112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41F62" w14:paraId="6F1CAC50" w14:textId="77777777" w:rsidTr="004532B1">
        <w:tc>
          <w:tcPr>
            <w:tcW w:w="4675" w:type="dxa"/>
            <w:vAlign w:val="center"/>
          </w:tcPr>
          <w:p w14:paraId="689BC516" w14:textId="2D3DEB14" w:rsidR="00941F62" w:rsidRDefault="00941F62" w:rsidP="004532B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F47416A" wp14:editId="4A9A4F6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-3245485</wp:posOffset>
                  </wp:positionV>
                  <wp:extent cx="2667000" cy="3238500"/>
                  <wp:effectExtent l="0" t="0" r="0" b="0"/>
                  <wp:wrapTopAndBottom/>
                  <wp:docPr id="5" name="Picture 5" descr="A diagram of a customer suppo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diagram of a customer support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323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8D9146" w14:textId="028B18AA" w:rsidR="00941F62" w:rsidRDefault="00941F62" w:rsidP="004532B1">
            <w:pPr>
              <w:jc w:val="center"/>
            </w:pPr>
          </w:p>
        </w:tc>
        <w:tc>
          <w:tcPr>
            <w:tcW w:w="4675" w:type="dxa"/>
            <w:vAlign w:val="center"/>
          </w:tcPr>
          <w:p w14:paraId="1C0B0DCA" w14:textId="57A0518D" w:rsidR="00941F62" w:rsidRDefault="00941F62" w:rsidP="004532B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C65819D" wp14:editId="09EBD928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-3416935</wp:posOffset>
                  </wp:positionV>
                  <wp:extent cx="2506980" cy="3276600"/>
                  <wp:effectExtent l="0" t="0" r="7620" b="0"/>
                  <wp:wrapTight wrapText="bothSides">
                    <wp:wrapPolygon edited="0">
                      <wp:start x="0" y="0"/>
                      <wp:lineTo x="0" y="21474"/>
                      <wp:lineTo x="21502" y="21474"/>
                      <wp:lineTo x="21502" y="0"/>
                      <wp:lineTo x="0" y="0"/>
                    </wp:wrapPolygon>
                  </wp:wrapTight>
                  <wp:docPr id="6" name="Picture 6" descr="A diagram of a proces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diagram of a process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980" cy="327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532B1" w14:paraId="60F565E4" w14:textId="77777777" w:rsidTr="004532B1">
        <w:tc>
          <w:tcPr>
            <w:tcW w:w="9350" w:type="dxa"/>
            <w:gridSpan w:val="2"/>
            <w:vAlign w:val="center"/>
          </w:tcPr>
          <w:p w14:paraId="617502B3" w14:textId="7C44EA7A" w:rsidR="004532B1" w:rsidRDefault="004532B1" w:rsidP="004532B1">
            <w:pPr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7AE43E02" wp14:editId="2CA3BF44">
                  <wp:simplePos x="0" y="0"/>
                  <wp:positionH relativeFrom="column">
                    <wp:posOffset>1391285</wp:posOffset>
                  </wp:positionH>
                  <wp:positionV relativeFrom="paragraph">
                    <wp:posOffset>77470</wp:posOffset>
                  </wp:positionV>
                  <wp:extent cx="3009900" cy="2491740"/>
                  <wp:effectExtent l="0" t="0" r="0" b="3810"/>
                  <wp:wrapTopAndBottom/>
                  <wp:docPr id="7" name="Picture 7" descr="A diagram of a software compan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diagram of a software company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2491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4704F93" w14:textId="77777777" w:rsidR="008C519B" w:rsidRDefault="008C519B"/>
    <w:p w14:paraId="7B6A8621" w14:textId="3921E58E" w:rsidR="00FE1007" w:rsidRPr="004532B1" w:rsidRDefault="0084650B">
      <w:pPr>
        <w:rPr>
          <w:b/>
          <w:bCs/>
          <w:color w:val="FF0000"/>
          <w:sz w:val="24"/>
          <w:szCs w:val="24"/>
        </w:rPr>
      </w:pPr>
      <w:r w:rsidRPr="004532B1">
        <w:rPr>
          <w:b/>
          <w:bCs/>
          <w:color w:val="FF0000"/>
          <w:sz w:val="24"/>
          <w:szCs w:val="24"/>
        </w:rPr>
        <w:t>Use case specification document.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4670"/>
        <w:gridCol w:w="4671"/>
      </w:tblGrid>
      <w:tr w:rsidR="008C519B" w14:paraId="1B471807" w14:textId="77777777" w:rsidTr="009F5A42">
        <w:tc>
          <w:tcPr>
            <w:tcW w:w="2500" w:type="pct"/>
          </w:tcPr>
          <w:p w14:paraId="43A9B62F" w14:textId="5040C2D9" w:rsidR="008C519B" w:rsidRDefault="008C519B" w:rsidP="009F5A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USE CASE ID: </w:t>
            </w:r>
            <w:r w:rsidRPr="008C519B">
              <w:t>CHAT-001</w:t>
            </w:r>
          </w:p>
        </w:tc>
        <w:tc>
          <w:tcPr>
            <w:tcW w:w="2500" w:type="pct"/>
          </w:tcPr>
          <w:p w14:paraId="60BF059C" w14:textId="0101C153" w:rsidR="008C519B" w:rsidRDefault="008C519B" w:rsidP="009F5A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USE CASE Name: </w:t>
            </w:r>
            <w:r w:rsidRPr="008C519B">
              <w:t xml:space="preserve">Customer </w:t>
            </w:r>
            <w:r>
              <w:t>Chat Support</w:t>
            </w:r>
          </w:p>
        </w:tc>
      </w:tr>
      <w:tr w:rsidR="008C519B" w14:paraId="27501F06" w14:textId="77777777" w:rsidTr="009F5A42">
        <w:tc>
          <w:tcPr>
            <w:tcW w:w="2500" w:type="pct"/>
          </w:tcPr>
          <w:p w14:paraId="11717CAB" w14:textId="77777777" w:rsidR="008C519B" w:rsidRDefault="008C519B" w:rsidP="009F5A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Created By: </w:t>
            </w:r>
            <w:r w:rsidRPr="00C87D81">
              <w:t>Jay Kishan Sahu</w:t>
            </w:r>
          </w:p>
        </w:tc>
        <w:tc>
          <w:tcPr>
            <w:tcW w:w="2500" w:type="pct"/>
          </w:tcPr>
          <w:p w14:paraId="49C86178" w14:textId="77777777" w:rsidR="008C519B" w:rsidRDefault="008C519B" w:rsidP="009F5A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Created: </w:t>
            </w:r>
            <w:r w:rsidRPr="00C87D81">
              <w:t>25/02/2025</w:t>
            </w:r>
            <w:r>
              <w:rPr>
                <w:b/>
                <w:bCs/>
              </w:rPr>
              <w:t xml:space="preserve"> </w:t>
            </w:r>
          </w:p>
        </w:tc>
      </w:tr>
      <w:tr w:rsidR="008C519B" w14:paraId="38B5F1D5" w14:textId="77777777" w:rsidTr="009F5A42">
        <w:tc>
          <w:tcPr>
            <w:tcW w:w="2500" w:type="pct"/>
          </w:tcPr>
          <w:p w14:paraId="47C2E845" w14:textId="77777777" w:rsidR="008C519B" w:rsidRPr="00C87D81" w:rsidRDefault="008C519B" w:rsidP="008C519B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C87D81">
              <w:rPr>
                <w:b/>
                <w:bCs/>
              </w:rPr>
              <w:t>Use Case Description</w:t>
            </w:r>
          </w:p>
        </w:tc>
        <w:tc>
          <w:tcPr>
            <w:tcW w:w="2500" w:type="pct"/>
          </w:tcPr>
          <w:p w14:paraId="1B5576A9" w14:textId="685FAAE3" w:rsidR="008C519B" w:rsidRPr="00C87D81" w:rsidRDefault="008C519B" w:rsidP="009F5A42">
            <w:r w:rsidRPr="008C519B">
              <w:t>Enables customers to communicate with agents in real time through chat.</w:t>
            </w:r>
          </w:p>
        </w:tc>
      </w:tr>
      <w:tr w:rsidR="008C519B" w14:paraId="09FB6C99" w14:textId="77777777" w:rsidTr="009F5A42">
        <w:tc>
          <w:tcPr>
            <w:tcW w:w="2500" w:type="pct"/>
          </w:tcPr>
          <w:p w14:paraId="370B5A50" w14:textId="77777777" w:rsidR="008C519B" w:rsidRPr="00C87D81" w:rsidRDefault="008C519B" w:rsidP="008C519B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Actors</w:t>
            </w:r>
          </w:p>
        </w:tc>
        <w:tc>
          <w:tcPr>
            <w:tcW w:w="2500" w:type="pct"/>
          </w:tcPr>
          <w:p w14:paraId="24A16AEF" w14:textId="77777777" w:rsidR="008C519B" w:rsidRPr="008C519B" w:rsidRDefault="008C519B" w:rsidP="008C519B">
            <w:pPr>
              <w:rPr>
                <w:bCs/>
              </w:rPr>
            </w:pPr>
            <w:r w:rsidRPr="008C519B">
              <w:rPr>
                <w:bCs/>
              </w:rPr>
              <w:t>Primary Actor: Customer</w:t>
            </w:r>
          </w:p>
          <w:p w14:paraId="5EE81F08" w14:textId="5F902AB7" w:rsidR="008C519B" w:rsidRPr="00C87D81" w:rsidRDefault="008C519B" w:rsidP="008C519B">
            <w:pPr>
              <w:rPr>
                <w:bCs/>
              </w:rPr>
            </w:pPr>
            <w:r w:rsidRPr="008C519B">
              <w:rPr>
                <w:bCs/>
              </w:rPr>
              <w:t>Secondary Actor: Support Agent</w:t>
            </w:r>
            <w:r>
              <w:rPr>
                <w:bCs/>
              </w:rPr>
              <w:t xml:space="preserve"> </w:t>
            </w:r>
          </w:p>
        </w:tc>
      </w:tr>
      <w:tr w:rsidR="008C519B" w14:paraId="0294A066" w14:textId="77777777" w:rsidTr="009F5A42">
        <w:tc>
          <w:tcPr>
            <w:tcW w:w="2500" w:type="pct"/>
          </w:tcPr>
          <w:p w14:paraId="0D81D246" w14:textId="77777777" w:rsidR="008C519B" w:rsidRPr="00C87D81" w:rsidRDefault="008C519B" w:rsidP="008C519B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Pre-Conditions</w:t>
            </w:r>
          </w:p>
        </w:tc>
        <w:tc>
          <w:tcPr>
            <w:tcW w:w="2500" w:type="pct"/>
          </w:tcPr>
          <w:p w14:paraId="486C6CBE" w14:textId="4AF108AA" w:rsidR="008C519B" w:rsidRPr="00C87D81" w:rsidRDefault="00002AB6" w:rsidP="009F5A42">
            <w:pPr>
              <w:rPr>
                <w:bCs/>
              </w:rPr>
            </w:pPr>
            <w:r w:rsidRPr="00002AB6">
              <w:rPr>
                <w:bCs/>
              </w:rPr>
              <w:t>Customer initiates chat; internet connection available.</w:t>
            </w:r>
          </w:p>
        </w:tc>
      </w:tr>
      <w:tr w:rsidR="008C519B" w14:paraId="1299145F" w14:textId="77777777" w:rsidTr="009F5A42">
        <w:tc>
          <w:tcPr>
            <w:tcW w:w="2500" w:type="pct"/>
          </w:tcPr>
          <w:p w14:paraId="1ADA27B3" w14:textId="77777777" w:rsidR="008C519B" w:rsidRPr="00C87D81" w:rsidRDefault="008C519B" w:rsidP="008C519B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Basic Flow</w:t>
            </w:r>
          </w:p>
        </w:tc>
        <w:tc>
          <w:tcPr>
            <w:tcW w:w="2500" w:type="pct"/>
          </w:tcPr>
          <w:p w14:paraId="06F78071" w14:textId="77777777" w:rsidR="008C519B" w:rsidRDefault="008C519B" w:rsidP="008C519B">
            <w:pPr>
              <w:pStyle w:val="ListParagraph"/>
              <w:numPr>
                <w:ilvl w:val="0"/>
                <w:numId w:val="12"/>
              </w:numPr>
            </w:pPr>
            <w:r>
              <w:t>Customer initiates a chat session via web interface.</w:t>
            </w:r>
          </w:p>
          <w:p w14:paraId="60071064" w14:textId="04E43C1C" w:rsidR="008C519B" w:rsidRDefault="008C519B" w:rsidP="008C519B">
            <w:pPr>
              <w:pStyle w:val="ListParagraph"/>
              <w:numPr>
                <w:ilvl w:val="0"/>
                <w:numId w:val="12"/>
              </w:numPr>
            </w:pPr>
            <w:r>
              <w:t>AI bot greets the user and collects basic info.</w:t>
            </w:r>
          </w:p>
          <w:p w14:paraId="0A0CC604" w14:textId="2FAA2484" w:rsidR="008C519B" w:rsidRDefault="008C519B" w:rsidP="008C519B">
            <w:pPr>
              <w:pStyle w:val="ListParagraph"/>
              <w:numPr>
                <w:ilvl w:val="0"/>
                <w:numId w:val="12"/>
              </w:numPr>
            </w:pPr>
            <w:r>
              <w:t>A ticket is created and routed to an agent.</w:t>
            </w:r>
          </w:p>
          <w:p w14:paraId="27153A55" w14:textId="214F21F9" w:rsidR="008C519B" w:rsidRDefault="008C519B" w:rsidP="008C519B">
            <w:pPr>
              <w:pStyle w:val="ListParagraph"/>
              <w:numPr>
                <w:ilvl w:val="0"/>
                <w:numId w:val="12"/>
              </w:numPr>
            </w:pPr>
            <w:r>
              <w:t>Agent responds in real time.</w:t>
            </w:r>
          </w:p>
          <w:p w14:paraId="3E31ABD0" w14:textId="47EAB53F" w:rsidR="008C519B" w:rsidRPr="00CC0FB8" w:rsidRDefault="008C519B" w:rsidP="008C519B">
            <w:pPr>
              <w:pStyle w:val="ListParagraph"/>
              <w:numPr>
                <w:ilvl w:val="0"/>
                <w:numId w:val="12"/>
              </w:numPr>
            </w:pPr>
            <w:r>
              <w:t>Chat ends and transcript is saved to ticket</w:t>
            </w:r>
          </w:p>
        </w:tc>
      </w:tr>
      <w:tr w:rsidR="008C519B" w14:paraId="4AEC6EF9" w14:textId="77777777" w:rsidTr="009F5A42">
        <w:tc>
          <w:tcPr>
            <w:tcW w:w="2500" w:type="pct"/>
          </w:tcPr>
          <w:p w14:paraId="15AF30C5" w14:textId="77777777" w:rsidR="008C519B" w:rsidRPr="00C87D81" w:rsidRDefault="008C519B" w:rsidP="008C519B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Alternate Flow</w:t>
            </w:r>
          </w:p>
        </w:tc>
        <w:tc>
          <w:tcPr>
            <w:tcW w:w="2500" w:type="pct"/>
          </w:tcPr>
          <w:p w14:paraId="6AB55E38" w14:textId="78A5838B" w:rsidR="008C519B" w:rsidRPr="00FD5F0A" w:rsidRDefault="008C519B" w:rsidP="009F5A42">
            <w:r w:rsidRPr="008C519B">
              <w:t>If no agent is available, bot provides fallback response and promises follow</w:t>
            </w:r>
            <w:r>
              <w:t>-</w:t>
            </w:r>
            <w:r w:rsidRPr="008C519B">
              <w:t>up.</w:t>
            </w:r>
          </w:p>
        </w:tc>
      </w:tr>
      <w:tr w:rsidR="008C519B" w14:paraId="277D0714" w14:textId="77777777" w:rsidTr="009F5A42">
        <w:tc>
          <w:tcPr>
            <w:tcW w:w="2500" w:type="pct"/>
          </w:tcPr>
          <w:p w14:paraId="6B6A1E1F" w14:textId="77777777" w:rsidR="008C519B" w:rsidRPr="00C87D81" w:rsidRDefault="008C519B" w:rsidP="008C519B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Exceptional Flow</w:t>
            </w:r>
          </w:p>
        </w:tc>
        <w:tc>
          <w:tcPr>
            <w:tcW w:w="2500" w:type="pct"/>
          </w:tcPr>
          <w:p w14:paraId="1CBA05CB" w14:textId="7469F07E" w:rsidR="008C519B" w:rsidRPr="00C87D81" w:rsidRDefault="008C519B" w:rsidP="009F5A42">
            <w:r w:rsidRPr="008C519B">
              <w:t>If chat system fails, prompt the customer to send an email and log an incident.</w:t>
            </w:r>
          </w:p>
        </w:tc>
      </w:tr>
      <w:tr w:rsidR="008C519B" w14:paraId="5031028F" w14:textId="77777777" w:rsidTr="009F5A42">
        <w:tc>
          <w:tcPr>
            <w:tcW w:w="2500" w:type="pct"/>
          </w:tcPr>
          <w:p w14:paraId="028544F0" w14:textId="77777777" w:rsidR="008C519B" w:rsidRPr="00C87D81" w:rsidRDefault="008C519B" w:rsidP="008C519B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Post-Conditions</w:t>
            </w:r>
          </w:p>
        </w:tc>
        <w:tc>
          <w:tcPr>
            <w:tcW w:w="2500" w:type="pct"/>
          </w:tcPr>
          <w:p w14:paraId="4DB26748" w14:textId="693888F3" w:rsidR="008C519B" w:rsidRPr="00C87D81" w:rsidRDefault="008C519B" w:rsidP="009F5A42">
            <w:r w:rsidRPr="008C519B">
              <w:t>Transcript stored; ticket updated.</w:t>
            </w:r>
          </w:p>
        </w:tc>
      </w:tr>
      <w:tr w:rsidR="008C519B" w14:paraId="25FBB95C" w14:textId="77777777" w:rsidTr="009F5A42">
        <w:tc>
          <w:tcPr>
            <w:tcW w:w="2500" w:type="pct"/>
          </w:tcPr>
          <w:p w14:paraId="033C0AC9" w14:textId="77777777" w:rsidR="008C519B" w:rsidRPr="00C87D81" w:rsidRDefault="008C519B" w:rsidP="008C519B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Frequency of Use</w:t>
            </w:r>
          </w:p>
        </w:tc>
        <w:tc>
          <w:tcPr>
            <w:tcW w:w="2500" w:type="pct"/>
          </w:tcPr>
          <w:p w14:paraId="31766489" w14:textId="77777777" w:rsidR="008C519B" w:rsidRPr="00CC0FB8" w:rsidRDefault="008C519B" w:rsidP="009F5A42">
            <w:r w:rsidRPr="00CC0FB8">
              <w:t>High</w:t>
            </w:r>
          </w:p>
        </w:tc>
      </w:tr>
      <w:tr w:rsidR="008C519B" w14:paraId="1CE64E39" w14:textId="77777777" w:rsidTr="009F5A42">
        <w:tc>
          <w:tcPr>
            <w:tcW w:w="2500" w:type="pct"/>
          </w:tcPr>
          <w:p w14:paraId="4502C3E1" w14:textId="77777777" w:rsidR="008C519B" w:rsidRDefault="008C519B" w:rsidP="008C519B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Special Requirements</w:t>
            </w:r>
          </w:p>
        </w:tc>
        <w:tc>
          <w:tcPr>
            <w:tcW w:w="2500" w:type="pct"/>
          </w:tcPr>
          <w:p w14:paraId="16217731" w14:textId="5F87DDE1" w:rsidR="008C519B" w:rsidRPr="00FD5F0A" w:rsidRDefault="008C519B" w:rsidP="009F5A42">
            <w:r w:rsidRPr="008C519B">
              <w:t>Low-latency chat infrastructure</w:t>
            </w:r>
            <w:r>
              <w:t>.</w:t>
            </w:r>
          </w:p>
        </w:tc>
      </w:tr>
    </w:tbl>
    <w:p w14:paraId="422667D8" w14:textId="0ACF4A26" w:rsidR="008C519B" w:rsidRDefault="008C519B"/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4670"/>
        <w:gridCol w:w="4671"/>
      </w:tblGrid>
      <w:tr w:rsidR="008C519B" w14:paraId="2819116D" w14:textId="77777777" w:rsidTr="009F5A42">
        <w:tc>
          <w:tcPr>
            <w:tcW w:w="2500" w:type="pct"/>
          </w:tcPr>
          <w:p w14:paraId="683B85EC" w14:textId="6DE8E930" w:rsidR="008C519B" w:rsidRDefault="008C519B" w:rsidP="009F5A42">
            <w:pPr>
              <w:rPr>
                <w:b/>
                <w:bCs/>
              </w:rPr>
            </w:pPr>
            <w:r>
              <w:rPr>
                <w:b/>
                <w:bCs/>
              </w:rPr>
              <w:t>USE CASE ID:</w:t>
            </w:r>
            <w:r w:rsidRPr="008C519B">
              <w:t xml:space="preserve"> Email-</w:t>
            </w:r>
            <w:r w:rsidRPr="00C87D81">
              <w:t>001</w:t>
            </w:r>
          </w:p>
        </w:tc>
        <w:tc>
          <w:tcPr>
            <w:tcW w:w="2500" w:type="pct"/>
          </w:tcPr>
          <w:p w14:paraId="4E8D91A4" w14:textId="7268CBB8" w:rsidR="008C519B" w:rsidRDefault="008C519B" w:rsidP="009F5A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USE CASE Name: </w:t>
            </w:r>
            <w:r w:rsidRPr="008C519B">
              <w:t>Email Ticket Creation</w:t>
            </w:r>
          </w:p>
        </w:tc>
      </w:tr>
      <w:tr w:rsidR="008C519B" w14:paraId="79B9BF5B" w14:textId="77777777" w:rsidTr="009F5A42">
        <w:tc>
          <w:tcPr>
            <w:tcW w:w="2500" w:type="pct"/>
          </w:tcPr>
          <w:p w14:paraId="64BE5C0F" w14:textId="77777777" w:rsidR="008C519B" w:rsidRDefault="008C519B" w:rsidP="009F5A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Created By: </w:t>
            </w:r>
            <w:r w:rsidRPr="00C87D81">
              <w:t>Jay Kishan Sahu</w:t>
            </w:r>
          </w:p>
        </w:tc>
        <w:tc>
          <w:tcPr>
            <w:tcW w:w="2500" w:type="pct"/>
          </w:tcPr>
          <w:p w14:paraId="75DEA701" w14:textId="77777777" w:rsidR="008C519B" w:rsidRDefault="008C519B" w:rsidP="009F5A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Created: </w:t>
            </w:r>
            <w:r w:rsidRPr="00C87D81">
              <w:t>25/02/2025</w:t>
            </w:r>
            <w:r>
              <w:rPr>
                <w:b/>
                <w:bCs/>
              </w:rPr>
              <w:t xml:space="preserve"> </w:t>
            </w:r>
          </w:p>
        </w:tc>
      </w:tr>
      <w:tr w:rsidR="008C519B" w14:paraId="479D5A08" w14:textId="77777777" w:rsidTr="009F5A42">
        <w:tc>
          <w:tcPr>
            <w:tcW w:w="2500" w:type="pct"/>
          </w:tcPr>
          <w:p w14:paraId="65EEF8C6" w14:textId="77777777" w:rsidR="008C519B" w:rsidRPr="00C87D81" w:rsidRDefault="008C519B" w:rsidP="008C519B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C87D81">
              <w:rPr>
                <w:b/>
                <w:bCs/>
              </w:rPr>
              <w:lastRenderedPageBreak/>
              <w:t>Use Case Description</w:t>
            </w:r>
          </w:p>
        </w:tc>
        <w:tc>
          <w:tcPr>
            <w:tcW w:w="2500" w:type="pct"/>
          </w:tcPr>
          <w:p w14:paraId="1BCAA15E" w14:textId="29382878" w:rsidR="008C519B" w:rsidRPr="00C87D81" w:rsidRDefault="008C519B" w:rsidP="009F5A42">
            <w:r w:rsidRPr="008C519B">
              <w:t>Automatically creates support tickets from customer emails.</w:t>
            </w:r>
          </w:p>
        </w:tc>
      </w:tr>
      <w:tr w:rsidR="008C519B" w14:paraId="37DF3BE5" w14:textId="77777777" w:rsidTr="009F5A42">
        <w:tc>
          <w:tcPr>
            <w:tcW w:w="2500" w:type="pct"/>
          </w:tcPr>
          <w:p w14:paraId="7A93B84C" w14:textId="77777777" w:rsidR="008C519B" w:rsidRPr="00C87D81" w:rsidRDefault="008C519B" w:rsidP="008C519B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Actors</w:t>
            </w:r>
          </w:p>
        </w:tc>
        <w:tc>
          <w:tcPr>
            <w:tcW w:w="2500" w:type="pct"/>
          </w:tcPr>
          <w:p w14:paraId="22CF4678" w14:textId="77777777" w:rsidR="008C519B" w:rsidRPr="008C519B" w:rsidRDefault="008C519B" w:rsidP="008C519B">
            <w:pPr>
              <w:rPr>
                <w:bCs/>
              </w:rPr>
            </w:pPr>
            <w:r w:rsidRPr="008C519B">
              <w:rPr>
                <w:bCs/>
              </w:rPr>
              <w:t>Primary Actor: Customer</w:t>
            </w:r>
          </w:p>
          <w:p w14:paraId="2781C13E" w14:textId="04CF2B16" w:rsidR="008C519B" w:rsidRPr="00C87D81" w:rsidRDefault="008C519B" w:rsidP="008C519B">
            <w:pPr>
              <w:rPr>
                <w:bCs/>
              </w:rPr>
            </w:pPr>
            <w:r w:rsidRPr="008C519B">
              <w:rPr>
                <w:bCs/>
              </w:rPr>
              <w:t>Secondary Actor: System</w:t>
            </w:r>
            <w:r>
              <w:rPr>
                <w:bCs/>
              </w:rPr>
              <w:t xml:space="preserve"> </w:t>
            </w:r>
          </w:p>
        </w:tc>
      </w:tr>
      <w:tr w:rsidR="008C519B" w14:paraId="237E4B9E" w14:textId="77777777" w:rsidTr="009F5A42">
        <w:tc>
          <w:tcPr>
            <w:tcW w:w="2500" w:type="pct"/>
          </w:tcPr>
          <w:p w14:paraId="0A0987E7" w14:textId="77777777" w:rsidR="008C519B" w:rsidRPr="00C87D81" w:rsidRDefault="008C519B" w:rsidP="008C519B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Pre-Conditions</w:t>
            </w:r>
          </w:p>
        </w:tc>
        <w:tc>
          <w:tcPr>
            <w:tcW w:w="2500" w:type="pct"/>
          </w:tcPr>
          <w:p w14:paraId="2AAF55E0" w14:textId="71497066" w:rsidR="008C519B" w:rsidRPr="00C87D81" w:rsidRDefault="00002AB6" w:rsidP="009F5A42">
            <w:pPr>
              <w:rPr>
                <w:bCs/>
              </w:rPr>
            </w:pPr>
            <w:r w:rsidRPr="00002AB6">
              <w:rPr>
                <w:bCs/>
              </w:rPr>
              <w:t>Email received at support address</w:t>
            </w:r>
            <w:r>
              <w:rPr>
                <w:bCs/>
              </w:rPr>
              <w:t>.</w:t>
            </w:r>
          </w:p>
        </w:tc>
      </w:tr>
      <w:tr w:rsidR="008C519B" w14:paraId="7E222F0C" w14:textId="77777777" w:rsidTr="009F5A42">
        <w:tc>
          <w:tcPr>
            <w:tcW w:w="2500" w:type="pct"/>
          </w:tcPr>
          <w:p w14:paraId="3F27ACB0" w14:textId="77777777" w:rsidR="008C519B" w:rsidRPr="00C87D81" w:rsidRDefault="008C519B" w:rsidP="008C519B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Basic Flow</w:t>
            </w:r>
          </w:p>
        </w:tc>
        <w:tc>
          <w:tcPr>
            <w:tcW w:w="2500" w:type="pct"/>
          </w:tcPr>
          <w:p w14:paraId="2105ED71" w14:textId="77777777" w:rsidR="008C519B" w:rsidRDefault="008C519B" w:rsidP="008C519B">
            <w:pPr>
              <w:pStyle w:val="ListParagraph"/>
              <w:numPr>
                <w:ilvl w:val="0"/>
                <w:numId w:val="13"/>
              </w:numPr>
            </w:pPr>
            <w:r>
              <w:t>Customer sends an email to support address.</w:t>
            </w:r>
          </w:p>
          <w:p w14:paraId="7B72C5CA" w14:textId="71340100" w:rsidR="008C519B" w:rsidRDefault="008C519B" w:rsidP="008C519B">
            <w:pPr>
              <w:pStyle w:val="ListParagraph"/>
              <w:numPr>
                <w:ilvl w:val="0"/>
                <w:numId w:val="13"/>
              </w:numPr>
            </w:pPr>
            <w:r>
              <w:t>System reads and parses email.</w:t>
            </w:r>
          </w:p>
          <w:p w14:paraId="7D1AC9FE" w14:textId="3B5C3DC3" w:rsidR="008C519B" w:rsidRDefault="008C519B" w:rsidP="008C519B">
            <w:pPr>
              <w:pStyle w:val="ListParagraph"/>
              <w:numPr>
                <w:ilvl w:val="0"/>
                <w:numId w:val="13"/>
              </w:numPr>
            </w:pPr>
            <w:r>
              <w:t>Ticket is created and categorized using AI.</w:t>
            </w:r>
          </w:p>
          <w:p w14:paraId="7018AFEE" w14:textId="73174286" w:rsidR="008C519B" w:rsidRPr="00CC0FB8" w:rsidRDefault="008C519B" w:rsidP="008C519B">
            <w:pPr>
              <w:pStyle w:val="ListParagraph"/>
              <w:numPr>
                <w:ilvl w:val="0"/>
                <w:numId w:val="13"/>
              </w:numPr>
            </w:pPr>
            <w:r>
              <w:t xml:space="preserve">Customer gets an acknowledgment email. </w:t>
            </w:r>
          </w:p>
        </w:tc>
      </w:tr>
      <w:tr w:rsidR="008C519B" w14:paraId="3D1A74F6" w14:textId="77777777" w:rsidTr="009F5A42">
        <w:tc>
          <w:tcPr>
            <w:tcW w:w="2500" w:type="pct"/>
          </w:tcPr>
          <w:p w14:paraId="0073EDA7" w14:textId="77777777" w:rsidR="008C519B" w:rsidRPr="00C87D81" w:rsidRDefault="008C519B" w:rsidP="008C519B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Alternate Flow</w:t>
            </w:r>
          </w:p>
        </w:tc>
        <w:tc>
          <w:tcPr>
            <w:tcW w:w="2500" w:type="pct"/>
          </w:tcPr>
          <w:p w14:paraId="55050840" w14:textId="5AC14614" w:rsidR="008C519B" w:rsidRPr="00FD5F0A" w:rsidRDefault="00932697" w:rsidP="009F5A42">
            <w:r w:rsidRPr="00932697">
              <w:t>If AI fails to categorize, default to 'General Inquiry'.</w:t>
            </w:r>
          </w:p>
        </w:tc>
      </w:tr>
      <w:tr w:rsidR="008C519B" w14:paraId="14C840BF" w14:textId="77777777" w:rsidTr="009F5A42">
        <w:tc>
          <w:tcPr>
            <w:tcW w:w="2500" w:type="pct"/>
          </w:tcPr>
          <w:p w14:paraId="3B05E8EB" w14:textId="77777777" w:rsidR="008C519B" w:rsidRPr="00C87D81" w:rsidRDefault="008C519B" w:rsidP="008C519B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Exceptional Flow</w:t>
            </w:r>
          </w:p>
        </w:tc>
        <w:tc>
          <w:tcPr>
            <w:tcW w:w="2500" w:type="pct"/>
          </w:tcPr>
          <w:p w14:paraId="6A247C7A" w14:textId="49B60287" w:rsidR="008C519B" w:rsidRPr="00C87D81" w:rsidRDefault="00932697" w:rsidP="009F5A42">
            <w:r w:rsidRPr="00932697">
              <w:t>If mailbox access fails, log error and alert admin.</w:t>
            </w:r>
          </w:p>
        </w:tc>
      </w:tr>
      <w:tr w:rsidR="008C519B" w14:paraId="4BDEDCB0" w14:textId="77777777" w:rsidTr="009F5A42">
        <w:tc>
          <w:tcPr>
            <w:tcW w:w="2500" w:type="pct"/>
          </w:tcPr>
          <w:p w14:paraId="61688C7E" w14:textId="77777777" w:rsidR="008C519B" w:rsidRPr="00C87D81" w:rsidRDefault="008C519B" w:rsidP="008C519B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Post-Conditions</w:t>
            </w:r>
          </w:p>
        </w:tc>
        <w:tc>
          <w:tcPr>
            <w:tcW w:w="2500" w:type="pct"/>
          </w:tcPr>
          <w:p w14:paraId="02E2A4F4" w14:textId="4B584D21" w:rsidR="008C519B" w:rsidRPr="00C87D81" w:rsidRDefault="00932697" w:rsidP="009F5A42">
            <w:r w:rsidRPr="00932697">
              <w:t>Ticket created and acknowledged.</w:t>
            </w:r>
          </w:p>
        </w:tc>
      </w:tr>
      <w:tr w:rsidR="008C519B" w14:paraId="3FBA78DA" w14:textId="77777777" w:rsidTr="009F5A42">
        <w:tc>
          <w:tcPr>
            <w:tcW w:w="2500" w:type="pct"/>
          </w:tcPr>
          <w:p w14:paraId="3FC520AF" w14:textId="77777777" w:rsidR="008C519B" w:rsidRPr="00C87D81" w:rsidRDefault="008C519B" w:rsidP="008C519B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Frequency of Use</w:t>
            </w:r>
          </w:p>
        </w:tc>
        <w:tc>
          <w:tcPr>
            <w:tcW w:w="2500" w:type="pct"/>
          </w:tcPr>
          <w:p w14:paraId="0883B4C4" w14:textId="77777777" w:rsidR="008C519B" w:rsidRPr="00CC0FB8" w:rsidRDefault="008C519B" w:rsidP="009F5A42">
            <w:r w:rsidRPr="00CC0FB8">
              <w:t>High</w:t>
            </w:r>
          </w:p>
        </w:tc>
      </w:tr>
      <w:tr w:rsidR="008C519B" w14:paraId="1A989308" w14:textId="77777777" w:rsidTr="009F5A42">
        <w:tc>
          <w:tcPr>
            <w:tcW w:w="2500" w:type="pct"/>
          </w:tcPr>
          <w:p w14:paraId="6FBB1F21" w14:textId="77777777" w:rsidR="008C519B" w:rsidRDefault="008C519B" w:rsidP="008C519B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Special Requirements</w:t>
            </w:r>
          </w:p>
        </w:tc>
        <w:tc>
          <w:tcPr>
            <w:tcW w:w="2500" w:type="pct"/>
          </w:tcPr>
          <w:p w14:paraId="78A63051" w14:textId="43225FB3" w:rsidR="008C519B" w:rsidRPr="00FD5F0A" w:rsidRDefault="00932697" w:rsidP="009F5A42">
            <w:r w:rsidRPr="00932697">
              <w:t>IMAP or SMTP email integration</w:t>
            </w:r>
          </w:p>
        </w:tc>
      </w:tr>
    </w:tbl>
    <w:p w14:paraId="4D5C47CE" w14:textId="6C98AC51" w:rsidR="008C519B" w:rsidRDefault="008C519B"/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4670"/>
        <w:gridCol w:w="4671"/>
      </w:tblGrid>
      <w:tr w:rsidR="008C519B" w14:paraId="4FEE4AE6" w14:textId="77777777" w:rsidTr="009F5A42">
        <w:tc>
          <w:tcPr>
            <w:tcW w:w="2500" w:type="pct"/>
          </w:tcPr>
          <w:p w14:paraId="79BBDE9E" w14:textId="6F85E54D" w:rsidR="008C519B" w:rsidRDefault="008C519B" w:rsidP="009F5A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USE CASE ID: </w:t>
            </w:r>
            <w:r w:rsidRPr="00C87D81">
              <w:t>C</w:t>
            </w:r>
            <w:r w:rsidR="00932697">
              <w:t>all-</w:t>
            </w:r>
            <w:r w:rsidRPr="00C87D81">
              <w:t>001</w:t>
            </w:r>
          </w:p>
        </w:tc>
        <w:tc>
          <w:tcPr>
            <w:tcW w:w="2500" w:type="pct"/>
          </w:tcPr>
          <w:p w14:paraId="37584225" w14:textId="1C0694CC" w:rsidR="008C519B" w:rsidRDefault="008C519B" w:rsidP="009F5A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USE CASE Name: </w:t>
            </w:r>
            <w:r w:rsidR="00932697" w:rsidRPr="00932697">
              <w:t>VoIP-Based Call Support</w:t>
            </w:r>
          </w:p>
        </w:tc>
      </w:tr>
      <w:tr w:rsidR="008C519B" w14:paraId="078820DC" w14:textId="77777777" w:rsidTr="009F5A42">
        <w:tc>
          <w:tcPr>
            <w:tcW w:w="2500" w:type="pct"/>
          </w:tcPr>
          <w:p w14:paraId="03BC4202" w14:textId="77777777" w:rsidR="008C519B" w:rsidRDefault="008C519B" w:rsidP="009F5A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Created By: </w:t>
            </w:r>
            <w:r w:rsidRPr="00C87D81">
              <w:t>Jay Kishan Sahu</w:t>
            </w:r>
          </w:p>
        </w:tc>
        <w:tc>
          <w:tcPr>
            <w:tcW w:w="2500" w:type="pct"/>
          </w:tcPr>
          <w:p w14:paraId="683D0224" w14:textId="77777777" w:rsidR="008C519B" w:rsidRDefault="008C519B" w:rsidP="009F5A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Created: </w:t>
            </w:r>
            <w:r w:rsidRPr="00C87D81">
              <w:t>25/02/2025</w:t>
            </w:r>
            <w:r>
              <w:rPr>
                <w:b/>
                <w:bCs/>
              </w:rPr>
              <w:t xml:space="preserve"> </w:t>
            </w:r>
          </w:p>
        </w:tc>
      </w:tr>
      <w:tr w:rsidR="008C519B" w14:paraId="41E0AC44" w14:textId="77777777" w:rsidTr="009F5A42">
        <w:tc>
          <w:tcPr>
            <w:tcW w:w="2500" w:type="pct"/>
          </w:tcPr>
          <w:p w14:paraId="0C613C1E" w14:textId="77777777" w:rsidR="008C519B" w:rsidRPr="00C87D81" w:rsidRDefault="008C519B" w:rsidP="008C519B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C87D81">
              <w:rPr>
                <w:b/>
                <w:bCs/>
              </w:rPr>
              <w:t>Use Case Description</w:t>
            </w:r>
          </w:p>
        </w:tc>
        <w:tc>
          <w:tcPr>
            <w:tcW w:w="2500" w:type="pct"/>
          </w:tcPr>
          <w:p w14:paraId="094BF41D" w14:textId="286986B8" w:rsidR="008C519B" w:rsidRPr="00C87D81" w:rsidRDefault="00932697" w:rsidP="009F5A42">
            <w:r w:rsidRPr="00932697">
              <w:t>Facilitates support calls using VoIP with call logging and recording.</w:t>
            </w:r>
          </w:p>
        </w:tc>
      </w:tr>
      <w:tr w:rsidR="008C519B" w14:paraId="4E0B25B2" w14:textId="77777777" w:rsidTr="009F5A42">
        <w:tc>
          <w:tcPr>
            <w:tcW w:w="2500" w:type="pct"/>
          </w:tcPr>
          <w:p w14:paraId="633D7B3A" w14:textId="77777777" w:rsidR="008C519B" w:rsidRPr="00C87D81" w:rsidRDefault="008C519B" w:rsidP="008C519B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Actors</w:t>
            </w:r>
          </w:p>
        </w:tc>
        <w:tc>
          <w:tcPr>
            <w:tcW w:w="2500" w:type="pct"/>
          </w:tcPr>
          <w:p w14:paraId="7A5F0E40" w14:textId="77777777" w:rsidR="00932697" w:rsidRPr="00932697" w:rsidRDefault="00932697" w:rsidP="00932697">
            <w:pPr>
              <w:rPr>
                <w:bCs/>
              </w:rPr>
            </w:pPr>
            <w:r w:rsidRPr="00932697">
              <w:rPr>
                <w:bCs/>
              </w:rPr>
              <w:t>Primary Actor: Customer</w:t>
            </w:r>
          </w:p>
          <w:p w14:paraId="3AA45985" w14:textId="2BB2A643" w:rsidR="008C519B" w:rsidRPr="00C87D81" w:rsidRDefault="00932697" w:rsidP="00932697">
            <w:pPr>
              <w:rPr>
                <w:bCs/>
              </w:rPr>
            </w:pPr>
            <w:r w:rsidRPr="00932697">
              <w:rPr>
                <w:bCs/>
              </w:rPr>
              <w:t>Secondary Actor: Support Agent</w:t>
            </w:r>
            <w:r w:rsidR="008C519B">
              <w:rPr>
                <w:bCs/>
              </w:rPr>
              <w:t xml:space="preserve"> </w:t>
            </w:r>
          </w:p>
        </w:tc>
      </w:tr>
      <w:tr w:rsidR="008C519B" w14:paraId="6B1FC47F" w14:textId="77777777" w:rsidTr="009F5A42">
        <w:tc>
          <w:tcPr>
            <w:tcW w:w="2500" w:type="pct"/>
          </w:tcPr>
          <w:p w14:paraId="1CB20A76" w14:textId="77777777" w:rsidR="008C519B" w:rsidRPr="00C87D81" w:rsidRDefault="008C519B" w:rsidP="008C519B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Pre-Conditions</w:t>
            </w:r>
          </w:p>
        </w:tc>
        <w:tc>
          <w:tcPr>
            <w:tcW w:w="2500" w:type="pct"/>
          </w:tcPr>
          <w:p w14:paraId="754820D0" w14:textId="13677ACF" w:rsidR="008C519B" w:rsidRPr="00C87D81" w:rsidRDefault="00002AB6" w:rsidP="009F5A42">
            <w:pPr>
              <w:rPr>
                <w:bCs/>
              </w:rPr>
            </w:pPr>
            <w:r w:rsidRPr="00002AB6">
              <w:rPr>
                <w:bCs/>
              </w:rPr>
              <w:t>Customer calls support line</w:t>
            </w:r>
            <w:r>
              <w:rPr>
                <w:bCs/>
              </w:rPr>
              <w:t>.</w:t>
            </w:r>
          </w:p>
        </w:tc>
      </w:tr>
      <w:tr w:rsidR="008C519B" w14:paraId="042EA66A" w14:textId="77777777" w:rsidTr="009F5A42">
        <w:tc>
          <w:tcPr>
            <w:tcW w:w="2500" w:type="pct"/>
          </w:tcPr>
          <w:p w14:paraId="3CC21C92" w14:textId="77777777" w:rsidR="008C519B" w:rsidRPr="00C87D81" w:rsidRDefault="008C519B" w:rsidP="008C519B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Basic Flow</w:t>
            </w:r>
          </w:p>
        </w:tc>
        <w:tc>
          <w:tcPr>
            <w:tcW w:w="2500" w:type="pct"/>
          </w:tcPr>
          <w:p w14:paraId="2FD234C0" w14:textId="77777777" w:rsidR="00932697" w:rsidRDefault="00932697" w:rsidP="00932697">
            <w:pPr>
              <w:pStyle w:val="ListParagraph"/>
              <w:numPr>
                <w:ilvl w:val="0"/>
                <w:numId w:val="14"/>
              </w:numPr>
            </w:pPr>
            <w:r>
              <w:t>Customer calls support number.</w:t>
            </w:r>
          </w:p>
          <w:p w14:paraId="2E3E720F" w14:textId="0B959D77" w:rsidR="00932697" w:rsidRDefault="00932697" w:rsidP="00932697">
            <w:pPr>
              <w:pStyle w:val="ListParagraph"/>
              <w:numPr>
                <w:ilvl w:val="0"/>
                <w:numId w:val="14"/>
              </w:numPr>
            </w:pPr>
            <w:r>
              <w:t>IVR directs call to appropriate agent.</w:t>
            </w:r>
          </w:p>
          <w:p w14:paraId="2CAA67CB" w14:textId="234E3D62" w:rsidR="00932697" w:rsidRDefault="00932697" w:rsidP="00932697">
            <w:pPr>
              <w:pStyle w:val="ListParagraph"/>
              <w:numPr>
                <w:ilvl w:val="0"/>
                <w:numId w:val="14"/>
              </w:numPr>
            </w:pPr>
            <w:r>
              <w:t>Agent handles issue and logs call.</w:t>
            </w:r>
          </w:p>
          <w:p w14:paraId="7DCEDE2F" w14:textId="6AAA5365" w:rsidR="008C519B" w:rsidRPr="00CC0FB8" w:rsidRDefault="00932697" w:rsidP="00932697">
            <w:pPr>
              <w:pStyle w:val="ListParagraph"/>
              <w:numPr>
                <w:ilvl w:val="0"/>
                <w:numId w:val="14"/>
              </w:numPr>
            </w:pPr>
            <w:r>
              <w:t>Call is recorded and associated with a ticket.</w:t>
            </w:r>
            <w:r w:rsidR="008C519B">
              <w:t xml:space="preserve"> </w:t>
            </w:r>
          </w:p>
        </w:tc>
      </w:tr>
      <w:tr w:rsidR="008C519B" w14:paraId="0DA53E91" w14:textId="77777777" w:rsidTr="009F5A42">
        <w:tc>
          <w:tcPr>
            <w:tcW w:w="2500" w:type="pct"/>
          </w:tcPr>
          <w:p w14:paraId="0CB2F55F" w14:textId="77777777" w:rsidR="008C519B" w:rsidRPr="00C87D81" w:rsidRDefault="008C519B" w:rsidP="008C519B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Alternate Flow</w:t>
            </w:r>
          </w:p>
        </w:tc>
        <w:tc>
          <w:tcPr>
            <w:tcW w:w="2500" w:type="pct"/>
          </w:tcPr>
          <w:p w14:paraId="556E905E" w14:textId="0F7DE10E" w:rsidR="008C519B" w:rsidRPr="00FD5F0A" w:rsidRDefault="00932697" w:rsidP="009F5A42">
            <w:r w:rsidRPr="00932697">
              <w:t>If all agents are busy, place the call-in queue or offer callback option.</w:t>
            </w:r>
          </w:p>
        </w:tc>
      </w:tr>
      <w:tr w:rsidR="008C519B" w14:paraId="792C5B3C" w14:textId="77777777" w:rsidTr="009F5A42">
        <w:tc>
          <w:tcPr>
            <w:tcW w:w="2500" w:type="pct"/>
          </w:tcPr>
          <w:p w14:paraId="175E010B" w14:textId="77777777" w:rsidR="008C519B" w:rsidRPr="00C87D81" w:rsidRDefault="008C519B" w:rsidP="008C519B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Exceptional Flow</w:t>
            </w:r>
          </w:p>
        </w:tc>
        <w:tc>
          <w:tcPr>
            <w:tcW w:w="2500" w:type="pct"/>
          </w:tcPr>
          <w:p w14:paraId="0F422FB1" w14:textId="1DFE10E8" w:rsidR="008C519B" w:rsidRPr="00C87D81" w:rsidRDefault="00932697" w:rsidP="009F5A42">
            <w:r w:rsidRPr="00932697">
              <w:t>If VoIP system fails, display offline notice and redirect to chat/email.</w:t>
            </w:r>
          </w:p>
        </w:tc>
      </w:tr>
      <w:tr w:rsidR="008C519B" w14:paraId="68968A7D" w14:textId="77777777" w:rsidTr="009F5A42">
        <w:tc>
          <w:tcPr>
            <w:tcW w:w="2500" w:type="pct"/>
          </w:tcPr>
          <w:p w14:paraId="35B50702" w14:textId="77777777" w:rsidR="008C519B" w:rsidRPr="00C87D81" w:rsidRDefault="008C519B" w:rsidP="008C519B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Post-Conditions</w:t>
            </w:r>
          </w:p>
        </w:tc>
        <w:tc>
          <w:tcPr>
            <w:tcW w:w="2500" w:type="pct"/>
          </w:tcPr>
          <w:p w14:paraId="7CDA9517" w14:textId="5D604F86" w:rsidR="008C519B" w:rsidRPr="00C87D81" w:rsidRDefault="00932697" w:rsidP="009F5A42">
            <w:r w:rsidRPr="00932697">
              <w:t>Call log and recording saved, ticket updated.</w:t>
            </w:r>
          </w:p>
        </w:tc>
      </w:tr>
      <w:tr w:rsidR="008C519B" w14:paraId="24BDC0CB" w14:textId="77777777" w:rsidTr="009F5A42">
        <w:tc>
          <w:tcPr>
            <w:tcW w:w="2500" w:type="pct"/>
          </w:tcPr>
          <w:p w14:paraId="724BD66B" w14:textId="77777777" w:rsidR="008C519B" w:rsidRPr="00C87D81" w:rsidRDefault="008C519B" w:rsidP="008C519B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Frequency of Use</w:t>
            </w:r>
          </w:p>
        </w:tc>
        <w:tc>
          <w:tcPr>
            <w:tcW w:w="2500" w:type="pct"/>
          </w:tcPr>
          <w:p w14:paraId="626DAE1F" w14:textId="77777777" w:rsidR="008C519B" w:rsidRPr="00CC0FB8" w:rsidRDefault="008C519B" w:rsidP="009F5A42">
            <w:r w:rsidRPr="00CC0FB8">
              <w:t>High</w:t>
            </w:r>
          </w:p>
        </w:tc>
      </w:tr>
      <w:tr w:rsidR="008C519B" w14:paraId="424CF4BD" w14:textId="77777777" w:rsidTr="009F5A42">
        <w:tc>
          <w:tcPr>
            <w:tcW w:w="2500" w:type="pct"/>
          </w:tcPr>
          <w:p w14:paraId="1E99E3F2" w14:textId="77777777" w:rsidR="008C519B" w:rsidRDefault="008C519B" w:rsidP="008C519B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Special Requirements</w:t>
            </w:r>
          </w:p>
        </w:tc>
        <w:tc>
          <w:tcPr>
            <w:tcW w:w="2500" w:type="pct"/>
          </w:tcPr>
          <w:p w14:paraId="10CA773C" w14:textId="2CF27696" w:rsidR="008C519B" w:rsidRPr="00FD5F0A" w:rsidRDefault="00932697" w:rsidP="009F5A42">
            <w:r w:rsidRPr="00932697">
              <w:t>Integration with VoIP provider</w:t>
            </w:r>
            <w:r>
              <w:t>.</w:t>
            </w:r>
          </w:p>
        </w:tc>
      </w:tr>
    </w:tbl>
    <w:p w14:paraId="381787A7" w14:textId="62950C03" w:rsidR="008C519B" w:rsidRDefault="008C519B"/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4670"/>
        <w:gridCol w:w="4671"/>
      </w:tblGrid>
      <w:tr w:rsidR="008C519B" w14:paraId="52B17FA4" w14:textId="77777777" w:rsidTr="009F5A42">
        <w:tc>
          <w:tcPr>
            <w:tcW w:w="2500" w:type="pct"/>
          </w:tcPr>
          <w:p w14:paraId="52066C64" w14:textId="76AF83CF" w:rsidR="008C519B" w:rsidRDefault="008C519B" w:rsidP="009F5A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USE CASE ID: </w:t>
            </w:r>
            <w:r w:rsidR="00932697">
              <w:t>Ticket-001</w:t>
            </w:r>
          </w:p>
        </w:tc>
        <w:tc>
          <w:tcPr>
            <w:tcW w:w="2500" w:type="pct"/>
          </w:tcPr>
          <w:p w14:paraId="5B792C9E" w14:textId="0FD5A951" w:rsidR="008C519B" w:rsidRDefault="008C519B" w:rsidP="009F5A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USE CASE Name: </w:t>
            </w:r>
            <w:r w:rsidR="00932697" w:rsidRPr="00932697">
              <w:t>Ticket Lifecycle Management</w:t>
            </w:r>
            <w:r w:rsidR="00932697">
              <w:t>.</w:t>
            </w:r>
          </w:p>
        </w:tc>
      </w:tr>
      <w:tr w:rsidR="008C519B" w14:paraId="0B246A23" w14:textId="77777777" w:rsidTr="009F5A42">
        <w:tc>
          <w:tcPr>
            <w:tcW w:w="2500" w:type="pct"/>
          </w:tcPr>
          <w:p w14:paraId="7E7A9309" w14:textId="77777777" w:rsidR="008C519B" w:rsidRDefault="008C519B" w:rsidP="009F5A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Created By: </w:t>
            </w:r>
            <w:r w:rsidRPr="00C87D81">
              <w:t>Jay Kishan Sahu</w:t>
            </w:r>
          </w:p>
        </w:tc>
        <w:tc>
          <w:tcPr>
            <w:tcW w:w="2500" w:type="pct"/>
          </w:tcPr>
          <w:p w14:paraId="3F67C604" w14:textId="77777777" w:rsidR="008C519B" w:rsidRDefault="008C519B" w:rsidP="009F5A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Created: </w:t>
            </w:r>
            <w:r w:rsidRPr="00C87D81">
              <w:t>25/02/2025</w:t>
            </w:r>
            <w:r>
              <w:rPr>
                <w:b/>
                <w:bCs/>
              </w:rPr>
              <w:t xml:space="preserve"> </w:t>
            </w:r>
          </w:p>
        </w:tc>
      </w:tr>
      <w:tr w:rsidR="008C519B" w14:paraId="33E3B1FE" w14:textId="77777777" w:rsidTr="009F5A42">
        <w:tc>
          <w:tcPr>
            <w:tcW w:w="2500" w:type="pct"/>
          </w:tcPr>
          <w:p w14:paraId="0F087CA9" w14:textId="77777777" w:rsidR="008C519B" w:rsidRPr="00C87D81" w:rsidRDefault="008C519B" w:rsidP="008C519B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C87D81">
              <w:rPr>
                <w:b/>
                <w:bCs/>
              </w:rPr>
              <w:t>Use Case Description</w:t>
            </w:r>
          </w:p>
        </w:tc>
        <w:tc>
          <w:tcPr>
            <w:tcW w:w="2500" w:type="pct"/>
          </w:tcPr>
          <w:p w14:paraId="53A31EDC" w14:textId="52B1013E" w:rsidR="008C519B" w:rsidRPr="00C87D81" w:rsidRDefault="00932697" w:rsidP="009F5A42">
            <w:r w:rsidRPr="00932697">
              <w:t>Manages the entire lifecycle of a support ticket.</w:t>
            </w:r>
          </w:p>
        </w:tc>
      </w:tr>
      <w:tr w:rsidR="008C519B" w14:paraId="3FAC028F" w14:textId="77777777" w:rsidTr="009F5A42">
        <w:tc>
          <w:tcPr>
            <w:tcW w:w="2500" w:type="pct"/>
          </w:tcPr>
          <w:p w14:paraId="41302F78" w14:textId="77777777" w:rsidR="008C519B" w:rsidRPr="00C87D81" w:rsidRDefault="008C519B" w:rsidP="008C519B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Actors</w:t>
            </w:r>
          </w:p>
        </w:tc>
        <w:tc>
          <w:tcPr>
            <w:tcW w:w="2500" w:type="pct"/>
          </w:tcPr>
          <w:p w14:paraId="50BCD17A" w14:textId="77777777" w:rsidR="00932697" w:rsidRPr="00932697" w:rsidRDefault="00932697" w:rsidP="00932697">
            <w:pPr>
              <w:rPr>
                <w:bCs/>
              </w:rPr>
            </w:pPr>
            <w:r w:rsidRPr="00932697">
              <w:rPr>
                <w:bCs/>
              </w:rPr>
              <w:t>Primary Actor: Support Agent</w:t>
            </w:r>
          </w:p>
          <w:p w14:paraId="5CF50ACB" w14:textId="76BD1440" w:rsidR="008C519B" w:rsidRPr="00C87D81" w:rsidRDefault="00932697" w:rsidP="00932697">
            <w:pPr>
              <w:rPr>
                <w:bCs/>
              </w:rPr>
            </w:pPr>
            <w:r w:rsidRPr="00932697">
              <w:rPr>
                <w:bCs/>
              </w:rPr>
              <w:t>Secondary Actor: Admin</w:t>
            </w:r>
          </w:p>
        </w:tc>
      </w:tr>
      <w:tr w:rsidR="008C519B" w14:paraId="6D68BA86" w14:textId="77777777" w:rsidTr="009F5A42">
        <w:tc>
          <w:tcPr>
            <w:tcW w:w="2500" w:type="pct"/>
          </w:tcPr>
          <w:p w14:paraId="44EB089B" w14:textId="77777777" w:rsidR="008C519B" w:rsidRPr="00C87D81" w:rsidRDefault="008C519B" w:rsidP="008C519B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Pre-Conditions</w:t>
            </w:r>
          </w:p>
        </w:tc>
        <w:tc>
          <w:tcPr>
            <w:tcW w:w="2500" w:type="pct"/>
          </w:tcPr>
          <w:p w14:paraId="07B6084A" w14:textId="782B4788" w:rsidR="008C519B" w:rsidRPr="00C87D81" w:rsidRDefault="00002AB6" w:rsidP="009F5A42">
            <w:pPr>
              <w:rPr>
                <w:bCs/>
              </w:rPr>
            </w:pPr>
            <w:r w:rsidRPr="00002AB6">
              <w:rPr>
                <w:bCs/>
              </w:rPr>
              <w:t>Ticket exists in the system</w:t>
            </w:r>
            <w:r>
              <w:rPr>
                <w:bCs/>
              </w:rPr>
              <w:t>.</w:t>
            </w:r>
          </w:p>
        </w:tc>
      </w:tr>
      <w:tr w:rsidR="008C519B" w14:paraId="7DE59D5E" w14:textId="77777777" w:rsidTr="009F5A42">
        <w:tc>
          <w:tcPr>
            <w:tcW w:w="2500" w:type="pct"/>
          </w:tcPr>
          <w:p w14:paraId="65C896FF" w14:textId="77777777" w:rsidR="008C519B" w:rsidRPr="00C87D81" w:rsidRDefault="008C519B" w:rsidP="008C519B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Basic Flow</w:t>
            </w:r>
          </w:p>
        </w:tc>
        <w:tc>
          <w:tcPr>
            <w:tcW w:w="2500" w:type="pct"/>
          </w:tcPr>
          <w:p w14:paraId="5D529476" w14:textId="77777777" w:rsidR="00932697" w:rsidRDefault="00932697" w:rsidP="00932697">
            <w:pPr>
              <w:pStyle w:val="ListParagraph"/>
              <w:numPr>
                <w:ilvl w:val="0"/>
                <w:numId w:val="15"/>
              </w:numPr>
            </w:pPr>
            <w:r>
              <w:t>Ticket is created from chat/email/call.</w:t>
            </w:r>
          </w:p>
          <w:p w14:paraId="44166C2D" w14:textId="486F0759" w:rsidR="00932697" w:rsidRDefault="00932697" w:rsidP="00932697">
            <w:pPr>
              <w:pStyle w:val="ListParagraph"/>
              <w:numPr>
                <w:ilvl w:val="0"/>
                <w:numId w:val="15"/>
              </w:numPr>
            </w:pPr>
            <w:r>
              <w:t>Agent updates status and adds notes.</w:t>
            </w:r>
          </w:p>
          <w:p w14:paraId="2B40D71C" w14:textId="2B612256" w:rsidR="00932697" w:rsidRDefault="00932697" w:rsidP="00932697">
            <w:pPr>
              <w:pStyle w:val="ListParagraph"/>
              <w:numPr>
                <w:ilvl w:val="0"/>
                <w:numId w:val="15"/>
              </w:numPr>
            </w:pPr>
            <w:r>
              <w:t>Resolution is provided.</w:t>
            </w:r>
          </w:p>
          <w:p w14:paraId="5B559944" w14:textId="6851F642" w:rsidR="008C519B" w:rsidRPr="00CC0FB8" w:rsidRDefault="00932697" w:rsidP="00932697">
            <w:pPr>
              <w:pStyle w:val="ListParagraph"/>
              <w:numPr>
                <w:ilvl w:val="0"/>
                <w:numId w:val="15"/>
              </w:numPr>
            </w:pPr>
            <w:r>
              <w:t>Ticket is closed after customer confirmation.</w:t>
            </w:r>
            <w:r w:rsidR="008C519B">
              <w:t xml:space="preserve"> </w:t>
            </w:r>
          </w:p>
        </w:tc>
      </w:tr>
      <w:tr w:rsidR="008C519B" w14:paraId="38ED6050" w14:textId="77777777" w:rsidTr="009F5A42">
        <w:tc>
          <w:tcPr>
            <w:tcW w:w="2500" w:type="pct"/>
          </w:tcPr>
          <w:p w14:paraId="6CD30CEA" w14:textId="77777777" w:rsidR="008C519B" w:rsidRPr="00C87D81" w:rsidRDefault="008C519B" w:rsidP="008C519B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Alternate Flow</w:t>
            </w:r>
          </w:p>
        </w:tc>
        <w:tc>
          <w:tcPr>
            <w:tcW w:w="2500" w:type="pct"/>
          </w:tcPr>
          <w:p w14:paraId="543CBB61" w14:textId="08A854BB" w:rsidR="008C519B" w:rsidRPr="00FD5F0A" w:rsidRDefault="00932697" w:rsidP="009F5A42">
            <w:r w:rsidRPr="00932697">
              <w:t>If ticket needs escalation, it is reassigned with higher priority.</w:t>
            </w:r>
          </w:p>
        </w:tc>
      </w:tr>
      <w:tr w:rsidR="008C519B" w14:paraId="2DFA3523" w14:textId="77777777" w:rsidTr="009F5A42">
        <w:tc>
          <w:tcPr>
            <w:tcW w:w="2500" w:type="pct"/>
          </w:tcPr>
          <w:p w14:paraId="0594C25F" w14:textId="77777777" w:rsidR="008C519B" w:rsidRPr="00C87D81" w:rsidRDefault="008C519B" w:rsidP="008C519B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Exceptional Flow</w:t>
            </w:r>
          </w:p>
        </w:tc>
        <w:tc>
          <w:tcPr>
            <w:tcW w:w="2500" w:type="pct"/>
          </w:tcPr>
          <w:p w14:paraId="640EFC84" w14:textId="798D70C7" w:rsidR="008C519B" w:rsidRPr="00C87D81" w:rsidRDefault="00932697" w:rsidP="009F5A42">
            <w:r w:rsidRPr="00932697">
              <w:t>If agent forgets to update status, system sends reminder.</w:t>
            </w:r>
          </w:p>
        </w:tc>
      </w:tr>
      <w:tr w:rsidR="008C519B" w14:paraId="355E6C83" w14:textId="77777777" w:rsidTr="009F5A42">
        <w:tc>
          <w:tcPr>
            <w:tcW w:w="2500" w:type="pct"/>
          </w:tcPr>
          <w:p w14:paraId="72D549BE" w14:textId="77777777" w:rsidR="008C519B" w:rsidRPr="00C87D81" w:rsidRDefault="008C519B" w:rsidP="008C519B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Post-Conditions</w:t>
            </w:r>
          </w:p>
        </w:tc>
        <w:tc>
          <w:tcPr>
            <w:tcW w:w="2500" w:type="pct"/>
          </w:tcPr>
          <w:p w14:paraId="7B7AE98B" w14:textId="4DCD4358" w:rsidR="008C519B" w:rsidRPr="00C87D81" w:rsidRDefault="00932697" w:rsidP="009F5A42">
            <w:r w:rsidRPr="00932697">
              <w:t>Ticket closed with resolution details.</w:t>
            </w:r>
          </w:p>
        </w:tc>
      </w:tr>
      <w:tr w:rsidR="008C519B" w14:paraId="0C71BA4E" w14:textId="77777777" w:rsidTr="009F5A42">
        <w:tc>
          <w:tcPr>
            <w:tcW w:w="2500" w:type="pct"/>
          </w:tcPr>
          <w:p w14:paraId="0275B08A" w14:textId="77777777" w:rsidR="008C519B" w:rsidRPr="00C87D81" w:rsidRDefault="008C519B" w:rsidP="008C519B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Frequency of Use</w:t>
            </w:r>
          </w:p>
        </w:tc>
        <w:tc>
          <w:tcPr>
            <w:tcW w:w="2500" w:type="pct"/>
          </w:tcPr>
          <w:p w14:paraId="78025487" w14:textId="77777777" w:rsidR="008C519B" w:rsidRPr="00CC0FB8" w:rsidRDefault="008C519B" w:rsidP="009F5A42">
            <w:r w:rsidRPr="00CC0FB8">
              <w:t>High</w:t>
            </w:r>
          </w:p>
        </w:tc>
      </w:tr>
      <w:tr w:rsidR="008C519B" w14:paraId="6B807EE2" w14:textId="77777777" w:rsidTr="009F5A42">
        <w:tc>
          <w:tcPr>
            <w:tcW w:w="2500" w:type="pct"/>
          </w:tcPr>
          <w:p w14:paraId="0205051A" w14:textId="77777777" w:rsidR="008C519B" w:rsidRDefault="008C519B" w:rsidP="008C519B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Special Requirements</w:t>
            </w:r>
          </w:p>
        </w:tc>
        <w:tc>
          <w:tcPr>
            <w:tcW w:w="2500" w:type="pct"/>
          </w:tcPr>
          <w:p w14:paraId="15A163DB" w14:textId="7A7DE28D" w:rsidR="008C519B" w:rsidRPr="00FD5F0A" w:rsidRDefault="00932697" w:rsidP="009F5A42">
            <w:r w:rsidRPr="00932697">
              <w:t>Status change logs, timestamps</w:t>
            </w:r>
          </w:p>
        </w:tc>
      </w:tr>
    </w:tbl>
    <w:p w14:paraId="0AFAC93A" w14:textId="20BB2954" w:rsidR="008C519B" w:rsidRDefault="008C519B"/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4670"/>
        <w:gridCol w:w="4671"/>
      </w:tblGrid>
      <w:tr w:rsidR="008C519B" w14:paraId="5AF811B2" w14:textId="77777777" w:rsidTr="009F5A42">
        <w:tc>
          <w:tcPr>
            <w:tcW w:w="2500" w:type="pct"/>
          </w:tcPr>
          <w:p w14:paraId="2B2B9B0D" w14:textId="2D1C97E0" w:rsidR="008C519B" w:rsidRDefault="008C519B" w:rsidP="009F5A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USE CASE ID: </w:t>
            </w:r>
            <w:r w:rsidR="00932697" w:rsidRPr="00F811C0">
              <w:t>AI</w:t>
            </w:r>
            <w:r w:rsidR="00F811C0" w:rsidRPr="00F811C0">
              <w:t>-</w:t>
            </w:r>
            <w:r w:rsidRPr="00C87D81">
              <w:t>001</w:t>
            </w:r>
          </w:p>
        </w:tc>
        <w:tc>
          <w:tcPr>
            <w:tcW w:w="2500" w:type="pct"/>
          </w:tcPr>
          <w:p w14:paraId="42E80AEE" w14:textId="423D7C39" w:rsidR="008C519B" w:rsidRDefault="008C519B" w:rsidP="009F5A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USE CASE Name: </w:t>
            </w:r>
            <w:r w:rsidR="00F811C0" w:rsidRPr="00F811C0">
              <w:t>Ticket Routing</w:t>
            </w:r>
          </w:p>
        </w:tc>
      </w:tr>
      <w:tr w:rsidR="008C519B" w14:paraId="1D6EFB7F" w14:textId="77777777" w:rsidTr="009F5A42">
        <w:tc>
          <w:tcPr>
            <w:tcW w:w="2500" w:type="pct"/>
          </w:tcPr>
          <w:p w14:paraId="79CBAD35" w14:textId="77777777" w:rsidR="008C519B" w:rsidRDefault="008C519B" w:rsidP="009F5A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Created By: </w:t>
            </w:r>
            <w:r w:rsidRPr="00C87D81">
              <w:t>Jay Kishan Sahu</w:t>
            </w:r>
          </w:p>
        </w:tc>
        <w:tc>
          <w:tcPr>
            <w:tcW w:w="2500" w:type="pct"/>
          </w:tcPr>
          <w:p w14:paraId="15C0B867" w14:textId="77777777" w:rsidR="008C519B" w:rsidRDefault="008C519B" w:rsidP="009F5A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Created: </w:t>
            </w:r>
            <w:r w:rsidRPr="00C87D81">
              <w:t>25/02/2025</w:t>
            </w:r>
            <w:r>
              <w:rPr>
                <w:b/>
                <w:bCs/>
              </w:rPr>
              <w:t xml:space="preserve"> </w:t>
            </w:r>
          </w:p>
        </w:tc>
      </w:tr>
      <w:tr w:rsidR="008C519B" w14:paraId="3E7C8BB2" w14:textId="77777777" w:rsidTr="009F5A42">
        <w:tc>
          <w:tcPr>
            <w:tcW w:w="2500" w:type="pct"/>
          </w:tcPr>
          <w:p w14:paraId="45B2F3D4" w14:textId="77777777" w:rsidR="008C519B" w:rsidRPr="00C87D81" w:rsidRDefault="008C519B" w:rsidP="008C519B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C87D81">
              <w:rPr>
                <w:b/>
                <w:bCs/>
              </w:rPr>
              <w:t>Use Case Description</w:t>
            </w:r>
          </w:p>
        </w:tc>
        <w:tc>
          <w:tcPr>
            <w:tcW w:w="2500" w:type="pct"/>
          </w:tcPr>
          <w:p w14:paraId="7D40EACC" w14:textId="439AF1B3" w:rsidR="008C519B" w:rsidRPr="00C87D81" w:rsidRDefault="00F811C0" w:rsidP="009F5A42">
            <w:r w:rsidRPr="00F811C0">
              <w:t>AI assigns tickets to the best-suited agent/team.</w:t>
            </w:r>
          </w:p>
        </w:tc>
      </w:tr>
      <w:tr w:rsidR="008C519B" w14:paraId="7B74D493" w14:textId="77777777" w:rsidTr="009F5A42">
        <w:tc>
          <w:tcPr>
            <w:tcW w:w="2500" w:type="pct"/>
          </w:tcPr>
          <w:p w14:paraId="4B08019B" w14:textId="77777777" w:rsidR="008C519B" w:rsidRPr="00C87D81" w:rsidRDefault="008C519B" w:rsidP="008C519B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Actors</w:t>
            </w:r>
          </w:p>
        </w:tc>
        <w:tc>
          <w:tcPr>
            <w:tcW w:w="2500" w:type="pct"/>
          </w:tcPr>
          <w:p w14:paraId="721B022C" w14:textId="77777777" w:rsidR="00F811C0" w:rsidRPr="00F811C0" w:rsidRDefault="00F811C0" w:rsidP="00F811C0">
            <w:pPr>
              <w:rPr>
                <w:bCs/>
              </w:rPr>
            </w:pPr>
            <w:r w:rsidRPr="00F811C0">
              <w:rPr>
                <w:bCs/>
              </w:rPr>
              <w:t>Primary Actor: System</w:t>
            </w:r>
          </w:p>
          <w:p w14:paraId="652299D8" w14:textId="112F56D6" w:rsidR="008C519B" w:rsidRPr="00C87D81" w:rsidRDefault="00F811C0" w:rsidP="00F811C0">
            <w:pPr>
              <w:rPr>
                <w:bCs/>
              </w:rPr>
            </w:pPr>
            <w:r w:rsidRPr="00F811C0">
              <w:rPr>
                <w:bCs/>
              </w:rPr>
              <w:t>Secondary Actor: Support Agent</w:t>
            </w:r>
          </w:p>
        </w:tc>
      </w:tr>
      <w:tr w:rsidR="008C519B" w14:paraId="2BE539AF" w14:textId="77777777" w:rsidTr="009F5A42">
        <w:tc>
          <w:tcPr>
            <w:tcW w:w="2500" w:type="pct"/>
          </w:tcPr>
          <w:p w14:paraId="4C0BF4D3" w14:textId="77777777" w:rsidR="008C519B" w:rsidRPr="00C87D81" w:rsidRDefault="008C519B" w:rsidP="008C519B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Pre-Conditions</w:t>
            </w:r>
          </w:p>
        </w:tc>
        <w:tc>
          <w:tcPr>
            <w:tcW w:w="2500" w:type="pct"/>
          </w:tcPr>
          <w:p w14:paraId="01BC3260" w14:textId="2FADB7D7" w:rsidR="008C519B" w:rsidRPr="00C87D81" w:rsidRDefault="00A074E9" w:rsidP="009F5A42">
            <w:pPr>
              <w:rPr>
                <w:bCs/>
              </w:rPr>
            </w:pPr>
            <w:r w:rsidRPr="00A074E9">
              <w:rPr>
                <w:bCs/>
              </w:rPr>
              <w:t xml:space="preserve">Ticket </w:t>
            </w:r>
            <w:r>
              <w:rPr>
                <w:bCs/>
              </w:rPr>
              <w:t xml:space="preserve">is </w:t>
            </w:r>
            <w:r w:rsidRPr="00A074E9">
              <w:rPr>
                <w:bCs/>
              </w:rPr>
              <w:t>generated</w:t>
            </w:r>
            <w:r>
              <w:rPr>
                <w:bCs/>
              </w:rPr>
              <w:t>.</w:t>
            </w:r>
          </w:p>
        </w:tc>
      </w:tr>
      <w:tr w:rsidR="008C519B" w14:paraId="6C06639B" w14:textId="77777777" w:rsidTr="009F5A42">
        <w:tc>
          <w:tcPr>
            <w:tcW w:w="2500" w:type="pct"/>
          </w:tcPr>
          <w:p w14:paraId="13E2B9E2" w14:textId="77777777" w:rsidR="008C519B" w:rsidRPr="00C87D81" w:rsidRDefault="008C519B" w:rsidP="008C519B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Basic Flow</w:t>
            </w:r>
          </w:p>
        </w:tc>
        <w:tc>
          <w:tcPr>
            <w:tcW w:w="2500" w:type="pct"/>
          </w:tcPr>
          <w:p w14:paraId="2356D761" w14:textId="77777777" w:rsidR="00F811C0" w:rsidRDefault="00F811C0" w:rsidP="00F811C0">
            <w:pPr>
              <w:pStyle w:val="ListParagraph"/>
              <w:numPr>
                <w:ilvl w:val="0"/>
                <w:numId w:val="16"/>
              </w:numPr>
            </w:pPr>
            <w:r>
              <w:t>Ticket is analyzed by AI engine.</w:t>
            </w:r>
          </w:p>
          <w:p w14:paraId="55915F35" w14:textId="219EB3EA" w:rsidR="00F811C0" w:rsidRDefault="00F811C0" w:rsidP="00F811C0">
            <w:pPr>
              <w:pStyle w:val="ListParagraph"/>
              <w:numPr>
                <w:ilvl w:val="0"/>
                <w:numId w:val="16"/>
              </w:numPr>
            </w:pPr>
            <w:r>
              <w:t>Relevant category, sentiment, and tags are extracted.</w:t>
            </w:r>
          </w:p>
          <w:p w14:paraId="7C01CC45" w14:textId="392A2A1F" w:rsidR="008C519B" w:rsidRPr="00CC0FB8" w:rsidRDefault="00F811C0" w:rsidP="00F811C0">
            <w:pPr>
              <w:pStyle w:val="ListParagraph"/>
              <w:numPr>
                <w:ilvl w:val="0"/>
                <w:numId w:val="16"/>
              </w:numPr>
            </w:pPr>
            <w:r>
              <w:t>Best-suited agent is assigned automatically.</w:t>
            </w:r>
            <w:r w:rsidR="008C519B">
              <w:t xml:space="preserve"> </w:t>
            </w:r>
          </w:p>
        </w:tc>
      </w:tr>
      <w:tr w:rsidR="008C519B" w14:paraId="78A86334" w14:textId="77777777" w:rsidTr="009F5A42">
        <w:tc>
          <w:tcPr>
            <w:tcW w:w="2500" w:type="pct"/>
          </w:tcPr>
          <w:p w14:paraId="4C282AEB" w14:textId="77777777" w:rsidR="008C519B" w:rsidRPr="00C87D81" w:rsidRDefault="008C519B" w:rsidP="008C519B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Alternate Flow</w:t>
            </w:r>
          </w:p>
        </w:tc>
        <w:tc>
          <w:tcPr>
            <w:tcW w:w="2500" w:type="pct"/>
          </w:tcPr>
          <w:p w14:paraId="657C9D38" w14:textId="19AFC131" w:rsidR="008C519B" w:rsidRPr="00FD5F0A" w:rsidRDefault="00F811C0" w:rsidP="009F5A42">
            <w:r w:rsidRPr="00F811C0">
              <w:t>If no agent is available, assign to fallback team.</w:t>
            </w:r>
          </w:p>
        </w:tc>
      </w:tr>
      <w:tr w:rsidR="008C519B" w14:paraId="6AB7D904" w14:textId="77777777" w:rsidTr="009F5A42">
        <w:tc>
          <w:tcPr>
            <w:tcW w:w="2500" w:type="pct"/>
          </w:tcPr>
          <w:p w14:paraId="6EF2B760" w14:textId="77777777" w:rsidR="008C519B" w:rsidRPr="00C87D81" w:rsidRDefault="008C519B" w:rsidP="008C519B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Exceptional Flow</w:t>
            </w:r>
          </w:p>
        </w:tc>
        <w:tc>
          <w:tcPr>
            <w:tcW w:w="2500" w:type="pct"/>
          </w:tcPr>
          <w:p w14:paraId="5A4D836D" w14:textId="12F33041" w:rsidR="008C519B" w:rsidRPr="00C87D81" w:rsidRDefault="00F811C0" w:rsidP="009F5A42">
            <w:r w:rsidRPr="00F811C0">
              <w:t>If routing engine fails, assign to manual review queue.</w:t>
            </w:r>
          </w:p>
        </w:tc>
      </w:tr>
      <w:tr w:rsidR="008C519B" w14:paraId="7F094E12" w14:textId="77777777" w:rsidTr="009F5A42">
        <w:tc>
          <w:tcPr>
            <w:tcW w:w="2500" w:type="pct"/>
          </w:tcPr>
          <w:p w14:paraId="2A0D684A" w14:textId="77777777" w:rsidR="008C519B" w:rsidRPr="00C87D81" w:rsidRDefault="008C519B" w:rsidP="008C519B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Post-Conditions</w:t>
            </w:r>
          </w:p>
        </w:tc>
        <w:tc>
          <w:tcPr>
            <w:tcW w:w="2500" w:type="pct"/>
          </w:tcPr>
          <w:p w14:paraId="5F669FB2" w14:textId="09B115F7" w:rsidR="008C519B" w:rsidRPr="00C87D81" w:rsidRDefault="00F811C0" w:rsidP="009F5A42">
            <w:r w:rsidRPr="00F811C0">
              <w:t>Ticket routed and assigned.</w:t>
            </w:r>
          </w:p>
        </w:tc>
      </w:tr>
      <w:tr w:rsidR="008C519B" w14:paraId="7D4D6F5B" w14:textId="77777777" w:rsidTr="009F5A42">
        <w:tc>
          <w:tcPr>
            <w:tcW w:w="2500" w:type="pct"/>
          </w:tcPr>
          <w:p w14:paraId="230503A6" w14:textId="77777777" w:rsidR="008C519B" w:rsidRPr="00C87D81" w:rsidRDefault="008C519B" w:rsidP="008C519B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Frequency of Use</w:t>
            </w:r>
          </w:p>
        </w:tc>
        <w:tc>
          <w:tcPr>
            <w:tcW w:w="2500" w:type="pct"/>
          </w:tcPr>
          <w:p w14:paraId="1269BB91" w14:textId="77777777" w:rsidR="008C519B" w:rsidRPr="00CC0FB8" w:rsidRDefault="008C519B" w:rsidP="009F5A42">
            <w:r w:rsidRPr="00CC0FB8">
              <w:t>High</w:t>
            </w:r>
          </w:p>
        </w:tc>
      </w:tr>
      <w:tr w:rsidR="008C519B" w14:paraId="760E8680" w14:textId="77777777" w:rsidTr="009F5A42">
        <w:tc>
          <w:tcPr>
            <w:tcW w:w="2500" w:type="pct"/>
          </w:tcPr>
          <w:p w14:paraId="1EB5F36A" w14:textId="77777777" w:rsidR="008C519B" w:rsidRDefault="008C519B" w:rsidP="008C519B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Special Requirements</w:t>
            </w:r>
          </w:p>
        </w:tc>
        <w:tc>
          <w:tcPr>
            <w:tcW w:w="2500" w:type="pct"/>
          </w:tcPr>
          <w:p w14:paraId="4547FF00" w14:textId="65FA413B" w:rsidR="008C519B" w:rsidRPr="00FD5F0A" w:rsidRDefault="00F811C0" w:rsidP="009F5A42">
            <w:r w:rsidRPr="00F811C0">
              <w:t>AI model training and agent skill mapping</w:t>
            </w:r>
            <w:r>
              <w:t>.</w:t>
            </w:r>
          </w:p>
        </w:tc>
      </w:tr>
    </w:tbl>
    <w:p w14:paraId="472D2D31" w14:textId="216334FC" w:rsidR="008C519B" w:rsidRDefault="008C519B"/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4670"/>
        <w:gridCol w:w="4671"/>
      </w:tblGrid>
      <w:tr w:rsidR="008C519B" w14:paraId="67736358" w14:textId="77777777" w:rsidTr="009F5A42">
        <w:tc>
          <w:tcPr>
            <w:tcW w:w="2500" w:type="pct"/>
          </w:tcPr>
          <w:p w14:paraId="3B407C3F" w14:textId="683DA80E" w:rsidR="008C519B" w:rsidRDefault="008C519B" w:rsidP="009F5A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USE CASE ID: </w:t>
            </w:r>
            <w:r w:rsidR="00F811C0">
              <w:t>BOT-001</w:t>
            </w:r>
          </w:p>
        </w:tc>
        <w:tc>
          <w:tcPr>
            <w:tcW w:w="2500" w:type="pct"/>
          </w:tcPr>
          <w:p w14:paraId="33EB5D9F" w14:textId="39B71C69" w:rsidR="008C519B" w:rsidRDefault="008C519B" w:rsidP="009F5A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USE CASE Name: </w:t>
            </w:r>
            <w:r w:rsidR="00F811C0" w:rsidRPr="00F811C0">
              <w:t>AI Chatbot Resolution</w:t>
            </w:r>
          </w:p>
        </w:tc>
      </w:tr>
      <w:tr w:rsidR="008C519B" w14:paraId="3968587F" w14:textId="77777777" w:rsidTr="009F5A42">
        <w:tc>
          <w:tcPr>
            <w:tcW w:w="2500" w:type="pct"/>
          </w:tcPr>
          <w:p w14:paraId="50B704DA" w14:textId="77777777" w:rsidR="008C519B" w:rsidRDefault="008C519B" w:rsidP="009F5A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Created By: </w:t>
            </w:r>
            <w:r w:rsidRPr="00C87D81">
              <w:t>Jay Kishan Sahu</w:t>
            </w:r>
          </w:p>
        </w:tc>
        <w:tc>
          <w:tcPr>
            <w:tcW w:w="2500" w:type="pct"/>
          </w:tcPr>
          <w:p w14:paraId="18420FE4" w14:textId="77777777" w:rsidR="008C519B" w:rsidRDefault="008C519B" w:rsidP="009F5A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Created: </w:t>
            </w:r>
            <w:r w:rsidRPr="00C87D81">
              <w:t>25/02/2025</w:t>
            </w:r>
            <w:r>
              <w:rPr>
                <w:b/>
                <w:bCs/>
              </w:rPr>
              <w:t xml:space="preserve"> </w:t>
            </w:r>
          </w:p>
        </w:tc>
      </w:tr>
      <w:tr w:rsidR="008C519B" w14:paraId="5CA3D5AA" w14:textId="77777777" w:rsidTr="009F5A42">
        <w:tc>
          <w:tcPr>
            <w:tcW w:w="2500" w:type="pct"/>
          </w:tcPr>
          <w:p w14:paraId="7317E297" w14:textId="77777777" w:rsidR="008C519B" w:rsidRPr="00C87D81" w:rsidRDefault="008C519B" w:rsidP="008C519B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 w:rsidRPr="00C87D81">
              <w:rPr>
                <w:b/>
                <w:bCs/>
              </w:rPr>
              <w:t>Use Case Description</w:t>
            </w:r>
          </w:p>
        </w:tc>
        <w:tc>
          <w:tcPr>
            <w:tcW w:w="2500" w:type="pct"/>
          </w:tcPr>
          <w:p w14:paraId="765CAE9E" w14:textId="375BEC72" w:rsidR="008C519B" w:rsidRPr="00C87D81" w:rsidRDefault="00F811C0" w:rsidP="009F5A42">
            <w:r w:rsidRPr="00F811C0">
              <w:t>Bot handles common queries and creates tickets for unresolved issues.</w:t>
            </w:r>
          </w:p>
        </w:tc>
      </w:tr>
      <w:tr w:rsidR="008C519B" w14:paraId="1563EAFF" w14:textId="77777777" w:rsidTr="009F5A42">
        <w:tc>
          <w:tcPr>
            <w:tcW w:w="2500" w:type="pct"/>
          </w:tcPr>
          <w:p w14:paraId="1448B4C0" w14:textId="77777777" w:rsidR="008C519B" w:rsidRPr="00C87D81" w:rsidRDefault="008C519B" w:rsidP="008C519B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>Actors</w:t>
            </w:r>
          </w:p>
        </w:tc>
        <w:tc>
          <w:tcPr>
            <w:tcW w:w="2500" w:type="pct"/>
          </w:tcPr>
          <w:p w14:paraId="3F7FF162" w14:textId="77777777" w:rsidR="00F811C0" w:rsidRPr="00F811C0" w:rsidRDefault="00F811C0" w:rsidP="00F811C0">
            <w:pPr>
              <w:rPr>
                <w:bCs/>
              </w:rPr>
            </w:pPr>
            <w:r w:rsidRPr="00F811C0">
              <w:rPr>
                <w:bCs/>
              </w:rPr>
              <w:t>Primary Actor: Customer</w:t>
            </w:r>
          </w:p>
          <w:p w14:paraId="07F321CA" w14:textId="2A5C0788" w:rsidR="008C519B" w:rsidRPr="00C87D81" w:rsidRDefault="00F811C0" w:rsidP="00F811C0">
            <w:pPr>
              <w:rPr>
                <w:bCs/>
              </w:rPr>
            </w:pPr>
            <w:r w:rsidRPr="00F811C0">
              <w:rPr>
                <w:bCs/>
              </w:rPr>
              <w:t>Secondary Actor: AI Bot</w:t>
            </w:r>
            <w:r w:rsidR="008C519B">
              <w:rPr>
                <w:bCs/>
              </w:rPr>
              <w:t xml:space="preserve"> </w:t>
            </w:r>
          </w:p>
        </w:tc>
      </w:tr>
      <w:tr w:rsidR="008C519B" w14:paraId="6F4F7B7E" w14:textId="77777777" w:rsidTr="009F5A42">
        <w:tc>
          <w:tcPr>
            <w:tcW w:w="2500" w:type="pct"/>
          </w:tcPr>
          <w:p w14:paraId="353AFD59" w14:textId="77777777" w:rsidR="008C519B" w:rsidRPr="00C87D81" w:rsidRDefault="008C519B" w:rsidP="008C519B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>Pre-Conditions</w:t>
            </w:r>
          </w:p>
        </w:tc>
        <w:tc>
          <w:tcPr>
            <w:tcW w:w="2500" w:type="pct"/>
          </w:tcPr>
          <w:p w14:paraId="33160877" w14:textId="67B45247" w:rsidR="008C519B" w:rsidRPr="00C87D81" w:rsidRDefault="00A074E9" w:rsidP="009F5A42">
            <w:pPr>
              <w:rPr>
                <w:bCs/>
              </w:rPr>
            </w:pPr>
            <w:r w:rsidRPr="00A074E9">
              <w:rPr>
                <w:bCs/>
              </w:rPr>
              <w:t xml:space="preserve">Chatbot </w:t>
            </w:r>
            <w:r>
              <w:rPr>
                <w:bCs/>
              </w:rPr>
              <w:t xml:space="preserve">is </w:t>
            </w:r>
            <w:r w:rsidRPr="00A074E9">
              <w:rPr>
                <w:bCs/>
              </w:rPr>
              <w:t>configured and trained</w:t>
            </w:r>
            <w:r>
              <w:rPr>
                <w:bCs/>
              </w:rPr>
              <w:t>.</w:t>
            </w:r>
          </w:p>
        </w:tc>
      </w:tr>
      <w:tr w:rsidR="008C519B" w14:paraId="4EE9B413" w14:textId="77777777" w:rsidTr="009F5A42">
        <w:tc>
          <w:tcPr>
            <w:tcW w:w="2500" w:type="pct"/>
          </w:tcPr>
          <w:p w14:paraId="57418ECD" w14:textId="77777777" w:rsidR="008C519B" w:rsidRPr="00C87D81" w:rsidRDefault="008C519B" w:rsidP="008C519B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>Basic Flow</w:t>
            </w:r>
          </w:p>
        </w:tc>
        <w:tc>
          <w:tcPr>
            <w:tcW w:w="2500" w:type="pct"/>
          </w:tcPr>
          <w:p w14:paraId="5B24DE50" w14:textId="77777777" w:rsidR="00F811C0" w:rsidRDefault="00F811C0" w:rsidP="00F811C0">
            <w:pPr>
              <w:pStyle w:val="ListParagraph"/>
              <w:numPr>
                <w:ilvl w:val="0"/>
                <w:numId w:val="17"/>
              </w:numPr>
            </w:pPr>
            <w:r>
              <w:t>Bot greets and queries customer intent.</w:t>
            </w:r>
          </w:p>
          <w:p w14:paraId="30719A93" w14:textId="0C7F5A1C" w:rsidR="00F811C0" w:rsidRDefault="00F811C0" w:rsidP="00F811C0">
            <w:pPr>
              <w:pStyle w:val="ListParagraph"/>
              <w:numPr>
                <w:ilvl w:val="0"/>
                <w:numId w:val="17"/>
              </w:numPr>
            </w:pPr>
            <w:r>
              <w:t>Bot suggests solutions or articles.</w:t>
            </w:r>
          </w:p>
          <w:p w14:paraId="09103C65" w14:textId="49383613" w:rsidR="008C519B" w:rsidRPr="00CC0FB8" w:rsidRDefault="00F811C0" w:rsidP="00F811C0">
            <w:pPr>
              <w:pStyle w:val="ListParagraph"/>
              <w:numPr>
                <w:ilvl w:val="0"/>
                <w:numId w:val="17"/>
              </w:numPr>
            </w:pPr>
            <w:r>
              <w:t>If unresolved, ticket is escalated to agent.</w:t>
            </w:r>
            <w:r w:rsidR="008C519B">
              <w:t xml:space="preserve"> </w:t>
            </w:r>
          </w:p>
        </w:tc>
      </w:tr>
      <w:tr w:rsidR="008C519B" w14:paraId="205A11FF" w14:textId="77777777" w:rsidTr="009F5A42">
        <w:tc>
          <w:tcPr>
            <w:tcW w:w="2500" w:type="pct"/>
          </w:tcPr>
          <w:p w14:paraId="76AE1E62" w14:textId="77777777" w:rsidR="008C519B" w:rsidRPr="00C87D81" w:rsidRDefault="008C519B" w:rsidP="008C519B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>Alternate Flow</w:t>
            </w:r>
          </w:p>
        </w:tc>
        <w:tc>
          <w:tcPr>
            <w:tcW w:w="2500" w:type="pct"/>
          </w:tcPr>
          <w:p w14:paraId="291EDEE7" w14:textId="4192E04E" w:rsidR="008C519B" w:rsidRPr="00FD5F0A" w:rsidRDefault="00F811C0" w:rsidP="00F811C0">
            <w:r w:rsidRPr="00F811C0">
              <w:t>Bot follows up with links or prompts for more info.</w:t>
            </w:r>
          </w:p>
        </w:tc>
      </w:tr>
      <w:tr w:rsidR="008C519B" w14:paraId="047B9327" w14:textId="77777777" w:rsidTr="009F5A42">
        <w:tc>
          <w:tcPr>
            <w:tcW w:w="2500" w:type="pct"/>
          </w:tcPr>
          <w:p w14:paraId="3A712174" w14:textId="77777777" w:rsidR="008C519B" w:rsidRPr="00C87D81" w:rsidRDefault="008C519B" w:rsidP="008C519B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>Exceptional Flow</w:t>
            </w:r>
          </w:p>
        </w:tc>
        <w:tc>
          <w:tcPr>
            <w:tcW w:w="2500" w:type="pct"/>
          </w:tcPr>
          <w:p w14:paraId="7848308D" w14:textId="0374EDA9" w:rsidR="008C519B" w:rsidRPr="00C87D81" w:rsidRDefault="00F811C0" w:rsidP="009F5A42">
            <w:r w:rsidRPr="00F811C0">
              <w:t>Bot crashes or loops—redirect to agent.</w:t>
            </w:r>
          </w:p>
        </w:tc>
      </w:tr>
      <w:tr w:rsidR="008C519B" w14:paraId="1773432D" w14:textId="77777777" w:rsidTr="009F5A42">
        <w:tc>
          <w:tcPr>
            <w:tcW w:w="2500" w:type="pct"/>
          </w:tcPr>
          <w:p w14:paraId="13C8F173" w14:textId="77777777" w:rsidR="008C519B" w:rsidRPr="00C87D81" w:rsidRDefault="008C519B" w:rsidP="008C519B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>Post-Conditions</w:t>
            </w:r>
          </w:p>
        </w:tc>
        <w:tc>
          <w:tcPr>
            <w:tcW w:w="2500" w:type="pct"/>
          </w:tcPr>
          <w:p w14:paraId="1EE377AF" w14:textId="708E77D1" w:rsidR="008C519B" w:rsidRPr="00C87D81" w:rsidRDefault="00F811C0" w:rsidP="009F5A42">
            <w:r w:rsidRPr="00F811C0">
              <w:t>Query resolved or ticket created.</w:t>
            </w:r>
          </w:p>
        </w:tc>
      </w:tr>
      <w:tr w:rsidR="008C519B" w14:paraId="0B579542" w14:textId="77777777" w:rsidTr="009F5A42">
        <w:tc>
          <w:tcPr>
            <w:tcW w:w="2500" w:type="pct"/>
          </w:tcPr>
          <w:p w14:paraId="3BE4DD94" w14:textId="77777777" w:rsidR="008C519B" w:rsidRPr="00C87D81" w:rsidRDefault="008C519B" w:rsidP="008C519B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Frequency of Use</w:t>
            </w:r>
          </w:p>
        </w:tc>
        <w:tc>
          <w:tcPr>
            <w:tcW w:w="2500" w:type="pct"/>
          </w:tcPr>
          <w:p w14:paraId="56155480" w14:textId="77777777" w:rsidR="008C519B" w:rsidRPr="00CC0FB8" w:rsidRDefault="008C519B" w:rsidP="009F5A42">
            <w:r w:rsidRPr="00CC0FB8">
              <w:t>High</w:t>
            </w:r>
          </w:p>
        </w:tc>
      </w:tr>
      <w:tr w:rsidR="008C519B" w14:paraId="3CB5396E" w14:textId="77777777" w:rsidTr="009F5A42">
        <w:tc>
          <w:tcPr>
            <w:tcW w:w="2500" w:type="pct"/>
          </w:tcPr>
          <w:p w14:paraId="3A05C7E3" w14:textId="77777777" w:rsidR="008C519B" w:rsidRDefault="008C519B" w:rsidP="008C519B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>Special Requirements</w:t>
            </w:r>
          </w:p>
        </w:tc>
        <w:tc>
          <w:tcPr>
            <w:tcW w:w="2500" w:type="pct"/>
          </w:tcPr>
          <w:p w14:paraId="0AD2312D" w14:textId="25595838" w:rsidR="008C519B" w:rsidRPr="00FD5F0A" w:rsidRDefault="00F811C0" w:rsidP="009F5A42">
            <w:r w:rsidRPr="00F811C0">
              <w:t>NLP integration, FAQ knowledge base</w:t>
            </w:r>
            <w:r>
              <w:t>.</w:t>
            </w:r>
          </w:p>
        </w:tc>
      </w:tr>
    </w:tbl>
    <w:p w14:paraId="75F4612A" w14:textId="58FCC2A6" w:rsidR="008C519B" w:rsidRDefault="008C519B"/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4670"/>
        <w:gridCol w:w="4671"/>
      </w:tblGrid>
      <w:tr w:rsidR="008C519B" w14:paraId="557F5391" w14:textId="77777777" w:rsidTr="009F5A42">
        <w:tc>
          <w:tcPr>
            <w:tcW w:w="2500" w:type="pct"/>
          </w:tcPr>
          <w:p w14:paraId="4A954FA7" w14:textId="1EE7FFEA" w:rsidR="008C519B" w:rsidRDefault="008C519B" w:rsidP="009F5A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USE CASE ID: </w:t>
            </w:r>
            <w:r w:rsidR="00F811C0" w:rsidRPr="00F811C0">
              <w:t>Integrate-</w:t>
            </w:r>
            <w:r w:rsidRPr="00C87D81">
              <w:t>001</w:t>
            </w:r>
          </w:p>
        </w:tc>
        <w:tc>
          <w:tcPr>
            <w:tcW w:w="2500" w:type="pct"/>
          </w:tcPr>
          <w:p w14:paraId="5D1DA63D" w14:textId="645DD61C" w:rsidR="008C519B" w:rsidRDefault="008C519B" w:rsidP="009F5A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USE CASE Name: </w:t>
            </w:r>
            <w:r w:rsidR="00F811C0" w:rsidRPr="00F811C0">
              <w:t>Jira Integration</w:t>
            </w:r>
          </w:p>
        </w:tc>
      </w:tr>
      <w:tr w:rsidR="008C519B" w14:paraId="66255C14" w14:textId="77777777" w:rsidTr="009F5A42">
        <w:tc>
          <w:tcPr>
            <w:tcW w:w="2500" w:type="pct"/>
          </w:tcPr>
          <w:p w14:paraId="10B5C09D" w14:textId="77777777" w:rsidR="008C519B" w:rsidRDefault="008C519B" w:rsidP="009F5A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Created By: </w:t>
            </w:r>
            <w:r w:rsidRPr="00C87D81">
              <w:t>Jay Kishan Sahu</w:t>
            </w:r>
          </w:p>
        </w:tc>
        <w:tc>
          <w:tcPr>
            <w:tcW w:w="2500" w:type="pct"/>
          </w:tcPr>
          <w:p w14:paraId="27AAFFD5" w14:textId="77777777" w:rsidR="008C519B" w:rsidRDefault="008C519B" w:rsidP="009F5A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Created: </w:t>
            </w:r>
            <w:r w:rsidRPr="00C87D81">
              <w:t>25/02/2025</w:t>
            </w:r>
            <w:r>
              <w:rPr>
                <w:b/>
                <w:bCs/>
              </w:rPr>
              <w:t xml:space="preserve"> </w:t>
            </w:r>
          </w:p>
        </w:tc>
      </w:tr>
      <w:tr w:rsidR="008C519B" w14:paraId="7E3143D8" w14:textId="77777777" w:rsidTr="009F5A42">
        <w:tc>
          <w:tcPr>
            <w:tcW w:w="2500" w:type="pct"/>
          </w:tcPr>
          <w:p w14:paraId="424A52F7" w14:textId="77777777" w:rsidR="008C519B" w:rsidRPr="00C87D81" w:rsidRDefault="008C519B" w:rsidP="008C519B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 w:rsidRPr="00C87D81">
              <w:rPr>
                <w:b/>
                <w:bCs/>
              </w:rPr>
              <w:t>Use Case Description</w:t>
            </w:r>
          </w:p>
        </w:tc>
        <w:tc>
          <w:tcPr>
            <w:tcW w:w="2500" w:type="pct"/>
          </w:tcPr>
          <w:p w14:paraId="385DB68E" w14:textId="15538F18" w:rsidR="008C519B" w:rsidRPr="00C87D81" w:rsidRDefault="00F811C0" w:rsidP="009F5A42">
            <w:r w:rsidRPr="00F811C0">
              <w:t>Allows support tickets to be linked and tracked with Jira issues.</w:t>
            </w:r>
          </w:p>
        </w:tc>
      </w:tr>
      <w:tr w:rsidR="008C519B" w14:paraId="4885FE59" w14:textId="77777777" w:rsidTr="009F5A42">
        <w:tc>
          <w:tcPr>
            <w:tcW w:w="2500" w:type="pct"/>
          </w:tcPr>
          <w:p w14:paraId="4304A2A4" w14:textId="77777777" w:rsidR="008C519B" w:rsidRPr="00C87D81" w:rsidRDefault="008C519B" w:rsidP="008C519B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b/>
                <w:bCs/>
              </w:rPr>
              <w:t>Actors</w:t>
            </w:r>
          </w:p>
        </w:tc>
        <w:tc>
          <w:tcPr>
            <w:tcW w:w="2500" w:type="pct"/>
          </w:tcPr>
          <w:p w14:paraId="527723A3" w14:textId="77777777" w:rsidR="00F811C0" w:rsidRPr="00F811C0" w:rsidRDefault="00F811C0" w:rsidP="00F811C0">
            <w:pPr>
              <w:rPr>
                <w:bCs/>
              </w:rPr>
            </w:pPr>
            <w:r w:rsidRPr="00F811C0">
              <w:rPr>
                <w:bCs/>
              </w:rPr>
              <w:t>Primary Actor: Support Agent</w:t>
            </w:r>
          </w:p>
          <w:p w14:paraId="6C20FC90" w14:textId="3F9EF942" w:rsidR="008C519B" w:rsidRPr="00C87D81" w:rsidRDefault="00F811C0" w:rsidP="00F811C0">
            <w:pPr>
              <w:rPr>
                <w:bCs/>
              </w:rPr>
            </w:pPr>
            <w:r w:rsidRPr="00F811C0">
              <w:rPr>
                <w:bCs/>
              </w:rPr>
              <w:t>Secondary Actor: System</w:t>
            </w:r>
            <w:r w:rsidR="008C519B">
              <w:rPr>
                <w:bCs/>
              </w:rPr>
              <w:t xml:space="preserve"> </w:t>
            </w:r>
          </w:p>
        </w:tc>
      </w:tr>
      <w:tr w:rsidR="008C519B" w14:paraId="15568B9C" w14:textId="77777777" w:rsidTr="009F5A42">
        <w:tc>
          <w:tcPr>
            <w:tcW w:w="2500" w:type="pct"/>
          </w:tcPr>
          <w:p w14:paraId="577B74AC" w14:textId="77777777" w:rsidR="008C519B" w:rsidRPr="00C87D81" w:rsidRDefault="008C519B" w:rsidP="008C519B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b/>
                <w:bCs/>
              </w:rPr>
              <w:t>Pre-Conditions</w:t>
            </w:r>
          </w:p>
        </w:tc>
        <w:tc>
          <w:tcPr>
            <w:tcW w:w="2500" w:type="pct"/>
          </w:tcPr>
          <w:p w14:paraId="3637CA3E" w14:textId="1FEAC274" w:rsidR="008C519B" w:rsidRPr="00C87D81" w:rsidRDefault="00A074E9" w:rsidP="009F5A42">
            <w:pPr>
              <w:rPr>
                <w:bCs/>
              </w:rPr>
            </w:pPr>
            <w:r w:rsidRPr="00A074E9">
              <w:rPr>
                <w:bCs/>
              </w:rPr>
              <w:t>Integration configured</w:t>
            </w:r>
            <w:r>
              <w:rPr>
                <w:bCs/>
              </w:rPr>
              <w:t>.</w:t>
            </w:r>
          </w:p>
        </w:tc>
      </w:tr>
      <w:tr w:rsidR="008C519B" w14:paraId="5B5B719C" w14:textId="77777777" w:rsidTr="009F5A42">
        <w:tc>
          <w:tcPr>
            <w:tcW w:w="2500" w:type="pct"/>
          </w:tcPr>
          <w:p w14:paraId="3436A668" w14:textId="77777777" w:rsidR="008C519B" w:rsidRPr="00C87D81" w:rsidRDefault="008C519B" w:rsidP="008C519B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b/>
                <w:bCs/>
              </w:rPr>
              <w:t>Basic Flow</w:t>
            </w:r>
          </w:p>
        </w:tc>
        <w:tc>
          <w:tcPr>
            <w:tcW w:w="2500" w:type="pct"/>
          </w:tcPr>
          <w:p w14:paraId="098D1D97" w14:textId="77777777" w:rsidR="00F811C0" w:rsidRDefault="00F811C0" w:rsidP="00F811C0">
            <w:pPr>
              <w:pStyle w:val="ListParagraph"/>
              <w:numPr>
                <w:ilvl w:val="0"/>
                <w:numId w:val="18"/>
              </w:numPr>
            </w:pPr>
            <w:r>
              <w:t>Agent flags ticket for dev team.</w:t>
            </w:r>
          </w:p>
          <w:p w14:paraId="05B4EEDE" w14:textId="39E173B0" w:rsidR="00F811C0" w:rsidRDefault="00F811C0" w:rsidP="00F811C0">
            <w:pPr>
              <w:pStyle w:val="ListParagraph"/>
              <w:numPr>
                <w:ilvl w:val="0"/>
                <w:numId w:val="18"/>
              </w:numPr>
            </w:pPr>
            <w:r>
              <w:t>Jira issue is created and linked.</w:t>
            </w:r>
          </w:p>
          <w:p w14:paraId="2F9AA93E" w14:textId="19200A38" w:rsidR="008C519B" w:rsidRPr="00CC0FB8" w:rsidRDefault="00F811C0" w:rsidP="00F811C0">
            <w:pPr>
              <w:pStyle w:val="ListParagraph"/>
              <w:numPr>
                <w:ilvl w:val="0"/>
                <w:numId w:val="18"/>
              </w:numPr>
            </w:pPr>
            <w:r>
              <w:t>Updates are synced in both systems.</w:t>
            </w:r>
            <w:r w:rsidR="008C519B">
              <w:t xml:space="preserve"> </w:t>
            </w:r>
          </w:p>
        </w:tc>
      </w:tr>
      <w:tr w:rsidR="008C519B" w14:paraId="67492EA6" w14:textId="77777777" w:rsidTr="009F5A42">
        <w:tc>
          <w:tcPr>
            <w:tcW w:w="2500" w:type="pct"/>
          </w:tcPr>
          <w:p w14:paraId="5E224F74" w14:textId="77777777" w:rsidR="008C519B" w:rsidRPr="00C87D81" w:rsidRDefault="008C519B" w:rsidP="008C519B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b/>
                <w:bCs/>
              </w:rPr>
              <w:t>Alternate Flow</w:t>
            </w:r>
          </w:p>
        </w:tc>
        <w:tc>
          <w:tcPr>
            <w:tcW w:w="2500" w:type="pct"/>
          </w:tcPr>
          <w:p w14:paraId="206F4224" w14:textId="0B9A0BA4" w:rsidR="008C519B" w:rsidRPr="00FD5F0A" w:rsidRDefault="00002AB6" w:rsidP="009F5A42">
            <w:r w:rsidRPr="00002AB6">
              <w:t>Allow manual entry of Jira issue ID.</w:t>
            </w:r>
          </w:p>
        </w:tc>
      </w:tr>
      <w:tr w:rsidR="008C519B" w14:paraId="77CF11FF" w14:textId="77777777" w:rsidTr="009F5A42">
        <w:tc>
          <w:tcPr>
            <w:tcW w:w="2500" w:type="pct"/>
          </w:tcPr>
          <w:p w14:paraId="7D8F92C2" w14:textId="77777777" w:rsidR="008C519B" w:rsidRPr="00C87D81" w:rsidRDefault="008C519B" w:rsidP="008C519B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b/>
                <w:bCs/>
              </w:rPr>
              <w:t>Exceptional Flow</w:t>
            </w:r>
          </w:p>
        </w:tc>
        <w:tc>
          <w:tcPr>
            <w:tcW w:w="2500" w:type="pct"/>
          </w:tcPr>
          <w:p w14:paraId="38ED0469" w14:textId="420DC1C0" w:rsidR="008C519B" w:rsidRPr="00C87D81" w:rsidRDefault="00002AB6" w:rsidP="009F5A42">
            <w:r w:rsidRPr="00002AB6">
              <w:t>If API fails, alert user to retry later.</w:t>
            </w:r>
          </w:p>
        </w:tc>
      </w:tr>
      <w:tr w:rsidR="008C519B" w14:paraId="58A1B316" w14:textId="77777777" w:rsidTr="009F5A42">
        <w:tc>
          <w:tcPr>
            <w:tcW w:w="2500" w:type="pct"/>
          </w:tcPr>
          <w:p w14:paraId="5DF26C61" w14:textId="77777777" w:rsidR="008C519B" w:rsidRPr="00C87D81" w:rsidRDefault="008C519B" w:rsidP="008C519B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b/>
                <w:bCs/>
              </w:rPr>
              <w:t>Post-Conditions</w:t>
            </w:r>
          </w:p>
        </w:tc>
        <w:tc>
          <w:tcPr>
            <w:tcW w:w="2500" w:type="pct"/>
          </w:tcPr>
          <w:p w14:paraId="3834B21C" w14:textId="324F512E" w:rsidR="008C519B" w:rsidRPr="00C87D81" w:rsidRDefault="00002AB6" w:rsidP="009F5A42">
            <w:r w:rsidRPr="00002AB6">
              <w:t>Ticket and issue linked.</w:t>
            </w:r>
          </w:p>
        </w:tc>
      </w:tr>
      <w:tr w:rsidR="008C519B" w14:paraId="0F60E9C1" w14:textId="77777777" w:rsidTr="009F5A42">
        <w:tc>
          <w:tcPr>
            <w:tcW w:w="2500" w:type="pct"/>
          </w:tcPr>
          <w:p w14:paraId="4E6047CE" w14:textId="77777777" w:rsidR="008C519B" w:rsidRPr="00C87D81" w:rsidRDefault="008C519B" w:rsidP="008C519B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b/>
                <w:bCs/>
              </w:rPr>
              <w:t>Frequency of Use</w:t>
            </w:r>
          </w:p>
        </w:tc>
        <w:tc>
          <w:tcPr>
            <w:tcW w:w="2500" w:type="pct"/>
          </w:tcPr>
          <w:p w14:paraId="5EAF8A7E" w14:textId="73E73A73" w:rsidR="008C519B" w:rsidRPr="00CC0FB8" w:rsidRDefault="00002AB6" w:rsidP="009F5A42">
            <w:r>
              <w:t>Low</w:t>
            </w:r>
          </w:p>
        </w:tc>
      </w:tr>
      <w:tr w:rsidR="008C519B" w14:paraId="6AE5F883" w14:textId="77777777" w:rsidTr="009F5A42">
        <w:tc>
          <w:tcPr>
            <w:tcW w:w="2500" w:type="pct"/>
          </w:tcPr>
          <w:p w14:paraId="13F44CC2" w14:textId="77777777" w:rsidR="008C519B" w:rsidRDefault="008C519B" w:rsidP="008C519B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b/>
                <w:bCs/>
              </w:rPr>
              <w:t>Special Requirements</w:t>
            </w:r>
          </w:p>
        </w:tc>
        <w:tc>
          <w:tcPr>
            <w:tcW w:w="2500" w:type="pct"/>
          </w:tcPr>
          <w:p w14:paraId="1E31786F" w14:textId="72052BEA" w:rsidR="008C519B" w:rsidRPr="00FD5F0A" w:rsidRDefault="00002AB6" w:rsidP="009F5A42">
            <w:r w:rsidRPr="00002AB6">
              <w:t>Jira API access and credentials</w:t>
            </w:r>
            <w:r>
              <w:t>.</w:t>
            </w:r>
          </w:p>
        </w:tc>
      </w:tr>
    </w:tbl>
    <w:p w14:paraId="73C43E42" w14:textId="04654D22" w:rsidR="008C519B" w:rsidRDefault="008C519B"/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4670"/>
        <w:gridCol w:w="4671"/>
      </w:tblGrid>
      <w:tr w:rsidR="008C519B" w14:paraId="66807700" w14:textId="77777777" w:rsidTr="009F5A42">
        <w:tc>
          <w:tcPr>
            <w:tcW w:w="2500" w:type="pct"/>
          </w:tcPr>
          <w:p w14:paraId="4638DE67" w14:textId="362701CE" w:rsidR="008C519B" w:rsidRDefault="008C519B" w:rsidP="009F5A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USE CASE ID: </w:t>
            </w:r>
            <w:r w:rsidR="00002AB6" w:rsidRPr="00002AB6">
              <w:t>Report-</w:t>
            </w:r>
            <w:r w:rsidRPr="00C87D81">
              <w:t>001</w:t>
            </w:r>
          </w:p>
        </w:tc>
        <w:tc>
          <w:tcPr>
            <w:tcW w:w="2500" w:type="pct"/>
          </w:tcPr>
          <w:p w14:paraId="0EB8E6F1" w14:textId="076D716D" w:rsidR="008C519B" w:rsidRDefault="008C519B" w:rsidP="009F5A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USE CASE Name: </w:t>
            </w:r>
            <w:r w:rsidR="00002AB6" w:rsidRPr="00002AB6">
              <w:t>SLA Dashboard Reporting</w:t>
            </w:r>
          </w:p>
        </w:tc>
      </w:tr>
      <w:tr w:rsidR="008C519B" w14:paraId="6715CF9F" w14:textId="77777777" w:rsidTr="009F5A42">
        <w:tc>
          <w:tcPr>
            <w:tcW w:w="2500" w:type="pct"/>
          </w:tcPr>
          <w:p w14:paraId="696237D4" w14:textId="77777777" w:rsidR="008C519B" w:rsidRDefault="008C519B" w:rsidP="009F5A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Created By: </w:t>
            </w:r>
            <w:r w:rsidRPr="00C87D81">
              <w:t>Jay Kishan Sahu</w:t>
            </w:r>
          </w:p>
        </w:tc>
        <w:tc>
          <w:tcPr>
            <w:tcW w:w="2500" w:type="pct"/>
          </w:tcPr>
          <w:p w14:paraId="7804B161" w14:textId="77777777" w:rsidR="008C519B" w:rsidRDefault="008C519B" w:rsidP="009F5A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Created: </w:t>
            </w:r>
            <w:r w:rsidRPr="00C87D81">
              <w:t>25/02/2025</w:t>
            </w:r>
            <w:r>
              <w:rPr>
                <w:b/>
                <w:bCs/>
              </w:rPr>
              <w:t xml:space="preserve"> </w:t>
            </w:r>
          </w:p>
        </w:tc>
      </w:tr>
      <w:tr w:rsidR="008C519B" w14:paraId="4825315B" w14:textId="77777777" w:rsidTr="009F5A42">
        <w:tc>
          <w:tcPr>
            <w:tcW w:w="2500" w:type="pct"/>
          </w:tcPr>
          <w:p w14:paraId="4ACAEA7E" w14:textId="77777777" w:rsidR="008C519B" w:rsidRPr="00C87D81" w:rsidRDefault="008C519B" w:rsidP="008C519B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C87D81">
              <w:rPr>
                <w:b/>
                <w:bCs/>
              </w:rPr>
              <w:t>Use Case Description</w:t>
            </w:r>
          </w:p>
        </w:tc>
        <w:tc>
          <w:tcPr>
            <w:tcW w:w="2500" w:type="pct"/>
          </w:tcPr>
          <w:p w14:paraId="6592B48B" w14:textId="2F1F3B16" w:rsidR="008C519B" w:rsidRPr="00C87D81" w:rsidRDefault="00002AB6" w:rsidP="009F5A42">
            <w:r w:rsidRPr="00002AB6">
              <w:t>Displays SLA metrics and performance for management.</w:t>
            </w:r>
          </w:p>
        </w:tc>
      </w:tr>
      <w:tr w:rsidR="008C519B" w14:paraId="2ED52BAD" w14:textId="77777777" w:rsidTr="009F5A42">
        <w:tc>
          <w:tcPr>
            <w:tcW w:w="2500" w:type="pct"/>
          </w:tcPr>
          <w:p w14:paraId="55E3495F" w14:textId="77777777" w:rsidR="008C519B" w:rsidRPr="00C87D81" w:rsidRDefault="008C519B" w:rsidP="008C519B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b/>
                <w:bCs/>
              </w:rPr>
              <w:t>Actors</w:t>
            </w:r>
          </w:p>
        </w:tc>
        <w:tc>
          <w:tcPr>
            <w:tcW w:w="2500" w:type="pct"/>
          </w:tcPr>
          <w:p w14:paraId="2D6933D0" w14:textId="77777777" w:rsidR="00002AB6" w:rsidRPr="00002AB6" w:rsidRDefault="00002AB6" w:rsidP="00002AB6">
            <w:pPr>
              <w:rPr>
                <w:bCs/>
              </w:rPr>
            </w:pPr>
            <w:r w:rsidRPr="00002AB6">
              <w:rPr>
                <w:bCs/>
              </w:rPr>
              <w:t>Primary Actor: Manager</w:t>
            </w:r>
          </w:p>
          <w:p w14:paraId="2F857B3A" w14:textId="37F56C09" w:rsidR="008C519B" w:rsidRPr="00C87D81" w:rsidRDefault="00002AB6" w:rsidP="00002AB6">
            <w:pPr>
              <w:rPr>
                <w:bCs/>
              </w:rPr>
            </w:pPr>
            <w:r w:rsidRPr="00002AB6">
              <w:rPr>
                <w:bCs/>
              </w:rPr>
              <w:t>Secondary Actor: Admin</w:t>
            </w:r>
            <w:r w:rsidR="008C519B">
              <w:rPr>
                <w:bCs/>
              </w:rPr>
              <w:t xml:space="preserve"> </w:t>
            </w:r>
          </w:p>
        </w:tc>
      </w:tr>
      <w:tr w:rsidR="008C519B" w14:paraId="09FCDEA1" w14:textId="77777777" w:rsidTr="009F5A42">
        <w:tc>
          <w:tcPr>
            <w:tcW w:w="2500" w:type="pct"/>
          </w:tcPr>
          <w:p w14:paraId="42F949E3" w14:textId="77777777" w:rsidR="008C519B" w:rsidRPr="00C87D81" w:rsidRDefault="008C519B" w:rsidP="008C519B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b/>
                <w:bCs/>
              </w:rPr>
              <w:t>Pre-Conditions</w:t>
            </w:r>
          </w:p>
        </w:tc>
        <w:tc>
          <w:tcPr>
            <w:tcW w:w="2500" w:type="pct"/>
          </w:tcPr>
          <w:p w14:paraId="70947296" w14:textId="4A789F11" w:rsidR="008C519B" w:rsidRPr="00C87D81" w:rsidRDefault="00A074E9" w:rsidP="009F5A42">
            <w:pPr>
              <w:rPr>
                <w:bCs/>
              </w:rPr>
            </w:pPr>
            <w:r w:rsidRPr="00A074E9">
              <w:rPr>
                <w:bCs/>
              </w:rPr>
              <w:t>Ticket data exists</w:t>
            </w:r>
            <w:r>
              <w:rPr>
                <w:bCs/>
              </w:rPr>
              <w:t>.</w:t>
            </w:r>
          </w:p>
        </w:tc>
      </w:tr>
      <w:tr w:rsidR="008C519B" w14:paraId="42E6366F" w14:textId="77777777" w:rsidTr="009F5A42">
        <w:tc>
          <w:tcPr>
            <w:tcW w:w="2500" w:type="pct"/>
          </w:tcPr>
          <w:p w14:paraId="44F57CF6" w14:textId="77777777" w:rsidR="008C519B" w:rsidRPr="00C87D81" w:rsidRDefault="008C519B" w:rsidP="008C519B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b/>
                <w:bCs/>
              </w:rPr>
              <w:t>Basic Flow</w:t>
            </w:r>
          </w:p>
        </w:tc>
        <w:tc>
          <w:tcPr>
            <w:tcW w:w="2500" w:type="pct"/>
          </w:tcPr>
          <w:p w14:paraId="405D560D" w14:textId="77777777" w:rsidR="00002AB6" w:rsidRDefault="00002AB6" w:rsidP="00002AB6">
            <w:pPr>
              <w:pStyle w:val="ListParagraph"/>
              <w:numPr>
                <w:ilvl w:val="0"/>
                <w:numId w:val="19"/>
              </w:numPr>
            </w:pPr>
            <w:r>
              <w:t>Manager logs in to dashboard.</w:t>
            </w:r>
          </w:p>
          <w:p w14:paraId="57BB1520" w14:textId="1DF6FE7C" w:rsidR="00002AB6" w:rsidRDefault="00002AB6" w:rsidP="00002AB6">
            <w:pPr>
              <w:pStyle w:val="ListParagraph"/>
              <w:numPr>
                <w:ilvl w:val="0"/>
                <w:numId w:val="19"/>
              </w:numPr>
            </w:pPr>
            <w:r>
              <w:t>Applies filters for team, period, ticket type.</w:t>
            </w:r>
          </w:p>
          <w:p w14:paraId="18C7C53B" w14:textId="5B175D73" w:rsidR="008C519B" w:rsidRPr="00CC0FB8" w:rsidRDefault="00002AB6" w:rsidP="00002AB6">
            <w:pPr>
              <w:pStyle w:val="ListParagraph"/>
              <w:numPr>
                <w:ilvl w:val="0"/>
                <w:numId w:val="19"/>
              </w:numPr>
            </w:pPr>
            <w:r>
              <w:t>Views SLA adherence and escalation rates.</w:t>
            </w:r>
          </w:p>
        </w:tc>
      </w:tr>
      <w:tr w:rsidR="008C519B" w14:paraId="4775A78B" w14:textId="77777777" w:rsidTr="009F5A42">
        <w:tc>
          <w:tcPr>
            <w:tcW w:w="2500" w:type="pct"/>
          </w:tcPr>
          <w:p w14:paraId="14C31D8A" w14:textId="77777777" w:rsidR="008C519B" w:rsidRPr="00C87D81" w:rsidRDefault="008C519B" w:rsidP="008C519B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b/>
                <w:bCs/>
              </w:rPr>
              <w:t>Alternate Flow</w:t>
            </w:r>
          </w:p>
        </w:tc>
        <w:tc>
          <w:tcPr>
            <w:tcW w:w="2500" w:type="pct"/>
          </w:tcPr>
          <w:p w14:paraId="670BB6EE" w14:textId="1381F116" w:rsidR="008C519B" w:rsidRPr="00FD5F0A" w:rsidRDefault="00002AB6" w:rsidP="009F5A42">
            <w:r w:rsidRPr="00002AB6">
              <w:t>Export report to CSV or PDF.</w:t>
            </w:r>
          </w:p>
        </w:tc>
      </w:tr>
      <w:tr w:rsidR="008C519B" w14:paraId="43C5AE64" w14:textId="77777777" w:rsidTr="009F5A42">
        <w:tc>
          <w:tcPr>
            <w:tcW w:w="2500" w:type="pct"/>
          </w:tcPr>
          <w:p w14:paraId="07A96C98" w14:textId="77777777" w:rsidR="008C519B" w:rsidRPr="00C87D81" w:rsidRDefault="008C519B" w:rsidP="008C519B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b/>
                <w:bCs/>
              </w:rPr>
              <w:t>Exceptional Flow</w:t>
            </w:r>
          </w:p>
        </w:tc>
        <w:tc>
          <w:tcPr>
            <w:tcW w:w="2500" w:type="pct"/>
          </w:tcPr>
          <w:p w14:paraId="6A9A7D4C" w14:textId="72EBB4F5" w:rsidR="008C519B" w:rsidRPr="00C87D81" w:rsidRDefault="00002AB6" w:rsidP="009F5A42">
            <w:r w:rsidRPr="00002AB6">
              <w:t>If no data available, show default 'No Results'.</w:t>
            </w:r>
          </w:p>
        </w:tc>
      </w:tr>
      <w:tr w:rsidR="008C519B" w14:paraId="05758958" w14:textId="77777777" w:rsidTr="009F5A42">
        <w:tc>
          <w:tcPr>
            <w:tcW w:w="2500" w:type="pct"/>
          </w:tcPr>
          <w:p w14:paraId="11C00DBE" w14:textId="77777777" w:rsidR="008C519B" w:rsidRPr="00C87D81" w:rsidRDefault="008C519B" w:rsidP="008C519B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b/>
                <w:bCs/>
              </w:rPr>
              <w:t>Post-Conditions</w:t>
            </w:r>
          </w:p>
        </w:tc>
        <w:tc>
          <w:tcPr>
            <w:tcW w:w="2500" w:type="pct"/>
          </w:tcPr>
          <w:p w14:paraId="0FDBFC95" w14:textId="02C9F3AF" w:rsidR="008C519B" w:rsidRPr="00C87D81" w:rsidRDefault="00002AB6" w:rsidP="009F5A42">
            <w:r w:rsidRPr="00002AB6">
              <w:t>Report viewed or downloaded.</w:t>
            </w:r>
          </w:p>
        </w:tc>
      </w:tr>
      <w:tr w:rsidR="008C519B" w14:paraId="75B449D8" w14:textId="77777777" w:rsidTr="009F5A42">
        <w:tc>
          <w:tcPr>
            <w:tcW w:w="2500" w:type="pct"/>
          </w:tcPr>
          <w:p w14:paraId="0922A4B4" w14:textId="77777777" w:rsidR="008C519B" w:rsidRPr="00C87D81" w:rsidRDefault="008C519B" w:rsidP="008C519B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b/>
                <w:bCs/>
              </w:rPr>
              <w:t>Frequency of Use</w:t>
            </w:r>
          </w:p>
        </w:tc>
        <w:tc>
          <w:tcPr>
            <w:tcW w:w="2500" w:type="pct"/>
          </w:tcPr>
          <w:p w14:paraId="1115358E" w14:textId="3D2B53C7" w:rsidR="008C519B" w:rsidRPr="00CC0FB8" w:rsidRDefault="00002AB6" w:rsidP="009F5A42">
            <w:r>
              <w:t>Medium</w:t>
            </w:r>
          </w:p>
        </w:tc>
      </w:tr>
      <w:tr w:rsidR="008C519B" w14:paraId="11AE4CF7" w14:textId="77777777" w:rsidTr="009F5A42">
        <w:tc>
          <w:tcPr>
            <w:tcW w:w="2500" w:type="pct"/>
          </w:tcPr>
          <w:p w14:paraId="2081EBB1" w14:textId="77777777" w:rsidR="008C519B" w:rsidRDefault="008C519B" w:rsidP="008C519B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b/>
                <w:bCs/>
              </w:rPr>
              <w:t>Special Requirements</w:t>
            </w:r>
          </w:p>
        </w:tc>
        <w:tc>
          <w:tcPr>
            <w:tcW w:w="2500" w:type="pct"/>
          </w:tcPr>
          <w:p w14:paraId="333BA178" w14:textId="1D0E8D0E" w:rsidR="008C519B" w:rsidRPr="00FD5F0A" w:rsidRDefault="00002AB6" w:rsidP="009F5A42">
            <w:r w:rsidRPr="00002AB6">
              <w:t>Realtime analytics engine</w:t>
            </w:r>
            <w:r>
              <w:t>.</w:t>
            </w:r>
          </w:p>
        </w:tc>
      </w:tr>
    </w:tbl>
    <w:p w14:paraId="53A343E6" w14:textId="63E3912A" w:rsidR="008C519B" w:rsidRDefault="008C519B"/>
    <w:p w14:paraId="2C44E847" w14:textId="6A8FB479" w:rsidR="002B7B9C" w:rsidRDefault="002B7B9C"/>
    <w:p w14:paraId="260B6724" w14:textId="1E809A1C" w:rsidR="002B7B9C" w:rsidRDefault="002B7B9C"/>
    <w:p w14:paraId="46A4E955" w14:textId="3F982E75" w:rsidR="002B7B9C" w:rsidRDefault="002B7B9C"/>
    <w:p w14:paraId="4C3B0A68" w14:textId="77777777" w:rsidR="002B7B9C" w:rsidRDefault="002B7B9C"/>
    <w:p w14:paraId="32A36289" w14:textId="409E0FA7" w:rsidR="004532B1" w:rsidRPr="007C1642" w:rsidRDefault="004532B1" w:rsidP="004532B1">
      <w:pPr>
        <w:jc w:val="center"/>
        <w:rPr>
          <w:rStyle w:val="BookTitle"/>
          <w:rFonts w:asciiTheme="majorHAnsi" w:hAnsiTheme="majorHAnsi" w:cstheme="majorHAnsi"/>
          <w:sz w:val="32"/>
          <w:szCs w:val="32"/>
        </w:rPr>
      </w:pPr>
      <w:r w:rsidRPr="007C1642">
        <w:rPr>
          <w:rStyle w:val="BookTitle"/>
          <w:rFonts w:asciiTheme="majorHAnsi" w:hAnsiTheme="majorHAnsi" w:cstheme="majorHAnsi"/>
          <w:sz w:val="32"/>
          <w:szCs w:val="32"/>
        </w:rPr>
        <w:lastRenderedPageBreak/>
        <w:t xml:space="preserve">Document </w:t>
      </w:r>
      <w:r>
        <w:rPr>
          <w:rStyle w:val="BookTitle"/>
          <w:rFonts w:asciiTheme="majorHAnsi" w:hAnsiTheme="majorHAnsi" w:cstheme="majorHAnsi"/>
          <w:sz w:val="32"/>
          <w:szCs w:val="32"/>
        </w:rPr>
        <w:t>7</w:t>
      </w:r>
    </w:p>
    <w:p w14:paraId="3C0D4381" w14:textId="3797103D" w:rsidR="002B7B9C" w:rsidRPr="002B7B9C" w:rsidRDefault="002B7B9C">
      <w:pPr>
        <w:rPr>
          <w:b/>
          <w:bCs/>
          <w:color w:val="FF0000"/>
          <w:sz w:val="24"/>
          <w:szCs w:val="24"/>
        </w:rPr>
      </w:pPr>
      <w:r>
        <w:rPr>
          <w:b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96F2F9B" wp14:editId="48A7CF48">
            <wp:simplePos x="0" y="0"/>
            <wp:positionH relativeFrom="column">
              <wp:posOffset>76200</wp:posOffset>
            </wp:positionH>
            <wp:positionV relativeFrom="paragraph">
              <wp:posOffset>346710</wp:posOffset>
            </wp:positionV>
            <wp:extent cx="3101975" cy="2240280"/>
            <wp:effectExtent l="0" t="0" r="3175" b="7620"/>
            <wp:wrapSquare wrapText="bothSides"/>
            <wp:docPr id="8" name="Picture 8" descr="A screenshot of a login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screenshot of a login scree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975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038A495F" wp14:editId="38E5BE33">
            <wp:simplePos x="0" y="0"/>
            <wp:positionH relativeFrom="column">
              <wp:posOffset>3299460</wp:posOffset>
            </wp:positionH>
            <wp:positionV relativeFrom="paragraph">
              <wp:posOffset>346710</wp:posOffset>
            </wp:positionV>
            <wp:extent cx="3101975" cy="2240280"/>
            <wp:effectExtent l="0" t="0" r="3175" b="7620"/>
            <wp:wrapTight wrapText="bothSides">
              <wp:wrapPolygon edited="0">
                <wp:start x="0" y="0"/>
                <wp:lineTo x="0" y="21490"/>
                <wp:lineTo x="21489" y="21490"/>
                <wp:lineTo x="21489" y="0"/>
                <wp:lineTo x="0" y="0"/>
              </wp:wrapPolygon>
            </wp:wrapTight>
            <wp:docPr id="9" name="Picture 9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screenshot of a computer scree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975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650B">
        <w:t xml:space="preserve"> </w:t>
      </w:r>
      <w:r w:rsidR="0084650B" w:rsidRPr="004532B1">
        <w:rPr>
          <w:b/>
          <w:bCs/>
          <w:color w:val="FF0000"/>
          <w:sz w:val="24"/>
          <w:szCs w:val="24"/>
        </w:rPr>
        <w:t>Screens and Pages.</w:t>
      </w:r>
    </w:p>
    <w:p w14:paraId="08A5DCF8" w14:textId="75475950" w:rsidR="00256636" w:rsidRPr="00256636" w:rsidRDefault="00256636" w:rsidP="00256636">
      <w:r>
        <w:rPr>
          <w:noProof/>
        </w:rPr>
        <w:drawing>
          <wp:anchor distT="0" distB="0" distL="114300" distR="114300" simplePos="0" relativeHeight="251666432" behindDoc="1" locked="0" layoutInCell="1" allowOverlap="1" wp14:anchorId="19CB68FF" wp14:editId="13B0E437">
            <wp:simplePos x="0" y="0"/>
            <wp:positionH relativeFrom="column">
              <wp:posOffset>76200</wp:posOffset>
            </wp:positionH>
            <wp:positionV relativeFrom="paragraph">
              <wp:posOffset>5212080</wp:posOffset>
            </wp:positionV>
            <wp:extent cx="6403975" cy="2184400"/>
            <wp:effectExtent l="0" t="0" r="0" b="6350"/>
            <wp:wrapTight wrapText="bothSides">
              <wp:wrapPolygon edited="0">
                <wp:start x="0" y="0"/>
                <wp:lineTo x="0" y="21474"/>
                <wp:lineTo x="21525" y="21474"/>
                <wp:lineTo x="21525" y="0"/>
                <wp:lineTo x="0" y="0"/>
              </wp:wrapPolygon>
            </wp:wrapTight>
            <wp:docPr id="10" name="Picture 10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compu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3975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2EA2A635" wp14:editId="522B0F4E">
            <wp:simplePos x="0" y="0"/>
            <wp:positionH relativeFrom="column">
              <wp:posOffset>76200</wp:posOffset>
            </wp:positionH>
            <wp:positionV relativeFrom="paragraph">
              <wp:posOffset>2630170</wp:posOffset>
            </wp:positionV>
            <wp:extent cx="6403975" cy="2302510"/>
            <wp:effectExtent l="0" t="0" r="0" b="2540"/>
            <wp:wrapTight wrapText="bothSides">
              <wp:wrapPolygon edited="0">
                <wp:start x="0" y="0"/>
                <wp:lineTo x="0" y="21445"/>
                <wp:lineTo x="21525" y="21445"/>
                <wp:lineTo x="21525" y="0"/>
                <wp:lineTo x="0" y="0"/>
              </wp:wrapPolygon>
            </wp:wrapTight>
            <wp:docPr id="4" name="Picture 4" descr="A screen shot of a ticket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 shot of a ticket pag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3975" cy="2302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DF3897" w14:textId="6E6A8CBB" w:rsidR="004532B1" w:rsidRPr="007C1642" w:rsidRDefault="004532B1" w:rsidP="004532B1">
      <w:pPr>
        <w:jc w:val="center"/>
        <w:rPr>
          <w:rStyle w:val="BookTitle"/>
          <w:rFonts w:asciiTheme="majorHAnsi" w:hAnsiTheme="majorHAnsi" w:cstheme="majorHAnsi"/>
          <w:sz w:val="32"/>
          <w:szCs w:val="32"/>
        </w:rPr>
      </w:pPr>
      <w:r w:rsidRPr="007C1642">
        <w:rPr>
          <w:rStyle w:val="BookTitle"/>
          <w:rFonts w:asciiTheme="majorHAnsi" w:hAnsiTheme="majorHAnsi" w:cstheme="majorHAnsi"/>
          <w:sz w:val="32"/>
          <w:szCs w:val="32"/>
        </w:rPr>
        <w:lastRenderedPageBreak/>
        <w:t xml:space="preserve">Document </w:t>
      </w:r>
      <w:r>
        <w:rPr>
          <w:rStyle w:val="BookTitle"/>
          <w:rFonts w:asciiTheme="majorHAnsi" w:hAnsiTheme="majorHAnsi" w:cstheme="majorHAnsi"/>
          <w:sz w:val="32"/>
          <w:szCs w:val="32"/>
        </w:rPr>
        <w:t>8</w:t>
      </w:r>
    </w:p>
    <w:p w14:paraId="7C45983F" w14:textId="3956B5A6" w:rsidR="0084650B" w:rsidRDefault="0084650B">
      <w:pPr>
        <w:rPr>
          <w:b/>
          <w:bCs/>
          <w:color w:val="FF0000"/>
          <w:sz w:val="24"/>
          <w:szCs w:val="24"/>
        </w:rPr>
      </w:pPr>
      <w:r w:rsidRPr="00DD28EE">
        <w:rPr>
          <w:b/>
          <w:bCs/>
          <w:color w:val="FF0000"/>
          <w:sz w:val="24"/>
          <w:szCs w:val="24"/>
        </w:rPr>
        <w:t>Tools Visio and Axure</w:t>
      </w:r>
    </w:p>
    <w:p w14:paraId="22B244C0" w14:textId="77777777" w:rsidR="002B7B9C" w:rsidRPr="002B7B9C" w:rsidRDefault="002B7B9C" w:rsidP="002B7B9C">
      <w:r w:rsidRPr="002B7B9C">
        <w:rPr>
          <w:b/>
          <w:bCs/>
        </w:rPr>
        <w:t>Microsoft Visio</w:t>
      </w:r>
      <w:r w:rsidRPr="002B7B9C">
        <w:t xml:space="preserve"> is primarily used for creating diagrams, flowcharts, org charts, process maps, network diagrams, and floor plans.</w:t>
      </w:r>
    </w:p>
    <w:p w14:paraId="2C044A73" w14:textId="7D6436B7" w:rsidR="002B7B9C" w:rsidRPr="002B7B9C" w:rsidRDefault="002B7B9C" w:rsidP="002B7B9C">
      <w:pPr>
        <w:ind w:left="360"/>
      </w:pPr>
      <w:r>
        <w:t>Its key f</w:t>
      </w:r>
      <w:r w:rsidRPr="002B7B9C">
        <w:t>eatures</w:t>
      </w:r>
      <w:r>
        <w:t xml:space="preserve"> are</w:t>
      </w:r>
      <w:r w:rsidRPr="002B7B9C">
        <w:t>:</w:t>
      </w:r>
    </w:p>
    <w:p w14:paraId="3BA8E94E" w14:textId="77777777" w:rsidR="002B7B9C" w:rsidRPr="002B7B9C" w:rsidRDefault="002B7B9C" w:rsidP="002B7B9C">
      <w:pPr>
        <w:pStyle w:val="ListParagraph"/>
        <w:numPr>
          <w:ilvl w:val="0"/>
          <w:numId w:val="24"/>
        </w:numPr>
        <w:ind w:left="1080"/>
      </w:pPr>
      <w:r w:rsidRPr="002B7B9C">
        <w:t>Drag-and-drop shapes for creating diagrams quickly.</w:t>
      </w:r>
    </w:p>
    <w:p w14:paraId="5A0B32C5" w14:textId="77777777" w:rsidR="002B7B9C" w:rsidRPr="002B7B9C" w:rsidRDefault="002B7B9C" w:rsidP="002B7B9C">
      <w:pPr>
        <w:pStyle w:val="ListParagraph"/>
        <w:numPr>
          <w:ilvl w:val="0"/>
          <w:numId w:val="24"/>
        </w:numPr>
        <w:ind w:left="1080"/>
      </w:pPr>
      <w:r w:rsidRPr="002B7B9C">
        <w:t>Ideal for business process modeling, system architecture diagrams, and IT infrastructure mapping.</w:t>
      </w:r>
    </w:p>
    <w:p w14:paraId="7AA79CCF" w14:textId="03013079" w:rsidR="002B7B9C" w:rsidRPr="002B7B9C" w:rsidRDefault="002B7B9C" w:rsidP="002B7B9C">
      <w:pPr>
        <w:pStyle w:val="ListParagraph"/>
        <w:numPr>
          <w:ilvl w:val="0"/>
          <w:numId w:val="24"/>
        </w:numPr>
        <w:ind w:left="1080"/>
      </w:pPr>
      <w:r w:rsidRPr="002B7B9C">
        <w:t>Supports a wide range of templates (e.g., flowcharts, UML</w:t>
      </w:r>
      <w:r>
        <w:t>, Activity Diagram</w:t>
      </w:r>
      <w:r w:rsidRPr="002B7B9C">
        <w:t>).</w:t>
      </w:r>
    </w:p>
    <w:p w14:paraId="0B37AAF6" w14:textId="77777777" w:rsidR="002B7B9C" w:rsidRPr="002B7B9C" w:rsidRDefault="002B7B9C" w:rsidP="002B7B9C">
      <w:pPr>
        <w:pStyle w:val="ListParagraph"/>
        <w:numPr>
          <w:ilvl w:val="0"/>
          <w:numId w:val="24"/>
        </w:numPr>
        <w:ind w:left="1080"/>
      </w:pPr>
      <w:r w:rsidRPr="002B7B9C">
        <w:t>Integrates with Microsoft 365 tools like Excel and Teams.</w:t>
      </w:r>
    </w:p>
    <w:p w14:paraId="71A65949" w14:textId="437F2288" w:rsidR="002B7B9C" w:rsidRPr="002B7B9C" w:rsidRDefault="002B7B9C" w:rsidP="002B7B9C">
      <w:pPr>
        <w:pStyle w:val="ListParagraph"/>
        <w:numPr>
          <w:ilvl w:val="0"/>
          <w:numId w:val="24"/>
        </w:numPr>
        <w:ind w:left="1080"/>
      </w:pPr>
      <w:r w:rsidRPr="002B7B9C">
        <w:t>Can export diagrams as PDFs or images and share them.</w:t>
      </w:r>
    </w:p>
    <w:p w14:paraId="15BC2F05" w14:textId="77777777" w:rsidR="002B7B9C" w:rsidRPr="002B7B9C" w:rsidRDefault="002B7B9C" w:rsidP="002B7B9C">
      <w:pPr>
        <w:ind w:left="360"/>
      </w:pPr>
      <w:r w:rsidRPr="002B7B9C">
        <w:t>Use Cases:</w:t>
      </w:r>
    </w:p>
    <w:p w14:paraId="6F64A310" w14:textId="77777777" w:rsidR="002B7B9C" w:rsidRPr="002B7B9C" w:rsidRDefault="002B7B9C" w:rsidP="002B7B9C">
      <w:pPr>
        <w:pStyle w:val="ListParagraph"/>
        <w:numPr>
          <w:ilvl w:val="0"/>
          <w:numId w:val="25"/>
        </w:numPr>
        <w:ind w:left="1080"/>
      </w:pPr>
      <w:r w:rsidRPr="002B7B9C">
        <w:t>Business analysts use Visio to map as-is and to-be processes.</w:t>
      </w:r>
    </w:p>
    <w:p w14:paraId="02D08B43" w14:textId="77777777" w:rsidR="002B7B9C" w:rsidRPr="002B7B9C" w:rsidRDefault="002B7B9C" w:rsidP="002B7B9C">
      <w:pPr>
        <w:pStyle w:val="ListParagraph"/>
        <w:numPr>
          <w:ilvl w:val="0"/>
          <w:numId w:val="25"/>
        </w:numPr>
        <w:ind w:left="1080"/>
      </w:pPr>
      <w:r w:rsidRPr="002B7B9C">
        <w:t>IT teams use it for network and system design.</w:t>
      </w:r>
    </w:p>
    <w:p w14:paraId="157B32EE" w14:textId="1BB24BD3" w:rsidR="002B7B9C" w:rsidRDefault="002B7B9C" w:rsidP="002B7B9C">
      <w:pPr>
        <w:pStyle w:val="ListParagraph"/>
        <w:numPr>
          <w:ilvl w:val="0"/>
          <w:numId w:val="25"/>
        </w:numPr>
        <w:ind w:left="1080"/>
      </w:pPr>
      <w:r w:rsidRPr="002B7B9C">
        <w:t>Project managers use it for workflow visualization.</w:t>
      </w:r>
    </w:p>
    <w:p w14:paraId="28188998" w14:textId="77777777" w:rsidR="002B7B9C" w:rsidRPr="002B7B9C" w:rsidRDefault="002B7B9C" w:rsidP="002B7B9C">
      <w:r w:rsidRPr="002B7B9C">
        <w:rPr>
          <w:b/>
          <w:bCs/>
        </w:rPr>
        <w:t>Axure RP</w:t>
      </w:r>
      <w:r w:rsidRPr="002B7B9C">
        <w:t xml:space="preserve"> is a wireframing, prototyping, and documentation tool used for UX/UI design and interaction modeling.</w:t>
      </w:r>
    </w:p>
    <w:p w14:paraId="506346E3" w14:textId="3B9EFD2E" w:rsidR="002B7B9C" w:rsidRPr="002B7B9C" w:rsidRDefault="002B7B9C" w:rsidP="002B7B9C">
      <w:pPr>
        <w:ind w:left="360"/>
      </w:pPr>
      <w:r>
        <w:t>Its k</w:t>
      </w:r>
      <w:r w:rsidRPr="002B7B9C">
        <w:t xml:space="preserve">ey </w:t>
      </w:r>
      <w:r>
        <w:t>f</w:t>
      </w:r>
      <w:r w:rsidRPr="002B7B9C">
        <w:t>eatures:</w:t>
      </w:r>
    </w:p>
    <w:p w14:paraId="0BA354ED" w14:textId="77777777" w:rsidR="002B7B9C" w:rsidRPr="002B7B9C" w:rsidRDefault="002B7B9C" w:rsidP="002B7B9C">
      <w:pPr>
        <w:pStyle w:val="ListParagraph"/>
        <w:numPr>
          <w:ilvl w:val="0"/>
          <w:numId w:val="28"/>
        </w:numPr>
        <w:ind w:left="1080"/>
      </w:pPr>
      <w:r w:rsidRPr="002B7B9C">
        <w:t>Create interactive prototypes with dynamic content, conditions, and logic.</w:t>
      </w:r>
    </w:p>
    <w:p w14:paraId="13FDAF23" w14:textId="77777777" w:rsidR="002B7B9C" w:rsidRPr="002B7B9C" w:rsidRDefault="002B7B9C" w:rsidP="002B7B9C">
      <w:pPr>
        <w:pStyle w:val="ListParagraph"/>
        <w:numPr>
          <w:ilvl w:val="0"/>
          <w:numId w:val="28"/>
        </w:numPr>
        <w:ind w:left="1080"/>
      </w:pPr>
      <w:r w:rsidRPr="002B7B9C">
        <w:t>Supports responsive design for different screen sizes.</w:t>
      </w:r>
    </w:p>
    <w:p w14:paraId="06349D8C" w14:textId="77777777" w:rsidR="002B7B9C" w:rsidRPr="002B7B9C" w:rsidRDefault="002B7B9C" w:rsidP="002B7B9C">
      <w:pPr>
        <w:pStyle w:val="ListParagraph"/>
        <w:numPr>
          <w:ilvl w:val="0"/>
          <w:numId w:val="28"/>
        </w:numPr>
        <w:ind w:left="1080"/>
      </w:pPr>
      <w:r w:rsidRPr="002B7B9C">
        <w:t>Allows annotation and collaboration with stakeholders.</w:t>
      </w:r>
    </w:p>
    <w:p w14:paraId="2B8CB071" w14:textId="77777777" w:rsidR="002B7B9C" w:rsidRPr="002B7B9C" w:rsidRDefault="002B7B9C" w:rsidP="002B7B9C">
      <w:pPr>
        <w:pStyle w:val="ListParagraph"/>
        <w:numPr>
          <w:ilvl w:val="0"/>
          <w:numId w:val="28"/>
        </w:numPr>
        <w:ind w:left="1080"/>
      </w:pPr>
      <w:r w:rsidRPr="002B7B9C">
        <w:t>Generates HTML-based interactive prototypes that can be tested in real browsers.</w:t>
      </w:r>
    </w:p>
    <w:p w14:paraId="4F59BBD0" w14:textId="042D57B0" w:rsidR="002B7B9C" w:rsidRPr="002B7B9C" w:rsidRDefault="002B7B9C" w:rsidP="002B7B9C">
      <w:pPr>
        <w:pStyle w:val="ListParagraph"/>
        <w:numPr>
          <w:ilvl w:val="0"/>
          <w:numId w:val="28"/>
        </w:numPr>
        <w:ind w:left="1080"/>
      </w:pPr>
      <w:r w:rsidRPr="002B7B9C">
        <w:t>Useful for creating realistic simulations of apps and websites before development.</w:t>
      </w:r>
    </w:p>
    <w:p w14:paraId="4086EF75" w14:textId="2032C726" w:rsidR="002B7B9C" w:rsidRPr="002B7B9C" w:rsidRDefault="002B7B9C" w:rsidP="002B7B9C">
      <w:pPr>
        <w:ind w:left="360"/>
      </w:pPr>
      <w:r w:rsidRPr="002B7B9C">
        <w:t>Use</w:t>
      </w:r>
      <w:r>
        <w:t>s</w:t>
      </w:r>
      <w:r w:rsidRPr="002B7B9C">
        <w:t>:</w:t>
      </w:r>
    </w:p>
    <w:p w14:paraId="139D2DA1" w14:textId="77777777" w:rsidR="002B7B9C" w:rsidRPr="002B7B9C" w:rsidRDefault="002B7B9C" w:rsidP="002B7B9C">
      <w:pPr>
        <w:pStyle w:val="ListParagraph"/>
        <w:numPr>
          <w:ilvl w:val="0"/>
          <w:numId w:val="29"/>
        </w:numPr>
        <w:ind w:left="1080"/>
      </w:pPr>
      <w:r w:rsidRPr="002B7B9C">
        <w:t>UX designers use it for user journey flows and wireframes.</w:t>
      </w:r>
    </w:p>
    <w:p w14:paraId="0FEC2FF7" w14:textId="77777777" w:rsidR="002B7B9C" w:rsidRPr="002B7B9C" w:rsidRDefault="002B7B9C" w:rsidP="002B7B9C">
      <w:pPr>
        <w:pStyle w:val="ListParagraph"/>
        <w:numPr>
          <w:ilvl w:val="0"/>
          <w:numId w:val="29"/>
        </w:numPr>
        <w:ind w:left="1080"/>
      </w:pPr>
      <w:r w:rsidRPr="002B7B9C">
        <w:t>BAs and Product Owners use it to gather feedback on mock interfaces.</w:t>
      </w:r>
    </w:p>
    <w:p w14:paraId="72F8CC3A" w14:textId="46A0F12F" w:rsidR="002B7B9C" w:rsidRDefault="002B7B9C" w:rsidP="002B7B9C">
      <w:pPr>
        <w:pStyle w:val="ListParagraph"/>
        <w:numPr>
          <w:ilvl w:val="0"/>
          <w:numId w:val="29"/>
        </w:numPr>
        <w:ind w:left="1080"/>
      </w:pPr>
      <w:r w:rsidRPr="002B7B9C">
        <w:t>Developer’s reference Axure prototypes to understand UI behavior.</w:t>
      </w:r>
    </w:p>
    <w:p w14:paraId="27517690" w14:textId="55642990" w:rsidR="00256636" w:rsidRDefault="00256636" w:rsidP="00256636"/>
    <w:p w14:paraId="7E9B5D30" w14:textId="2952FF83" w:rsidR="00256636" w:rsidRDefault="00256636" w:rsidP="00256636"/>
    <w:p w14:paraId="70210ED7" w14:textId="4D3A3F88" w:rsidR="00256636" w:rsidRDefault="00256636" w:rsidP="00256636"/>
    <w:p w14:paraId="4EA42CC8" w14:textId="0B56CF79" w:rsidR="00256636" w:rsidRDefault="00256636" w:rsidP="00256636"/>
    <w:p w14:paraId="1C620E21" w14:textId="77777777" w:rsidR="00256636" w:rsidRDefault="00256636" w:rsidP="00256636"/>
    <w:p w14:paraId="14289E23" w14:textId="77777777" w:rsidR="00256636" w:rsidRPr="002B7B9C" w:rsidRDefault="00256636" w:rsidP="00256636"/>
    <w:p w14:paraId="7B9E3358" w14:textId="0DF5EEA6" w:rsidR="004532B1" w:rsidRPr="007C1642" w:rsidRDefault="004532B1" w:rsidP="004532B1">
      <w:pPr>
        <w:jc w:val="center"/>
        <w:rPr>
          <w:rStyle w:val="BookTitle"/>
          <w:rFonts w:asciiTheme="majorHAnsi" w:hAnsiTheme="majorHAnsi" w:cstheme="majorHAnsi"/>
          <w:sz w:val="32"/>
          <w:szCs w:val="32"/>
        </w:rPr>
      </w:pPr>
      <w:r w:rsidRPr="007C1642">
        <w:rPr>
          <w:rStyle w:val="BookTitle"/>
          <w:rFonts w:asciiTheme="majorHAnsi" w:hAnsiTheme="majorHAnsi" w:cstheme="majorHAnsi"/>
          <w:sz w:val="32"/>
          <w:szCs w:val="32"/>
        </w:rPr>
        <w:lastRenderedPageBreak/>
        <w:t xml:space="preserve">Document </w:t>
      </w:r>
      <w:r>
        <w:rPr>
          <w:rStyle w:val="BookTitle"/>
          <w:rFonts w:asciiTheme="majorHAnsi" w:hAnsiTheme="majorHAnsi" w:cstheme="majorHAnsi"/>
          <w:sz w:val="32"/>
          <w:szCs w:val="32"/>
        </w:rPr>
        <w:t>9</w:t>
      </w:r>
    </w:p>
    <w:p w14:paraId="5E2D765A" w14:textId="48A22F95" w:rsidR="0084650B" w:rsidRPr="00DD28EE" w:rsidRDefault="0084650B" w:rsidP="0084650B">
      <w:pPr>
        <w:rPr>
          <w:b/>
          <w:bCs/>
          <w:sz w:val="24"/>
          <w:szCs w:val="24"/>
        </w:rPr>
      </w:pPr>
      <w:r w:rsidRPr="00DD28EE">
        <w:rPr>
          <w:b/>
          <w:bCs/>
          <w:color w:val="FF0000"/>
          <w:sz w:val="24"/>
          <w:szCs w:val="24"/>
        </w:rPr>
        <w:t>BA Experience</w:t>
      </w:r>
      <w:r w:rsidRPr="00DD28EE">
        <w:rPr>
          <w:b/>
          <w:bCs/>
          <w:sz w:val="24"/>
          <w:szCs w:val="24"/>
        </w:rPr>
        <w:t xml:space="preserve"> </w:t>
      </w:r>
    </w:p>
    <w:p w14:paraId="056F1E1C" w14:textId="691ED064" w:rsidR="0084650B" w:rsidRPr="00DD28EE" w:rsidRDefault="0084650B" w:rsidP="0084650B">
      <w:pPr>
        <w:rPr>
          <w:b/>
          <w:bCs/>
        </w:rPr>
      </w:pPr>
      <w:r w:rsidRPr="00DD28EE">
        <w:rPr>
          <w:b/>
          <w:bCs/>
        </w:rPr>
        <w:t>My experience as BA in following phases:</w:t>
      </w:r>
    </w:p>
    <w:p w14:paraId="12E2D0BF" w14:textId="36D959D5" w:rsidR="0084650B" w:rsidRPr="00DD28EE" w:rsidRDefault="0084650B" w:rsidP="00DD28EE">
      <w:pPr>
        <w:pStyle w:val="ListParagraph"/>
        <w:numPr>
          <w:ilvl w:val="0"/>
          <w:numId w:val="21"/>
        </w:numPr>
        <w:rPr>
          <w:b/>
          <w:bCs/>
        </w:rPr>
      </w:pPr>
      <w:r w:rsidRPr="00DD28EE">
        <w:rPr>
          <w:b/>
          <w:bCs/>
        </w:rPr>
        <w:t>Requirement gathering:</w:t>
      </w:r>
      <w:r w:rsidR="00910014">
        <w:rPr>
          <w:b/>
          <w:bCs/>
        </w:rPr>
        <w:t xml:space="preserve"> </w:t>
      </w:r>
      <w:r w:rsidR="00910014" w:rsidRPr="00910014">
        <w:t>As a BA</w:t>
      </w:r>
      <w:r w:rsidR="00910014">
        <w:t xml:space="preserve">, in this project I did document analysis, Interviews and conducted JAD session for requirement gathering. The requirements being gathered was then documented in BRD. I also created a RTM document. </w:t>
      </w:r>
    </w:p>
    <w:p w14:paraId="226EF3AE" w14:textId="5EF80A89" w:rsidR="0084650B" w:rsidRPr="00DD28EE" w:rsidRDefault="0084650B" w:rsidP="00DD28EE">
      <w:pPr>
        <w:pStyle w:val="ListParagraph"/>
        <w:numPr>
          <w:ilvl w:val="0"/>
          <w:numId w:val="21"/>
        </w:numPr>
        <w:rPr>
          <w:b/>
          <w:bCs/>
        </w:rPr>
      </w:pPr>
      <w:r w:rsidRPr="00DD28EE">
        <w:rPr>
          <w:b/>
          <w:bCs/>
        </w:rPr>
        <w:t>Requirement Analysis:</w:t>
      </w:r>
      <w:r w:rsidR="00910014">
        <w:rPr>
          <w:b/>
          <w:bCs/>
        </w:rPr>
        <w:t xml:space="preserve"> </w:t>
      </w:r>
      <w:r w:rsidR="00910014" w:rsidRPr="00910014">
        <w:t>In req</w:t>
      </w:r>
      <w:r w:rsidR="00910014">
        <w:t xml:space="preserve">uirement analysis phase, I analyzed the gathered requirements and prepared Functional Requirement Document. In this process, the duplicate requirements were removed. The functional requirements were then categorized and sorted. I conducted a session where requirements were prioritized. I also did feasibility study, Risk analysis and stakeholder analysis. </w:t>
      </w:r>
    </w:p>
    <w:p w14:paraId="15872EF0" w14:textId="10F04F9C" w:rsidR="0084650B" w:rsidRPr="00DD28EE" w:rsidRDefault="0084650B" w:rsidP="00DD28EE">
      <w:pPr>
        <w:pStyle w:val="ListParagraph"/>
        <w:numPr>
          <w:ilvl w:val="0"/>
          <w:numId w:val="21"/>
        </w:numPr>
        <w:rPr>
          <w:b/>
          <w:bCs/>
        </w:rPr>
      </w:pPr>
      <w:r w:rsidRPr="00DD28EE">
        <w:rPr>
          <w:b/>
          <w:bCs/>
        </w:rPr>
        <w:t>Design:</w:t>
      </w:r>
      <w:r w:rsidR="00910014">
        <w:rPr>
          <w:b/>
          <w:bCs/>
        </w:rPr>
        <w:t xml:space="preserve"> </w:t>
      </w:r>
      <w:r w:rsidR="00910014" w:rsidRPr="00910014">
        <w:t>In Design phase,</w:t>
      </w:r>
      <w:r w:rsidR="00910014">
        <w:t xml:space="preserve"> I created use case specification documents, build Use Case diagrams, Activity Diagrams and Screen Mockups. </w:t>
      </w:r>
    </w:p>
    <w:p w14:paraId="7E20793C" w14:textId="130194FC" w:rsidR="0084650B" w:rsidRPr="00DD28EE" w:rsidRDefault="0084650B" w:rsidP="00DD28EE">
      <w:pPr>
        <w:pStyle w:val="ListParagraph"/>
        <w:numPr>
          <w:ilvl w:val="0"/>
          <w:numId w:val="21"/>
        </w:numPr>
        <w:rPr>
          <w:b/>
          <w:bCs/>
        </w:rPr>
      </w:pPr>
      <w:r w:rsidRPr="00DD28EE">
        <w:rPr>
          <w:b/>
          <w:bCs/>
        </w:rPr>
        <w:t>Development:</w:t>
      </w:r>
      <w:r w:rsidR="00910014">
        <w:rPr>
          <w:b/>
          <w:bCs/>
        </w:rPr>
        <w:t xml:space="preserve"> </w:t>
      </w:r>
      <w:r w:rsidR="00910014" w:rsidRPr="00910014">
        <w:t>In Development Phase</w:t>
      </w:r>
      <w:r w:rsidR="00910014">
        <w:t>, I managed the RTM document</w:t>
      </w:r>
      <w:r w:rsidR="00DE7C02">
        <w:t xml:space="preserve"> by following up with the development team in regular intervals. I kept the stakeholders updated about the progress of project. I also did continuous requirement validation during development phase.</w:t>
      </w:r>
    </w:p>
    <w:p w14:paraId="3ED80103" w14:textId="731C8581" w:rsidR="0084650B" w:rsidRPr="00DD28EE" w:rsidRDefault="0084650B" w:rsidP="00DD28EE">
      <w:pPr>
        <w:pStyle w:val="ListParagraph"/>
        <w:numPr>
          <w:ilvl w:val="0"/>
          <w:numId w:val="21"/>
        </w:numPr>
        <w:rPr>
          <w:b/>
          <w:bCs/>
        </w:rPr>
      </w:pPr>
      <w:r w:rsidRPr="00DD28EE">
        <w:rPr>
          <w:b/>
          <w:bCs/>
        </w:rPr>
        <w:t>Testing:</w:t>
      </w:r>
      <w:r w:rsidR="00DE7C02">
        <w:rPr>
          <w:b/>
          <w:bCs/>
        </w:rPr>
        <w:t xml:space="preserve"> </w:t>
      </w:r>
      <w:r w:rsidR="00DE7C02" w:rsidRPr="00DE7C02">
        <w:t xml:space="preserve">I supported Testing team </w:t>
      </w:r>
      <w:r w:rsidR="00DE7C02">
        <w:t>in creating Test cases and test case documentation. And did functional testing to validate the functionality of the features.</w:t>
      </w:r>
    </w:p>
    <w:p w14:paraId="6080A98E" w14:textId="77777777" w:rsidR="00DE7C02" w:rsidRPr="00DE7C02" w:rsidRDefault="0084650B" w:rsidP="00DD28EE">
      <w:pPr>
        <w:pStyle w:val="ListParagraph"/>
        <w:numPr>
          <w:ilvl w:val="0"/>
          <w:numId w:val="21"/>
        </w:numPr>
        <w:rPr>
          <w:b/>
          <w:bCs/>
        </w:rPr>
      </w:pPr>
      <w:r w:rsidRPr="00DD28EE">
        <w:rPr>
          <w:b/>
          <w:bCs/>
        </w:rPr>
        <w:t>Deployment:</w:t>
      </w:r>
      <w:r w:rsidR="00DE7C02">
        <w:rPr>
          <w:b/>
          <w:bCs/>
        </w:rPr>
        <w:t xml:space="preserve"> </w:t>
      </w:r>
      <w:r w:rsidR="00DE7C02" w:rsidRPr="00DE7C02">
        <w:t>While deployment phase,</w:t>
      </w:r>
      <w:r w:rsidR="00DE7C02">
        <w:t xml:space="preserve"> I supported in deployment planning. Also, after deployment I supported in organizing training sessions for delivery teams for smooth transition of process to new application. </w:t>
      </w:r>
    </w:p>
    <w:p w14:paraId="70463C05" w14:textId="7F96E5B8" w:rsidR="0084650B" w:rsidRPr="00DE7C02" w:rsidRDefault="00DE7C02" w:rsidP="00DE7C02">
      <w:pPr>
        <w:ind w:left="360"/>
        <w:rPr>
          <w:b/>
          <w:bCs/>
        </w:rPr>
      </w:pPr>
      <w:r>
        <w:t xml:space="preserve">After each phase was completed, I was responsible to get sign-offs from stakeholders to mark the completeness of that phase so that project can proceed to next phase. </w:t>
      </w:r>
    </w:p>
    <w:sectPr w:rsidR="0084650B" w:rsidRPr="00DE7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2D65"/>
    <w:multiLevelType w:val="hybridMultilevel"/>
    <w:tmpl w:val="8E585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32F50"/>
    <w:multiLevelType w:val="hybridMultilevel"/>
    <w:tmpl w:val="BB3A1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E1249"/>
    <w:multiLevelType w:val="hybridMultilevel"/>
    <w:tmpl w:val="609EE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0708A"/>
    <w:multiLevelType w:val="hybridMultilevel"/>
    <w:tmpl w:val="39362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84A23"/>
    <w:multiLevelType w:val="hybridMultilevel"/>
    <w:tmpl w:val="B8203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D10FC"/>
    <w:multiLevelType w:val="hybridMultilevel"/>
    <w:tmpl w:val="96AE0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B0B34"/>
    <w:multiLevelType w:val="hybridMultilevel"/>
    <w:tmpl w:val="B8203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4652F"/>
    <w:multiLevelType w:val="hybridMultilevel"/>
    <w:tmpl w:val="B8203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501F8"/>
    <w:multiLevelType w:val="hybridMultilevel"/>
    <w:tmpl w:val="B8203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A2243"/>
    <w:multiLevelType w:val="hybridMultilevel"/>
    <w:tmpl w:val="B8203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24C2D"/>
    <w:multiLevelType w:val="multilevel"/>
    <w:tmpl w:val="22AA1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827E54"/>
    <w:multiLevelType w:val="multilevel"/>
    <w:tmpl w:val="478A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704FF5"/>
    <w:multiLevelType w:val="hybridMultilevel"/>
    <w:tmpl w:val="B8203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212B"/>
    <w:multiLevelType w:val="hybridMultilevel"/>
    <w:tmpl w:val="26D06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032E5"/>
    <w:multiLevelType w:val="hybridMultilevel"/>
    <w:tmpl w:val="B8203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D7A6C"/>
    <w:multiLevelType w:val="hybridMultilevel"/>
    <w:tmpl w:val="B8203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B1E32"/>
    <w:multiLevelType w:val="hybridMultilevel"/>
    <w:tmpl w:val="5B18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40255"/>
    <w:multiLevelType w:val="multilevel"/>
    <w:tmpl w:val="4E74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8F6CCD"/>
    <w:multiLevelType w:val="hybridMultilevel"/>
    <w:tmpl w:val="9D507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F26DF"/>
    <w:multiLevelType w:val="hybridMultilevel"/>
    <w:tmpl w:val="E0EEA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AC15AC"/>
    <w:multiLevelType w:val="hybridMultilevel"/>
    <w:tmpl w:val="220EE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83407"/>
    <w:multiLevelType w:val="hybridMultilevel"/>
    <w:tmpl w:val="42320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74EB5"/>
    <w:multiLevelType w:val="hybridMultilevel"/>
    <w:tmpl w:val="5412AE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67864FF"/>
    <w:multiLevelType w:val="hybridMultilevel"/>
    <w:tmpl w:val="B02AD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A244B"/>
    <w:multiLevelType w:val="hybridMultilevel"/>
    <w:tmpl w:val="B8203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F25B6"/>
    <w:multiLevelType w:val="hybridMultilevel"/>
    <w:tmpl w:val="BFD03C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810BC6"/>
    <w:multiLevelType w:val="multilevel"/>
    <w:tmpl w:val="A52E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CE4BFD"/>
    <w:multiLevelType w:val="hybridMultilevel"/>
    <w:tmpl w:val="F120F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336EA8"/>
    <w:multiLevelType w:val="hybridMultilevel"/>
    <w:tmpl w:val="D7F8D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14"/>
  </w:num>
  <w:num w:numId="5">
    <w:abstractNumId w:val="9"/>
  </w:num>
  <w:num w:numId="6">
    <w:abstractNumId w:val="4"/>
  </w:num>
  <w:num w:numId="7">
    <w:abstractNumId w:val="6"/>
  </w:num>
  <w:num w:numId="8">
    <w:abstractNumId w:val="24"/>
  </w:num>
  <w:num w:numId="9">
    <w:abstractNumId w:val="15"/>
  </w:num>
  <w:num w:numId="10">
    <w:abstractNumId w:val="12"/>
  </w:num>
  <w:num w:numId="11">
    <w:abstractNumId w:val="27"/>
  </w:num>
  <w:num w:numId="12">
    <w:abstractNumId w:val="5"/>
  </w:num>
  <w:num w:numId="13">
    <w:abstractNumId w:val="19"/>
  </w:num>
  <w:num w:numId="14">
    <w:abstractNumId w:val="0"/>
  </w:num>
  <w:num w:numId="15">
    <w:abstractNumId w:val="23"/>
  </w:num>
  <w:num w:numId="16">
    <w:abstractNumId w:val="21"/>
  </w:num>
  <w:num w:numId="17">
    <w:abstractNumId w:val="3"/>
  </w:num>
  <w:num w:numId="18">
    <w:abstractNumId w:val="28"/>
  </w:num>
  <w:num w:numId="19">
    <w:abstractNumId w:val="18"/>
  </w:num>
  <w:num w:numId="20">
    <w:abstractNumId w:val="16"/>
  </w:num>
  <w:num w:numId="21">
    <w:abstractNumId w:val="2"/>
  </w:num>
  <w:num w:numId="22">
    <w:abstractNumId w:val="10"/>
  </w:num>
  <w:num w:numId="23">
    <w:abstractNumId w:val="26"/>
  </w:num>
  <w:num w:numId="24">
    <w:abstractNumId w:val="1"/>
  </w:num>
  <w:num w:numId="25">
    <w:abstractNumId w:val="20"/>
  </w:num>
  <w:num w:numId="26">
    <w:abstractNumId w:val="17"/>
  </w:num>
  <w:num w:numId="27">
    <w:abstractNumId w:val="11"/>
  </w:num>
  <w:num w:numId="28">
    <w:abstractNumId w:val="2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0B"/>
    <w:rsid w:val="00002AB6"/>
    <w:rsid w:val="0023474A"/>
    <w:rsid w:val="00256636"/>
    <w:rsid w:val="002B7B9C"/>
    <w:rsid w:val="004532B1"/>
    <w:rsid w:val="005B2C71"/>
    <w:rsid w:val="0084650B"/>
    <w:rsid w:val="008C519B"/>
    <w:rsid w:val="00910014"/>
    <w:rsid w:val="00932697"/>
    <w:rsid w:val="00941F62"/>
    <w:rsid w:val="00A074E9"/>
    <w:rsid w:val="00AA7F1F"/>
    <w:rsid w:val="00C84E3E"/>
    <w:rsid w:val="00DD28EE"/>
    <w:rsid w:val="00DE7C02"/>
    <w:rsid w:val="00DF40B4"/>
    <w:rsid w:val="00F8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F253A"/>
  <w15:chartTrackingRefBased/>
  <w15:docId w15:val="{67825AD8-D762-4415-A93C-76269202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5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519B"/>
    <w:pPr>
      <w:ind w:left="720"/>
      <w:contextualSpacing/>
    </w:pPr>
  </w:style>
  <w:style w:type="character" w:styleId="BookTitle">
    <w:name w:val="Book Title"/>
    <w:basedOn w:val="DefaultParagraphFont"/>
    <w:autoRedefine/>
    <w:uiPriority w:val="33"/>
    <w:qFormat/>
    <w:rsid w:val="004532B1"/>
    <w:rPr>
      <w:rFonts w:cstheme="minorHAnsi"/>
      <w:b/>
      <w:bCs/>
      <w:i/>
      <w:iCs/>
      <w:smallCaps/>
      <w:color w:val="2F5496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2B7B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9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Kishan</dc:creator>
  <cp:keywords/>
  <dc:description/>
  <cp:lastModifiedBy>Jay Kishan</cp:lastModifiedBy>
  <cp:revision>4</cp:revision>
  <dcterms:created xsi:type="dcterms:W3CDTF">2025-04-18T19:17:00Z</dcterms:created>
  <dcterms:modified xsi:type="dcterms:W3CDTF">2025-04-21T17:08:00Z</dcterms:modified>
</cp:coreProperties>
</file>