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rtl w:val="0"/>
        </w:rPr>
        <w:t xml:space="preserve">MUMMANENI ADITHYA</w:t>
        <w:br w:type="textWrapping"/>
      </w:r>
      <w:r w:rsidDel="00000000" w:rsidR="00000000" w:rsidRPr="00000000">
        <w:rPr>
          <w:rtl w:val="0"/>
        </w:rPr>
        <w:t xml:space="preserve"> 📧 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shd w:fill="e9eef6" w:val="clear"/>
          <w:rtl w:val="0"/>
        </w:rPr>
        <w:t xml:space="preserve">adithyam12189@gmail.com</w:t>
      </w:r>
      <w:r w:rsidDel="00000000" w:rsidR="00000000" w:rsidRPr="00000000">
        <w:rPr>
          <w:rtl w:val="0"/>
        </w:rPr>
        <w:t xml:space="preserve"> | 📞 +91 9912189809</w:t>
        <w:br w:type="textWrapping"/>
        <w:t xml:space="preserve"> 🔗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https://www.linkedin.com/in/adithya-undefined-b40678357/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ry71pwvxfq7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ICFAI Business School</w:t>
      </w:r>
      <w:r w:rsidDel="00000000" w:rsidR="00000000" w:rsidRPr="00000000">
        <w:rPr>
          <w:rtl w:val="0"/>
        </w:rPr>
        <w:t xml:space="preserve"> | Bachelor of Business Administration (BBA)</w:t>
        <w:br w:type="textWrapping"/>
        <w:t xml:space="preserve"> </w:t>
      </w:r>
      <w:r w:rsidDel="00000000" w:rsidR="00000000" w:rsidRPr="00000000">
        <w:rPr>
          <w:i w:val="1"/>
          <w:rtl w:val="0"/>
        </w:rPr>
        <w:t xml:space="preserve">2021 – 2024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r62l6mwrt5u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ABOUT ME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Dedicated and results-driven management professional with hands-on experience in digital marketing, seo, and client core domain. Proven ability to manage both pre-production and production phases, and ongoing support for live projects. Strong interpersonal skills, with a commitment to innovation, strategic thinking, and continuous learning. Adept at bridging communication between technical teams and business stakeholders.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/>
      </w:pPr>
      <w:bookmarkStart w:colFirst="0" w:colLast="0" w:name="_o7syr63swxs7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8w05yuctxb6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Kukdukoo Fest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Event Volunteer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February 2024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Served as a floater, managing volunteer coordination and handling event logistics.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Responded to emergencies and helped manage event operations effectively.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6vgj4gvzcsg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Applications &amp; Tools:</w:t>
      </w:r>
      <w:r w:rsidDel="00000000" w:rsidR="00000000" w:rsidRPr="00000000">
        <w:rPr>
          <w:rtl w:val="0"/>
        </w:rPr>
        <w:t xml:space="preserve"> MS Office,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Domains:</w:t>
      </w:r>
      <w:r w:rsidDel="00000000" w:rsidR="00000000" w:rsidRPr="00000000">
        <w:rPr>
          <w:rtl w:val="0"/>
        </w:rPr>
        <w:t xml:space="preserve"> Digital Marketing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Core Skills:</w:t>
      </w:r>
      <w:r w:rsidDel="00000000" w:rsidR="00000000" w:rsidRPr="00000000">
        <w:rPr>
          <w:rtl w:val="0"/>
        </w:rPr>
        <w:t xml:space="preserve">Google analytics, market analysis, media managment, SEO, Email marketing, market researching, PPC, Bidding.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Soft Skills:</w:t>
      </w:r>
      <w:r w:rsidDel="00000000" w:rsidR="00000000" w:rsidRPr="00000000">
        <w:rPr>
          <w:rtl w:val="0"/>
        </w:rPr>
        <w:t xml:space="preserve"> Leadership, Negotiation, Strategic Thinking, Creativity, Team Collaboration</w:t>
        <w:br w:type="textWrapping"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mylapur-nikhil-0a216a24b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