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D0F8" w14:textId="77777777" w:rsidR="00AA24B5" w:rsidRDefault="00000000">
      <w:pPr>
        <w:pStyle w:val="Heading1"/>
        <w:ind w:left="-5"/>
      </w:pPr>
      <w:r>
        <w:t>RITHISH DALAVAI</w:t>
      </w:r>
    </w:p>
    <w:p w14:paraId="4ED58924" w14:textId="57036CF5" w:rsidR="00AA24B5" w:rsidRDefault="00000000">
      <w:pPr>
        <w:spacing w:after="90"/>
      </w:pPr>
      <w:r>
        <w:t xml:space="preserve">Chennai | Tamil Nadu, 600015 | 9515027462 | </w:t>
      </w:r>
      <w:r w:rsidR="009C693F">
        <w:t xml:space="preserve"> </w:t>
      </w:r>
      <w:r>
        <w:rPr>
          <w:color w:val="467886"/>
          <w:u w:val="single" w:color="467886"/>
        </w:rPr>
        <w:t xml:space="preserve">dalavayirithish2000@gmail.com </w:t>
      </w:r>
      <w:r>
        <w:t>|</w:t>
      </w:r>
    </w:p>
    <w:p w14:paraId="70FB1C1E" w14:textId="77777777" w:rsidR="00AA24B5" w:rsidRDefault="00000000">
      <w:pPr>
        <w:spacing w:after="25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4344B5" wp14:editId="34AFAB7F">
                <wp:extent cx="1" cy="19050"/>
                <wp:effectExtent l="0" t="0" r="0" b="0"/>
                <wp:docPr id="1274" name="Group 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4" style="width:7.87402e-05pt;height:1.5pt;mso-position-horizontal-relative:char;mso-position-vertical-relative:line" coordsize="0,190">
                <v:shape id="Shape 11" style="position:absolute;width:0;height:190;left:0;top:0;" coordsize="0,19050" path="m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6C729645" w14:textId="77777777" w:rsidR="00AA24B5" w:rsidRDefault="00000000">
      <w:pPr>
        <w:pStyle w:val="Heading1"/>
        <w:ind w:left="-5"/>
      </w:pPr>
      <w:r>
        <w:t>PROFESSIONAL SUMMARY</w:t>
      </w:r>
    </w:p>
    <w:p w14:paraId="02FBBA26" w14:textId="77777777" w:rsidR="00AA24B5" w:rsidRDefault="00000000">
      <w:pPr>
        <w:spacing w:after="87"/>
      </w:pPr>
      <w:r>
        <w:t>Enthusiastic and highly motivated Computer Science graduate with a solid foundation in software development, data structures, and object-oriented programming. Proficient in languages such as Python, SQL, Cloud technology with hands-on experience in academic and personal projects involving web development, APIs, and databases. Quick learner with a strong problem-solving mindset and a keen interest in building efficient, scalable software solutions. Eager to contribute to real-world projects, collaborate with experienced developers, and grow within a dynamic tech environment.</w:t>
      </w:r>
    </w:p>
    <w:p w14:paraId="0E20F8A2" w14:textId="77777777" w:rsidR="00AA24B5" w:rsidRDefault="00000000">
      <w:pPr>
        <w:spacing w:after="25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52F583" wp14:editId="53A17C47">
                <wp:extent cx="1" cy="19050"/>
                <wp:effectExtent l="0" t="0" r="0" b="0"/>
                <wp:docPr id="1275" name="Group 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5" style="width:7.87402e-05pt;height:1.5pt;mso-position-horizontal-relative:char;mso-position-vertical-relative:line" coordsize="0,190">
                <v:shape id="Shape 20" style="position:absolute;width:0;height:190;left:0;top:0;" coordsize="0,19050" path="m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21EF1481" w14:textId="0218283B" w:rsidR="00AA24B5" w:rsidRDefault="00000000">
      <w:pPr>
        <w:pStyle w:val="Heading1"/>
        <w:ind w:left="-5"/>
      </w:pPr>
      <w:r>
        <w:t>EDUCATION Masters in Computer Science</w:t>
      </w:r>
      <w:r w:rsidR="00895572">
        <w:t xml:space="preserve"> &amp; Data Science</w:t>
      </w:r>
    </w:p>
    <w:p w14:paraId="6BF26570" w14:textId="77777777" w:rsidR="00AA24B5" w:rsidRDefault="00000000">
      <w:pPr>
        <w:ind w:right="4509"/>
      </w:pPr>
      <w:r>
        <w:t>Missouri State University, Springfield, MO Jan 2023 – Dec 2024</w:t>
      </w:r>
    </w:p>
    <w:p w14:paraId="4D2A6BF4" w14:textId="77777777" w:rsidR="00AA24B5" w:rsidRDefault="00000000">
      <w:pPr>
        <w:pStyle w:val="Heading1"/>
        <w:ind w:left="-5"/>
      </w:pPr>
      <w:r>
        <w:t>Bachelor of Engineering</w:t>
      </w:r>
    </w:p>
    <w:p w14:paraId="6F7C49A0" w14:textId="77777777" w:rsidR="00AA24B5" w:rsidRDefault="00000000">
      <w:pPr>
        <w:spacing w:after="87"/>
        <w:ind w:right="4574"/>
      </w:pPr>
      <w:r>
        <w:t>Sri Sairam Engineering college, Chennai Aug 2018 – June 2022</w:t>
      </w:r>
    </w:p>
    <w:p w14:paraId="0E21851A" w14:textId="77777777" w:rsidR="00AA24B5" w:rsidRDefault="00000000">
      <w:pPr>
        <w:spacing w:after="25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2999E3" wp14:editId="5801A175">
                <wp:extent cx="1" cy="19050"/>
                <wp:effectExtent l="0" t="0" r="0" b="0"/>
                <wp:docPr id="1276" name="Group 1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6" style="width:7.87402e-05pt;height:1.5pt;mso-position-horizontal-relative:char;mso-position-vertical-relative:line" coordsize="0,190">
                <v:shape id="Shape 28" style="position:absolute;width:0;height:190;left:0;top:0;" coordsize="0,19050" path="m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36FBE13B" w14:textId="77777777" w:rsidR="00AA24B5" w:rsidRDefault="00000000">
      <w:pPr>
        <w:pStyle w:val="Heading1"/>
        <w:ind w:left="-5"/>
      </w:pPr>
      <w:r>
        <w:t>PROFESSIONAL EXPERIENCE</w:t>
      </w:r>
    </w:p>
    <w:p w14:paraId="77FC6368" w14:textId="77777777" w:rsidR="00AA24B5" w:rsidRDefault="00000000">
      <w:pPr>
        <w:spacing w:after="11"/>
      </w:pPr>
      <w:r>
        <w:t>Graduate Engineer Trainee</w:t>
      </w:r>
    </w:p>
    <w:p w14:paraId="287E77DB" w14:textId="77777777" w:rsidR="00AA24B5" w:rsidRDefault="00000000">
      <w:pPr>
        <w:spacing w:after="11"/>
      </w:pPr>
      <w:r>
        <w:t>Guardian India, Chennai, Tamil Nadu</w:t>
      </w:r>
    </w:p>
    <w:p w14:paraId="16C8D5C4" w14:textId="77777777" w:rsidR="00AA24B5" w:rsidRDefault="00000000">
      <w:r>
        <w:t>April 2022– Nov 2022</w:t>
      </w:r>
    </w:p>
    <w:p w14:paraId="31BD8570" w14:textId="77777777" w:rsidR="00AA24B5" w:rsidRDefault="00000000">
      <w:pPr>
        <w:tabs>
          <w:tab w:val="center" w:pos="401"/>
          <w:tab w:val="center" w:pos="4887"/>
        </w:tabs>
        <w:spacing w:after="22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Junior Software Developer trained in Robotic Process Automation (RPA) using</w:t>
      </w:r>
    </w:p>
    <w:p w14:paraId="4EB4ED3B" w14:textId="77777777" w:rsidR="00AA24B5" w:rsidRDefault="00000000">
      <w:pPr>
        <w:ind w:left="730"/>
      </w:pPr>
      <w:r>
        <w:t>UiPath. Gained foundational knowledge of automation concepts and UiPath Studio.</w:t>
      </w:r>
    </w:p>
    <w:p w14:paraId="0DFDDE95" w14:textId="77777777" w:rsidR="00AA24B5" w:rsidRDefault="00000000">
      <w:pPr>
        <w:ind w:left="705" w:hanging="360"/>
      </w:pP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Gained hands-on experience with UiPath Studio and Orchestrator, including creating basic attended and unattended automation workflows.</w:t>
      </w:r>
    </w:p>
    <w:p w14:paraId="5F50AE0D" w14:textId="77777777" w:rsidR="00AA24B5" w:rsidRDefault="00000000">
      <w:pPr>
        <w:ind w:left="705" w:hanging="360"/>
      </w:pP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Learned to deploy and manage bots via UiPath Orchestrator in a controlled setup.</w:t>
      </w:r>
    </w:p>
    <w:p w14:paraId="35322435" w14:textId="77777777" w:rsidR="00AA24B5" w:rsidRDefault="00000000">
      <w:pPr>
        <w:ind w:left="705" w:hanging="360"/>
      </w:pP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Collaborated in a training environment that simulated real office workflows to prepare for enterprise-level RPA implementation.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9BF96B" wp14:editId="67BC57A2">
                <wp:extent cx="1" cy="19050"/>
                <wp:effectExtent l="0" t="0" r="0" b="0"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7" style="width:7.87402e-05pt;height:1.5pt;mso-position-horizontal-relative:char;mso-position-vertical-relative:line" coordsize="0,190">
                <v:shape id="Shape 46" style="position:absolute;width:0;height:190;left:0;top:0;" coordsize="0,19050" path="m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5FA3C5EA" w14:textId="77777777" w:rsidR="00AA24B5" w:rsidRDefault="00000000">
      <w:pPr>
        <w:pStyle w:val="Heading1"/>
        <w:ind w:left="-5"/>
      </w:pPr>
      <w:r>
        <w:lastRenderedPageBreak/>
        <w:t>SKILLS</w:t>
      </w:r>
    </w:p>
    <w:p w14:paraId="28EC98D9" w14:textId="54B4180A" w:rsidR="00AA24B5" w:rsidRDefault="00000000">
      <w:pPr>
        <w:spacing w:after="28"/>
        <w:ind w:left="705" w:hanging="360"/>
      </w:pPr>
      <w:r>
        <w:rPr>
          <w:rFonts w:ascii="Calibri" w:eastAsia="Calibri" w:hAnsi="Calibri" w:cs="Calibri"/>
        </w:rPr>
        <w:t xml:space="preserve"> </w:t>
      </w:r>
      <w:r>
        <w:t>Technical Skills: Familiar with programming languages such as Python</w:t>
      </w:r>
      <w:r w:rsidR="00025E8F">
        <w:t xml:space="preserve">, C++, HTML, CSS </w:t>
      </w:r>
      <w:r>
        <w:t>and Java</w:t>
      </w:r>
      <w:r w:rsidR="00025E8F">
        <w:t>Script</w:t>
      </w:r>
      <w:r>
        <w:t>, with a basic understanding of software development principles, version control (Git), and web technologies.</w:t>
      </w:r>
    </w:p>
    <w:p w14:paraId="17B07375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Data Visualization tools: Tableau, Power BI</w:t>
      </w:r>
    </w:p>
    <w:p w14:paraId="674A12F0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Framework: Pyspark</w:t>
      </w:r>
    </w:p>
    <w:p w14:paraId="1FC56D50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Cloud: Microsoft Azure</w:t>
      </w:r>
    </w:p>
    <w:p w14:paraId="73FF4DA8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Soft Skills: Leadership, Problem-Solving, Effective Communication</w:t>
      </w:r>
    </w:p>
    <w:p w14:paraId="24531DB2" w14:textId="1E6C629C" w:rsidR="00AA24B5" w:rsidRDefault="00000000">
      <w:pPr>
        <w:ind w:left="705" w:hanging="360"/>
      </w:pPr>
      <w:r>
        <w:rPr>
          <w:rFonts w:ascii="Calibri" w:eastAsia="Calibri" w:hAnsi="Calibri" w:cs="Calibri"/>
        </w:rPr>
        <w:t xml:space="preserve"> </w:t>
      </w:r>
      <w:r>
        <w:t xml:space="preserve">Basic proficiency in AI tools. </w:t>
      </w:r>
      <w:r w:rsidR="00981BC9">
        <w:t>I c</w:t>
      </w:r>
      <w:r>
        <w:t>an learn any technology and adapt easily as per requirement.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7AD2EB" wp14:editId="65FA5EE1">
                <wp:extent cx="1" cy="19050"/>
                <wp:effectExtent l="0" t="0" r="0" b="0"/>
                <wp:docPr id="1391" name="Group 1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1" style="width:7.87402e-05pt;height:1.5pt;mso-position-horizontal-relative:char;mso-position-vertical-relative:line" coordsize="0,190">
                <v:shape id="Shape 66" style="position:absolute;width:0;height:190;left:0;top:0;" coordsize="0,19050" path="m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23A6EC4A" w14:textId="77777777" w:rsidR="00AA24B5" w:rsidRDefault="00000000">
      <w:pPr>
        <w:pStyle w:val="Heading1"/>
        <w:ind w:left="-5"/>
      </w:pPr>
      <w:r>
        <w:t>PROJECTS</w:t>
      </w:r>
    </w:p>
    <w:p w14:paraId="55C39651" w14:textId="77777777" w:rsidR="00AA24B5" w:rsidRDefault="00000000">
      <w:pPr>
        <w:numPr>
          <w:ilvl w:val="0"/>
          <w:numId w:val="1"/>
        </w:numPr>
        <w:spacing w:after="11"/>
        <w:ind w:hanging="267"/>
      </w:pPr>
      <w:r>
        <w:t>PREDICTING SALARY RANGES USING REGRESSION IN PYSPARK</w:t>
      </w:r>
    </w:p>
    <w:p w14:paraId="4B6A8D8C" w14:textId="77777777" w:rsidR="00AA24B5" w:rsidRDefault="00000000">
      <w:r>
        <w:t>May - 2023</w:t>
      </w:r>
    </w:p>
    <w:p w14:paraId="51C511D2" w14:textId="77777777" w:rsidR="00AA24B5" w:rsidRDefault="00000000">
      <w:pPr>
        <w:ind w:left="705" w:hanging="360"/>
      </w:pP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Found solution that enhances transparency in salary negotiations, facilitates competitive hiring practices, and empowers both job seekers and employers with actionable insights for better decision-making in the technology job market.</w:t>
      </w:r>
    </w:p>
    <w:p w14:paraId="10497697" w14:textId="77777777" w:rsidR="00AA24B5" w:rsidRDefault="00000000">
      <w:pPr>
        <w:numPr>
          <w:ilvl w:val="0"/>
          <w:numId w:val="1"/>
        </w:numPr>
        <w:spacing w:after="11"/>
        <w:ind w:hanging="267"/>
      </w:pPr>
      <w:r>
        <w:t>ANALYZE CONSUMER INFORMATION IN RELATION TO SALES &amp; PROFITS. July</w:t>
      </w:r>
    </w:p>
    <w:p w14:paraId="6D573567" w14:textId="77777777" w:rsidR="00AA24B5" w:rsidRDefault="00000000">
      <w:r>
        <w:t>- 2023</w:t>
      </w:r>
    </w:p>
    <w:p w14:paraId="45A89340" w14:textId="77777777" w:rsidR="00AA24B5" w:rsidRDefault="00000000">
      <w:pPr>
        <w:ind w:left="705" w:hanging="360"/>
      </w:pP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Analyzed consumer information in relation to sales and profits to identify trends and patterns affecting business performance.</w:t>
      </w:r>
    </w:p>
    <w:p w14:paraId="6F25C834" w14:textId="77777777" w:rsidR="00AA24B5" w:rsidRDefault="00000000">
      <w:pPr>
        <w:spacing w:after="87"/>
        <w:ind w:left="705" w:hanging="360"/>
      </w:pPr>
      <w:r>
        <w:rPr>
          <w:rFonts w:ascii="Calibri" w:eastAsia="Calibri" w:hAnsi="Calibri" w:cs="Calibri"/>
          <w:sz w:val="20"/>
        </w:rPr>
        <w:t></w:t>
      </w:r>
      <w:r>
        <w:rPr>
          <w:rFonts w:ascii="Calibri" w:eastAsia="Calibri" w:hAnsi="Calibri" w:cs="Calibri"/>
          <w:sz w:val="20"/>
        </w:rPr>
        <w:tab/>
      </w:r>
      <w:r>
        <w:t>Used Tableau to visualize key metrics, enabling better insights into customer behavior, product performance, and regional sales outcomes.</w:t>
      </w:r>
    </w:p>
    <w:p w14:paraId="177E5772" w14:textId="77777777" w:rsidR="00AA24B5" w:rsidRDefault="00000000">
      <w:pPr>
        <w:spacing w:after="254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16D1F4" wp14:editId="73814CE9">
                <wp:extent cx="1" cy="19050"/>
                <wp:effectExtent l="0" t="0" r="0" b="0"/>
                <wp:docPr id="1392" name="Group 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9050"/>
                          <a:chOff x="0" y="0"/>
                          <a:chExt cx="1" cy="19050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2" style="width:7.87402e-05pt;height:1.5pt;mso-position-horizontal-relative:char;mso-position-vertical-relative:line" coordsize="0,190">
                <v:shape id="Shape 82" style="position:absolute;width:0;height:190;left:0;top:0;" coordsize="0,19050" path="m0,19050l0,0x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</w:p>
    <w:p w14:paraId="64ED8142" w14:textId="77777777" w:rsidR="00AA24B5" w:rsidRDefault="00000000">
      <w:r>
        <w:t>ADDITIONAL INFORMATION</w:t>
      </w:r>
    </w:p>
    <w:p w14:paraId="0684C0CF" w14:textId="77777777" w:rsidR="00AA24B5" w:rsidRDefault="00000000">
      <w:pPr>
        <w:spacing w:after="28"/>
        <w:ind w:left="705" w:hanging="360"/>
      </w:pPr>
      <w:r>
        <w:rPr>
          <w:rFonts w:ascii="Calibri" w:eastAsia="Calibri" w:hAnsi="Calibri" w:cs="Calibri"/>
        </w:rPr>
        <w:t xml:space="preserve"> </w:t>
      </w:r>
      <w:r>
        <w:t>Quick learner with a strong ability to adapt to new tools, technologies, and environment.</w:t>
      </w:r>
    </w:p>
    <w:p w14:paraId="2DE57408" w14:textId="77777777" w:rsidR="00AA24B5" w:rsidRDefault="00000000">
      <w:pPr>
        <w:spacing w:after="28"/>
        <w:ind w:left="705" w:hanging="360"/>
      </w:pPr>
      <w:r>
        <w:rPr>
          <w:rFonts w:ascii="Calibri" w:eastAsia="Calibri" w:hAnsi="Calibri" w:cs="Calibri"/>
        </w:rPr>
        <w:t xml:space="preserve"> </w:t>
      </w:r>
      <w:r>
        <w:t>I have a strong foundation in economics, with the ability to analyze data, understand market trends, and apply economic principles to real-world situations effectively.</w:t>
      </w:r>
    </w:p>
    <w:p w14:paraId="56A11E89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Immediate joiner, ready to contribute without delay.</w:t>
      </w:r>
    </w:p>
    <w:p w14:paraId="7E1D607B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Excellent interpersonal and communication skills across culturally diverse teams.</w:t>
      </w:r>
    </w:p>
    <w:p w14:paraId="480B5268" w14:textId="77777777" w:rsidR="00AA24B5" w:rsidRDefault="00000000">
      <w:pPr>
        <w:spacing w:after="21"/>
        <w:ind w:left="355"/>
      </w:pPr>
      <w:r>
        <w:rPr>
          <w:rFonts w:ascii="Calibri" w:eastAsia="Calibri" w:hAnsi="Calibri" w:cs="Calibri"/>
        </w:rPr>
        <w:t xml:space="preserve"> </w:t>
      </w:r>
      <w:r>
        <w:t>Willing to relocate or travel as per project or organizational needs</w:t>
      </w:r>
    </w:p>
    <w:p w14:paraId="75654635" w14:textId="77777777" w:rsidR="00AA24B5" w:rsidRDefault="00000000">
      <w:pPr>
        <w:ind w:left="355" w:right="848"/>
      </w:pPr>
      <w:r>
        <w:rPr>
          <w:rFonts w:ascii="Calibri" w:eastAsia="Calibri" w:hAnsi="Calibri" w:cs="Calibri"/>
        </w:rPr>
        <w:t xml:space="preserve"> </w:t>
      </w:r>
      <w:r>
        <w:t xml:space="preserve">Proficient in Tamil, Telugu, Hindi, and English – both written and spoken </w:t>
      </w:r>
      <w:r>
        <w:rPr>
          <w:rFonts w:ascii="Calibri" w:eastAsia="Calibri" w:hAnsi="Calibri" w:cs="Calibri"/>
        </w:rPr>
        <w:t xml:space="preserve"> </w:t>
      </w:r>
      <w:r>
        <w:t>Committed to continuous learning and professional development.</w:t>
      </w:r>
    </w:p>
    <w:sectPr w:rsidR="00AA24B5">
      <w:pgSz w:w="12240" w:h="15840"/>
      <w:pgMar w:top="1490" w:right="1478" w:bottom="18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C21E6"/>
    <w:multiLevelType w:val="hybridMultilevel"/>
    <w:tmpl w:val="50DA0F96"/>
    <w:lvl w:ilvl="0" w:tplc="63701B98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A3E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AB8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410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0F2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CFB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CE4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285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6D5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270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B5"/>
    <w:rsid w:val="00025E8F"/>
    <w:rsid w:val="00057C86"/>
    <w:rsid w:val="00585DD9"/>
    <w:rsid w:val="00895572"/>
    <w:rsid w:val="00981BC9"/>
    <w:rsid w:val="009C693F"/>
    <w:rsid w:val="00AA24B5"/>
    <w:rsid w:val="00BA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BC49"/>
  <w15:docId w15:val="{48A61876-3396-481D-A583-8CD41CA0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9" w:line="27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Dalavai, Rithish</dc:creator>
  <cp:keywords/>
  <cp:lastModifiedBy>Dalavai, Rithish</cp:lastModifiedBy>
  <cp:revision>5</cp:revision>
  <dcterms:created xsi:type="dcterms:W3CDTF">2025-06-24T15:45:00Z</dcterms:created>
  <dcterms:modified xsi:type="dcterms:W3CDTF">2025-08-08T03:24:00Z</dcterms:modified>
</cp:coreProperties>
</file>